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5" w:type="dxa"/>
        <w:tblBorders>
          <w:insideV w:val="none" w:sz="0" w:space="0" w:color="auto"/>
        </w:tblBorders>
        <w:tblLayout w:type="fixed"/>
        <w:tblLook w:val="04A0" w:firstRow="1" w:lastRow="0" w:firstColumn="1" w:lastColumn="0" w:noHBand="0" w:noVBand="1"/>
      </w:tblPr>
      <w:tblGrid>
        <w:gridCol w:w="4356"/>
        <w:gridCol w:w="5989"/>
      </w:tblGrid>
      <w:tr w:rsidR="00966C22" w:rsidRPr="00C72EEF" w14:paraId="16AC5290" w14:textId="77777777" w:rsidTr="003027C1">
        <w:tc>
          <w:tcPr>
            <w:tcW w:w="10345" w:type="dxa"/>
            <w:gridSpan w:val="2"/>
          </w:tcPr>
          <w:p w14:paraId="5F73D4F4" w14:textId="7C650362" w:rsidR="00966C22" w:rsidRPr="00E47E25" w:rsidRDefault="00966C22" w:rsidP="00467F2C">
            <w:pPr>
              <w:jc w:val="center"/>
              <w:rPr>
                <w:rFonts w:ascii="Times New Roman" w:hAnsi="Times New Roman" w:cs="Times New Roman"/>
                <w:b/>
                <w:color w:val="0070C0"/>
                <w:sz w:val="36"/>
                <w:szCs w:val="28"/>
              </w:rPr>
            </w:pPr>
            <w:r w:rsidRPr="00E47E25">
              <w:rPr>
                <w:rFonts w:ascii="Times New Roman" w:hAnsi="Times New Roman" w:cs="Times New Roman"/>
                <w:b/>
                <w:color w:val="0070C0"/>
                <w:sz w:val="36"/>
                <w:szCs w:val="28"/>
              </w:rPr>
              <w:t>THƯ MỜI TIỆC CHIÊU ĐÃI</w:t>
            </w:r>
          </w:p>
          <w:p w14:paraId="08F1BEA9" w14:textId="77777777" w:rsidR="00E47E25" w:rsidRPr="00E47E25" w:rsidRDefault="00E47E25" w:rsidP="00E47E25">
            <w:pPr>
              <w:spacing w:before="120"/>
              <w:jc w:val="center"/>
              <w:rPr>
                <w:rFonts w:ascii="docs-Calibri" w:hAnsi="docs-Calibri"/>
                <w:b/>
                <w:bCs/>
                <w:color w:val="0070C0"/>
                <w:sz w:val="27"/>
                <w:szCs w:val="27"/>
                <w:shd w:val="clear" w:color="auto" w:fill="FFFFFF"/>
              </w:rPr>
            </w:pPr>
            <w:r w:rsidRPr="00E47E25">
              <w:rPr>
                <w:rFonts w:ascii="docs-Calibri" w:hAnsi="docs-Calibri"/>
                <w:b/>
                <w:bCs/>
                <w:color w:val="0070C0"/>
                <w:sz w:val="27"/>
                <w:szCs w:val="27"/>
                <w:shd w:val="clear" w:color="auto" w:fill="FFFFFF"/>
              </w:rPr>
              <w:t>Giải mã khát khao du học Úc và những quốc gia liên quan</w:t>
            </w:r>
          </w:p>
          <w:p w14:paraId="3D2C059A" w14:textId="1763C0DF" w:rsidR="00E47E25" w:rsidRPr="00E47E25" w:rsidRDefault="00E47E25" w:rsidP="00E47E25">
            <w:pPr>
              <w:spacing w:before="120"/>
              <w:jc w:val="center"/>
              <w:rPr>
                <w:rFonts w:ascii="Times New Roman" w:hAnsi="Times New Roman" w:cs="Times New Roman"/>
                <w:b/>
                <w:bCs/>
                <w:color w:val="0070C0"/>
                <w:sz w:val="26"/>
                <w:szCs w:val="26"/>
                <w:shd w:val="clear" w:color="auto" w:fill="FFFFFF"/>
              </w:rPr>
            </w:pPr>
            <w:r w:rsidRPr="00E47E25">
              <w:rPr>
                <w:rFonts w:ascii="docs-Calibri" w:hAnsi="docs-Calibri"/>
                <w:b/>
                <w:bCs/>
                <w:color w:val="0070C0"/>
                <w:sz w:val="27"/>
                <w:szCs w:val="27"/>
                <w:shd w:val="clear" w:color="auto" w:fill="FFFFFF"/>
              </w:rPr>
              <w:t>Decod</w:t>
            </w:r>
            <w:r w:rsidR="00326E9A">
              <w:rPr>
                <w:rFonts w:ascii="docs-Calibri" w:hAnsi="docs-Calibri"/>
                <w:b/>
                <w:bCs/>
                <w:color w:val="0070C0"/>
                <w:sz w:val="27"/>
                <w:szCs w:val="27"/>
                <w:shd w:val="clear" w:color="auto" w:fill="FFFFFF"/>
              </w:rPr>
              <w:t>ing</w:t>
            </w:r>
            <w:r w:rsidRPr="00E47E25">
              <w:rPr>
                <w:rFonts w:ascii="docs-Calibri" w:hAnsi="docs-Calibri"/>
                <w:b/>
                <w:bCs/>
                <w:color w:val="0070C0"/>
                <w:sz w:val="27"/>
                <w:szCs w:val="27"/>
                <w:shd w:val="clear" w:color="auto" w:fill="FFFFFF"/>
              </w:rPr>
              <w:t xml:space="preserve"> desire </w:t>
            </w:r>
            <w:r>
              <w:rPr>
                <w:rFonts w:ascii="docs-Calibri" w:hAnsi="docs-Calibri"/>
                <w:b/>
                <w:bCs/>
                <w:color w:val="0070C0"/>
                <w:sz w:val="27"/>
                <w:szCs w:val="27"/>
                <w:shd w:val="clear" w:color="auto" w:fill="FFFFFF"/>
              </w:rPr>
              <w:t xml:space="preserve">for </w:t>
            </w:r>
            <w:r w:rsidRPr="00E47E25">
              <w:rPr>
                <w:rFonts w:ascii="docs-Calibri" w:hAnsi="docs-Calibri"/>
                <w:b/>
                <w:bCs/>
                <w:color w:val="0070C0"/>
                <w:sz w:val="27"/>
                <w:szCs w:val="27"/>
                <w:shd w:val="clear" w:color="auto" w:fill="FFFFFF"/>
              </w:rPr>
              <w:t xml:space="preserve">studying in Australia and related </w:t>
            </w:r>
            <w:r w:rsidR="00326E9A">
              <w:rPr>
                <w:rFonts w:ascii="docs-Calibri" w:hAnsi="docs-Calibri"/>
                <w:b/>
                <w:bCs/>
                <w:color w:val="0070C0"/>
                <w:sz w:val="27"/>
                <w:szCs w:val="27"/>
                <w:shd w:val="clear" w:color="auto" w:fill="FFFFFF"/>
              </w:rPr>
              <w:t>countries</w:t>
            </w:r>
          </w:p>
          <w:p w14:paraId="60C7726B" w14:textId="7774B70B" w:rsidR="002025EC" w:rsidRPr="00326E9A" w:rsidRDefault="00966C22" w:rsidP="002025EC">
            <w:pPr>
              <w:spacing w:before="360"/>
              <w:ind w:left="1596" w:right="270"/>
              <w:rPr>
                <w:rFonts w:ascii="Times New Roman" w:hAnsi="Times New Roman" w:cs="Times New Roman"/>
                <w:color w:val="0070C0"/>
                <w:sz w:val="28"/>
                <w:szCs w:val="28"/>
              </w:rPr>
            </w:pPr>
            <w:r w:rsidRPr="00326E9A">
              <w:rPr>
                <w:rFonts w:ascii="Times New Roman" w:hAnsi="Times New Roman" w:cs="Times New Roman"/>
                <w:color w:val="0070C0"/>
                <w:sz w:val="28"/>
                <w:szCs w:val="28"/>
              </w:rPr>
              <w:t>Kính gửi: ……………………………</w:t>
            </w:r>
            <w:r w:rsidR="00326E9A" w:rsidRPr="00326E9A">
              <w:rPr>
                <w:rFonts w:ascii="Times New Roman" w:hAnsi="Times New Roman" w:cs="Times New Roman"/>
                <w:color w:val="0070C0"/>
                <w:sz w:val="28"/>
                <w:szCs w:val="28"/>
              </w:rPr>
              <w:t>………………..</w:t>
            </w:r>
            <w:r w:rsidRPr="00326E9A">
              <w:rPr>
                <w:rFonts w:ascii="Times New Roman" w:hAnsi="Times New Roman" w:cs="Times New Roman"/>
                <w:color w:val="0070C0"/>
                <w:sz w:val="28"/>
                <w:szCs w:val="28"/>
              </w:rPr>
              <w:t>…………</w:t>
            </w:r>
          </w:p>
          <w:p w14:paraId="6D54E873" w14:textId="4E8EE24A" w:rsidR="00966C22" w:rsidRPr="00326E9A" w:rsidRDefault="00326E9A" w:rsidP="002025EC">
            <w:pPr>
              <w:spacing w:before="120"/>
              <w:ind w:right="274"/>
              <w:rPr>
                <w:rFonts w:ascii="Times New Roman" w:hAnsi="Times New Roman" w:cs="Times New Roman"/>
                <w:b/>
                <w:bCs/>
                <w:color w:val="0070C0"/>
                <w:sz w:val="24"/>
                <w:szCs w:val="28"/>
              </w:rPr>
            </w:pPr>
            <w:r w:rsidRPr="00326E9A">
              <w:rPr>
                <w:rFonts w:ascii="Times New Roman" w:hAnsi="Times New Roman" w:cs="Times New Roman"/>
                <w:color w:val="0070C0"/>
                <w:sz w:val="24"/>
                <w:szCs w:val="28"/>
              </w:rPr>
              <w:t xml:space="preserve">         </w:t>
            </w:r>
            <w:r w:rsidR="00966C22" w:rsidRPr="00326E9A">
              <w:rPr>
                <w:rFonts w:ascii="Times New Roman" w:hAnsi="Times New Roman" w:cs="Times New Roman"/>
                <w:color w:val="0070C0"/>
                <w:sz w:val="24"/>
                <w:szCs w:val="28"/>
              </w:rPr>
              <w:t>Nhằm tư vấn rõ hơn các cơ hội học tập với chương trình học bổng của trường Quản Lý Toàn cầu SP Jain</w:t>
            </w:r>
            <w:r w:rsidR="00A971A5" w:rsidRPr="00326E9A">
              <w:rPr>
                <w:rFonts w:ascii="Times New Roman" w:hAnsi="Times New Roman" w:cs="Times New Roman"/>
                <w:color w:val="0070C0"/>
                <w:sz w:val="24"/>
                <w:szCs w:val="28"/>
              </w:rPr>
              <w:t xml:space="preserve"> (Autralia)</w:t>
            </w:r>
            <w:r w:rsidR="00966C22" w:rsidRPr="00326E9A">
              <w:rPr>
                <w:rFonts w:ascii="Times New Roman" w:hAnsi="Times New Roman" w:cs="Times New Roman"/>
                <w:color w:val="0070C0"/>
                <w:sz w:val="24"/>
                <w:szCs w:val="28"/>
              </w:rPr>
              <w:t xml:space="preserve"> giành cho các em học sinh THPT năm 2020 và các năm tiếp theo, Trung tâm Giáo dục quốc tế Trường Đại học Hồng Đức và trường </w:t>
            </w:r>
            <w:r w:rsidR="00C3684A">
              <w:rPr>
                <w:rFonts w:ascii="Times New Roman" w:hAnsi="Times New Roman" w:cs="Times New Roman"/>
                <w:color w:val="0070C0"/>
                <w:sz w:val="24"/>
                <w:szCs w:val="28"/>
              </w:rPr>
              <w:t xml:space="preserve">đại học </w:t>
            </w:r>
            <w:r w:rsidR="00966C22" w:rsidRPr="00326E9A">
              <w:rPr>
                <w:rFonts w:ascii="Times New Roman" w:hAnsi="Times New Roman" w:cs="Times New Roman"/>
                <w:color w:val="0070C0"/>
                <w:sz w:val="24"/>
                <w:szCs w:val="28"/>
              </w:rPr>
              <w:t>SP Jain trân trọng kính mời quí phụ huynh và học sinh tham dự sự kiện:</w:t>
            </w:r>
          </w:p>
          <w:p w14:paraId="0CF3F333" w14:textId="0305F3A6" w:rsidR="00966C22" w:rsidRPr="00326E9A" w:rsidRDefault="00326E9A" w:rsidP="00326E9A">
            <w:pPr>
              <w:ind w:right="1597"/>
              <w:jc w:val="both"/>
              <w:rPr>
                <w:rFonts w:ascii="Times New Roman" w:hAnsi="Times New Roman" w:cs="Times New Roman"/>
                <w:color w:val="0070C0"/>
                <w:sz w:val="24"/>
                <w:szCs w:val="28"/>
                <w:shd w:val="clear" w:color="auto" w:fill="FFFFFF"/>
              </w:rPr>
            </w:pPr>
            <w:r>
              <w:rPr>
                <w:rFonts w:ascii="Times New Roman" w:hAnsi="Times New Roman" w:cs="Times New Roman"/>
                <w:b/>
                <w:bCs/>
                <w:color w:val="0070C0"/>
                <w:sz w:val="24"/>
                <w:szCs w:val="28"/>
                <w:shd w:val="clear" w:color="auto" w:fill="FFFFFF"/>
              </w:rPr>
              <w:t xml:space="preserve">          </w:t>
            </w:r>
            <w:r w:rsidR="00966C22" w:rsidRPr="00326E9A">
              <w:rPr>
                <w:rFonts w:ascii="Times New Roman" w:hAnsi="Times New Roman" w:cs="Times New Roman"/>
                <w:b/>
                <w:bCs/>
                <w:color w:val="0070C0"/>
                <w:sz w:val="24"/>
                <w:szCs w:val="28"/>
                <w:shd w:val="clear" w:color="auto" w:fill="FFFFFF"/>
              </w:rPr>
              <w:t>Thời gian:</w:t>
            </w:r>
            <w:r w:rsidR="00966C22" w:rsidRPr="00326E9A">
              <w:rPr>
                <w:rFonts w:ascii="Times New Roman" w:hAnsi="Times New Roman" w:cs="Times New Roman"/>
                <w:color w:val="0070C0"/>
                <w:sz w:val="24"/>
                <w:szCs w:val="28"/>
                <w:shd w:val="clear" w:color="auto" w:fill="FFFFFF"/>
              </w:rPr>
              <w:t xml:space="preserve"> từ 17:30 - 20:30  ngày 11/1/2020. </w:t>
            </w:r>
          </w:p>
          <w:p w14:paraId="58812F9A" w14:textId="77777777" w:rsidR="00326E9A" w:rsidRDefault="00326E9A" w:rsidP="00326E9A">
            <w:pPr>
              <w:ind w:right="1597"/>
              <w:jc w:val="both"/>
              <w:rPr>
                <w:rFonts w:ascii="Times New Roman" w:hAnsi="Times New Roman" w:cs="Times New Roman"/>
                <w:color w:val="0070C0"/>
                <w:sz w:val="24"/>
                <w:szCs w:val="28"/>
                <w:shd w:val="clear" w:color="auto" w:fill="FFFFFF"/>
              </w:rPr>
            </w:pPr>
            <w:r>
              <w:rPr>
                <w:rFonts w:ascii="Times New Roman" w:hAnsi="Times New Roman" w:cs="Times New Roman"/>
                <w:b/>
                <w:bCs/>
                <w:color w:val="0070C0"/>
                <w:sz w:val="24"/>
                <w:szCs w:val="28"/>
                <w:shd w:val="clear" w:color="auto" w:fill="FFFFFF"/>
              </w:rPr>
              <w:t xml:space="preserve">          </w:t>
            </w:r>
            <w:r w:rsidR="00966C22" w:rsidRPr="00326E9A">
              <w:rPr>
                <w:rFonts w:ascii="Times New Roman" w:hAnsi="Times New Roman" w:cs="Times New Roman"/>
                <w:b/>
                <w:bCs/>
                <w:color w:val="0070C0"/>
                <w:sz w:val="24"/>
                <w:szCs w:val="28"/>
                <w:shd w:val="clear" w:color="auto" w:fill="FFFFFF"/>
              </w:rPr>
              <w:t>Địa điểm:</w:t>
            </w:r>
            <w:r w:rsidR="00966C22" w:rsidRPr="00326E9A">
              <w:rPr>
                <w:rFonts w:ascii="Times New Roman" w:hAnsi="Times New Roman" w:cs="Times New Roman"/>
                <w:color w:val="0070C0"/>
                <w:sz w:val="24"/>
                <w:szCs w:val="28"/>
                <w:shd w:val="clear" w:color="auto" w:fill="FFFFFF"/>
              </w:rPr>
              <w:t xml:space="preserve">  Tầng 7,  Phòng Vip 9 khách sạn Đại Việt,19 Phan Chu Trinh,</w:t>
            </w:r>
            <w:r>
              <w:rPr>
                <w:rFonts w:ascii="Times New Roman" w:hAnsi="Times New Roman" w:cs="Times New Roman"/>
                <w:color w:val="0070C0"/>
                <w:sz w:val="24"/>
                <w:szCs w:val="28"/>
                <w:shd w:val="clear" w:color="auto" w:fill="FFFFFF"/>
              </w:rPr>
              <w:t xml:space="preserve">                    </w:t>
            </w:r>
            <w:r w:rsidR="00966C22" w:rsidRPr="00326E9A">
              <w:rPr>
                <w:rFonts w:ascii="Times New Roman" w:hAnsi="Times New Roman" w:cs="Times New Roman"/>
                <w:color w:val="0070C0"/>
                <w:sz w:val="24"/>
                <w:szCs w:val="28"/>
                <w:shd w:val="clear" w:color="auto" w:fill="FFFFFF"/>
              </w:rPr>
              <w:t xml:space="preserve"> </w:t>
            </w:r>
            <w:r>
              <w:rPr>
                <w:rFonts w:ascii="Times New Roman" w:hAnsi="Times New Roman" w:cs="Times New Roman"/>
                <w:color w:val="0070C0"/>
                <w:sz w:val="24"/>
                <w:szCs w:val="28"/>
                <w:shd w:val="clear" w:color="auto" w:fill="FFFFFF"/>
              </w:rPr>
              <w:t xml:space="preserve">           </w:t>
            </w:r>
          </w:p>
          <w:p w14:paraId="05C5962A" w14:textId="27B3BE05" w:rsidR="00966C22" w:rsidRPr="00326E9A" w:rsidRDefault="00326E9A" w:rsidP="00326E9A">
            <w:pPr>
              <w:ind w:right="1597"/>
              <w:jc w:val="both"/>
              <w:rPr>
                <w:rFonts w:ascii="Times New Roman" w:hAnsi="Times New Roman" w:cs="Times New Roman"/>
                <w:color w:val="0070C0"/>
                <w:sz w:val="24"/>
                <w:szCs w:val="28"/>
                <w:shd w:val="clear" w:color="auto" w:fill="FFFFFF"/>
              </w:rPr>
            </w:pPr>
            <w:r>
              <w:rPr>
                <w:rFonts w:ascii="Times New Roman" w:hAnsi="Times New Roman" w:cs="Times New Roman"/>
                <w:color w:val="0070C0"/>
                <w:sz w:val="24"/>
                <w:szCs w:val="28"/>
                <w:shd w:val="clear" w:color="auto" w:fill="FFFFFF"/>
              </w:rPr>
              <w:t xml:space="preserve">                             </w:t>
            </w:r>
            <w:r w:rsidR="00966C22" w:rsidRPr="00326E9A">
              <w:rPr>
                <w:rFonts w:ascii="Times New Roman" w:hAnsi="Times New Roman" w:cs="Times New Roman"/>
                <w:color w:val="0070C0"/>
                <w:sz w:val="24"/>
                <w:szCs w:val="28"/>
                <w:shd w:val="clear" w:color="auto" w:fill="FFFFFF"/>
              </w:rPr>
              <w:t xml:space="preserve">P. Điện </w:t>
            </w:r>
            <w:r>
              <w:rPr>
                <w:rFonts w:ascii="Times New Roman" w:hAnsi="Times New Roman" w:cs="Times New Roman"/>
                <w:color w:val="0070C0"/>
                <w:sz w:val="24"/>
                <w:szCs w:val="28"/>
                <w:shd w:val="clear" w:color="auto" w:fill="FFFFFF"/>
              </w:rPr>
              <w:t>B</w:t>
            </w:r>
            <w:r w:rsidR="00966C22" w:rsidRPr="00326E9A">
              <w:rPr>
                <w:rFonts w:ascii="Times New Roman" w:hAnsi="Times New Roman" w:cs="Times New Roman"/>
                <w:color w:val="0070C0"/>
                <w:sz w:val="24"/>
                <w:szCs w:val="28"/>
                <w:shd w:val="clear" w:color="auto" w:fill="FFFFFF"/>
              </w:rPr>
              <w:t>iên, Thành phố Thanh Hóa, Thanh Hoá.</w:t>
            </w:r>
          </w:p>
          <w:p w14:paraId="081E8A4D" w14:textId="7FDA5F03" w:rsidR="00966C22" w:rsidRPr="002025EC" w:rsidRDefault="008E1EF4" w:rsidP="002025EC">
            <w:pPr>
              <w:spacing w:before="120" w:after="120"/>
              <w:ind w:right="360"/>
              <w:jc w:val="center"/>
              <w:rPr>
                <w:rFonts w:ascii="Times New Roman" w:hAnsi="Times New Roman" w:cs="Times New Roman"/>
                <w:color w:val="292B2C"/>
                <w:sz w:val="28"/>
                <w:szCs w:val="28"/>
                <w:shd w:val="clear" w:color="auto" w:fill="FFFFFF"/>
              </w:rPr>
            </w:pPr>
            <w:r>
              <w:rPr>
                <w:rFonts w:ascii="Times New Roman" w:hAnsi="Times New Roman" w:cs="Times New Roman"/>
                <w:noProof/>
                <w:color w:val="292B2C"/>
                <w:sz w:val="28"/>
                <w:szCs w:val="28"/>
                <w:shd w:val="clear" w:color="auto" w:fill="FFFFFF"/>
              </w:rPr>
              <w:drawing>
                <wp:inline distT="0" distB="0" distL="0" distR="0" wp14:anchorId="6E0016AA" wp14:editId="3DD2B051">
                  <wp:extent cx="6368732" cy="209096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G Social Media - SG Online Info-Session_1200X62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67689" cy="2156281"/>
                          </a:xfrm>
                          <a:prstGeom prst="rect">
                            <a:avLst/>
                          </a:prstGeom>
                        </pic:spPr>
                      </pic:pic>
                    </a:graphicData>
                  </a:graphic>
                </wp:inline>
              </w:drawing>
            </w:r>
          </w:p>
        </w:tc>
      </w:tr>
      <w:tr w:rsidR="00966C22" w:rsidRPr="00C72EEF" w14:paraId="4AA00E0C" w14:textId="77777777" w:rsidTr="00467F2C">
        <w:tc>
          <w:tcPr>
            <w:tcW w:w="4356" w:type="dxa"/>
          </w:tcPr>
          <w:p w14:paraId="6BE826B1" w14:textId="77777777" w:rsidR="00966C22" w:rsidRPr="00C72EEF" w:rsidRDefault="00966C22" w:rsidP="00467F2C">
            <w:pPr>
              <w:rPr>
                <w:rFonts w:ascii="Times New Roman" w:hAnsi="Times New Roman" w:cs="Times New Roman"/>
                <w:sz w:val="28"/>
                <w:szCs w:val="28"/>
              </w:rPr>
            </w:pPr>
          </w:p>
        </w:tc>
        <w:tc>
          <w:tcPr>
            <w:tcW w:w="5989" w:type="dxa"/>
          </w:tcPr>
          <w:p w14:paraId="44213FF9" w14:textId="77777777" w:rsidR="00966C22" w:rsidRPr="00C72EEF" w:rsidRDefault="00966C22" w:rsidP="00467F2C">
            <w:pPr>
              <w:rPr>
                <w:rFonts w:ascii="Times New Roman" w:hAnsi="Times New Roman" w:cs="Times New Roman"/>
                <w:sz w:val="28"/>
                <w:szCs w:val="28"/>
              </w:rPr>
            </w:pPr>
          </w:p>
        </w:tc>
      </w:tr>
      <w:tr w:rsidR="00A971A5" w:rsidRPr="00C72EEF" w14:paraId="560C9EB2" w14:textId="77777777" w:rsidTr="00FE6DF7">
        <w:trPr>
          <w:trHeight w:val="4604"/>
        </w:trPr>
        <w:tc>
          <w:tcPr>
            <w:tcW w:w="10345" w:type="dxa"/>
            <w:gridSpan w:val="2"/>
          </w:tcPr>
          <w:p w14:paraId="4DC43C74" w14:textId="77777777" w:rsidR="00A971A5" w:rsidRPr="00C72EEF" w:rsidRDefault="00A971A5" w:rsidP="00467F2C">
            <w:pPr>
              <w:jc w:val="center"/>
              <w:rPr>
                <w:rFonts w:ascii="Times New Roman" w:hAnsi="Times New Roman" w:cs="Times New Roman"/>
                <w:sz w:val="28"/>
                <w:szCs w:val="28"/>
              </w:rPr>
            </w:pPr>
          </w:p>
          <w:p w14:paraId="344660C4" w14:textId="77777777" w:rsidR="00E47E25" w:rsidRPr="00E47E25" w:rsidRDefault="00E47E25" w:rsidP="00E47E25">
            <w:pPr>
              <w:jc w:val="center"/>
              <w:rPr>
                <w:rFonts w:ascii="Times New Roman" w:hAnsi="Times New Roman" w:cs="Times New Roman"/>
                <w:b/>
                <w:color w:val="0070C0"/>
                <w:sz w:val="36"/>
                <w:szCs w:val="28"/>
              </w:rPr>
            </w:pPr>
            <w:r w:rsidRPr="00E47E25">
              <w:rPr>
                <w:rFonts w:ascii="Times New Roman" w:hAnsi="Times New Roman" w:cs="Times New Roman"/>
                <w:b/>
                <w:color w:val="0070C0"/>
                <w:sz w:val="36"/>
                <w:szCs w:val="28"/>
              </w:rPr>
              <w:t>THƯ MỜI TIỆC CHIÊU ĐÃI</w:t>
            </w:r>
          </w:p>
          <w:p w14:paraId="0AFAFCF3" w14:textId="77777777" w:rsidR="00E47E25" w:rsidRPr="00E47E25" w:rsidRDefault="00E47E25" w:rsidP="00E47E25">
            <w:pPr>
              <w:spacing w:before="120"/>
              <w:jc w:val="center"/>
              <w:rPr>
                <w:rFonts w:ascii="docs-Calibri" w:hAnsi="docs-Calibri"/>
                <w:b/>
                <w:bCs/>
                <w:color w:val="0070C0"/>
                <w:sz w:val="27"/>
                <w:szCs w:val="27"/>
                <w:shd w:val="clear" w:color="auto" w:fill="FFFFFF"/>
              </w:rPr>
            </w:pPr>
            <w:r w:rsidRPr="00E47E25">
              <w:rPr>
                <w:rFonts w:ascii="docs-Calibri" w:hAnsi="docs-Calibri"/>
                <w:b/>
                <w:bCs/>
                <w:color w:val="0070C0"/>
                <w:sz w:val="27"/>
                <w:szCs w:val="27"/>
                <w:shd w:val="clear" w:color="auto" w:fill="FFFFFF"/>
              </w:rPr>
              <w:t>Giải mã khát khao du học Úc và những quốc gia liên quan</w:t>
            </w:r>
          </w:p>
          <w:p w14:paraId="59C69D2A" w14:textId="6552F553" w:rsidR="00E47E25" w:rsidRPr="00E47E25" w:rsidRDefault="00E47E25" w:rsidP="00E47E25">
            <w:pPr>
              <w:spacing w:before="120"/>
              <w:jc w:val="center"/>
              <w:rPr>
                <w:rFonts w:ascii="Times New Roman" w:hAnsi="Times New Roman" w:cs="Times New Roman"/>
                <w:b/>
                <w:bCs/>
                <w:color w:val="0070C0"/>
                <w:sz w:val="26"/>
                <w:szCs w:val="26"/>
                <w:shd w:val="clear" w:color="auto" w:fill="FFFFFF"/>
              </w:rPr>
            </w:pPr>
            <w:r w:rsidRPr="00E47E25">
              <w:rPr>
                <w:rFonts w:ascii="docs-Calibri" w:hAnsi="docs-Calibri"/>
                <w:b/>
                <w:bCs/>
                <w:color w:val="0070C0"/>
                <w:sz w:val="27"/>
                <w:szCs w:val="27"/>
                <w:shd w:val="clear" w:color="auto" w:fill="FFFFFF"/>
              </w:rPr>
              <w:t>Deco</w:t>
            </w:r>
            <w:r w:rsidR="00326E9A">
              <w:rPr>
                <w:rFonts w:ascii="docs-Calibri" w:hAnsi="docs-Calibri"/>
                <w:b/>
                <w:bCs/>
                <w:color w:val="0070C0"/>
                <w:sz w:val="27"/>
                <w:szCs w:val="27"/>
                <w:shd w:val="clear" w:color="auto" w:fill="FFFFFF"/>
              </w:rPr>
              <w:t>ding</w:t>
            </w:r>
            <w:r w:rsidRPr="00E47E25">
              <w:rPr>
                <w:rFonts w:ascii="docs-Calibri" w:hAnsi="docs-Calibri"/>
                <w:b/>
                <w:bCs/>
                <w:color w:val="0070C0"/>
                <w:sz w:val="27"/>
                <w:szCs w:val="27"/>
                <w:shd w:val="clear" w:color="auto" w:fill="FFFFFF"/>
              </w:rPr>
              <w:t xml:space="preserve"> desire </w:t>
            </w:r>
            <w:r>
              <w:rPr>
                <w:rFonts w:ascii="docs-Calibri" w:hAnsi="docs-Calibri"/>
                <w:b/>
                <w:bCs/>
                <w:color w:val="0070C0"/>
                <w:sz w:val="27"/>
                <w:szCs w:val="27"/>
                <w:shd w:val="clear" w:color="auto" w:fill="FFFFFF"/>
              </w:rPr>
              <w:t xml:space="preserve">for </w:t>
            </w:r>
            <w:r w:rsidRPr="00E47E25">
              <w:rPr>
                <w:rFonts w:ascii="docs-Calibri" w:hAnsi="docs-Calibri"/>
                <w:b/>
                <w:bCs/>
                <w:color w:val="0070C0"/>
                <w:sz w:val="27"/>
                <w:szCs w:val="27"/>
                <w:shd w:val="clear" w:color="auto" w:fill="FFFFFF"/>
              </w:rPr>
              <w:t xml:space="preserve">studying in Australia and related </w:t>
            </w:r>
            <w:r w:rsidR="00326E9A">
              <w:rPr>
                <w:rFonts w:ascii="docs-Calibri" w:hAnsi="docs-Calibri"/>
                <w:b/>
                <w:bCs/>
                <w:color w:val="0070C0"/>
                <w:sz w:val="27"/>
                <w:szCs w:val="27"/>
                <w:shd w:val="clear" w:color="auto" w:fill="FFFFFF"/>
              </w:rPr>
              <w:t>countries</w:t>
            </w:r>
          </w:p>
          <w:p w14:paraId="1AACB492" w14:textId="77777777" w:rsidR="00326E9A" w:rsidRPr="00326E9A" w:rsidRDefault="00326E9A" w:rsidP="00326E9A">
            <w:pPr>
              <w:spacing w:before="360"/>
              <w:ind w:left="1596" w:right="270"/>
              <w:rPr>
                <w:rFonts w:ascii="Times New Roman" w:hAnsi="Times New Roman" w:cs="Times New Roman"/>
                <w:color w:val="0070C0"/>
                <w:sz w:val="28"/>
                <w:szCs w:val="28"/>
              </w:rPr>
            </w:pPr>
            <w:r w:rsidRPr="00326E9A">
              <w:rPr>
                <w:rFonts w:ascii="Times New Roman" w:hAnsi="Times New Roman" w:cs="Times New Roman"/>
                <w:color w:val="0070C0"/>
                <w:sz w:val="28"/>
                <w:szCs w:val="28"/>
              </w:rPr>
              <w:t>Kính gửi: ……………………………………………..…………</w:t>
            </w:r>
          </w:p>
          <w:p w14:paraId="01E59B6C" w14:textId="323FCC44" w:rsidR="00A971A5" w:rsidRPr="00326E9A" w:rsidRDefault="00326E9A" w:rsidP="002025EC">
            <w:pPr>
              <w:spacing w:before="120"/>
              <w:ind w:right="274"/>
              <w:rPr>
                <w:rFonts w:ascii="Times New Roman" w:hAnsi="Times New Roman" w:cs="Times New Roman"/>
                <w:color w:val="0070C0"/>
                <w:sz w:val="24"/>
                <w:szCs w:val="28"/>
              </w:rPr>
            </w:pPr>
            <w:r>
              <w:rPr>
                <w:rFonts w:ascii="Times New Roman" w:hAnsi="Times New Roman" w:cs="Times New Roman"/>
                <w:color w:val="0070C0"/>
                <w:sz w:val="24"/>
                <w:szCs w:val="28"/>
              </w:rPr>
              <w:t xml:space="preserve">            </w:t>
            </w:r>
            <w:r w:rsidR="00A971A5" w:rsidRPr="00326E9A">
              <w:rPr>
                <w:rFonts w:ascii="Times New Roman" w:hAnsi="Times New Roman" w:cs="Times New Roman"/>
                <w:color w:val="0070C0"/>
                <w:sz w:val="24"/>
                <w:szCs w:val="28"/>
              </w:rPr>
              <w:t xml:space="preserve">Nhằm tư vấn rõ hơn các cơ hội học tập với chương trình học bổng của trường Quản Lý Toàn cầu SP Jain giành cho các em học sinh THPT năm 2020 và các năm tiếp theo, Trung tâm Giáo dục quốc tế Trường Đại học Hồng Đức và trường </w:t>
            </w:r>
            <w:r w:rsidR="00C3684A">
              <w:rPr>
                <w:rFonts w:ascii="Times New Roman" w:hAnsi="Times New Roman" w:cs="Times New Roman"/>
                <w:color w:val="0070C0"/>
                <w:sz w:val="24"/>
                <w:szCs w:val="28"/>
              </w:rPr>
              <w:t xml:space="preserve">đại học </w:t>
            </w:r>
            <w:bookmarkStart w:id="0" w:name="_GoBack"/>
            <w:bookmarkEnd w:id="0"/>
            <w:r w:rsidR="00A971A5" w:rsidRPr="00326E9A">
              <w:rPr>
                <w:rFonts w:ascii="Times New Roman" w:hAnsi="Times New Roman" w:cs="Times New Roman"/>
                <w:color w:val="0070C0"/>
                <w:sz w:val="24"/>
                <w:szCs w:val="28"/>
              </w:rPr>
              <w:t>SP Jain trân trọng kính mời quí phụ huynh và học sinh tham dự sự kiện:</w:t>
            </w:r>
          </w:p>
          <w:p w14:paraId="153ACB4E" w14:textId="77777777" w:rsidR="00326E9A" w:rsidRPr="00326E9A" w:rsidRDefault="00326E9A" w:rsidP="00326E9A">
            <w:pPr>
              <w:ind w:right="1597"/>
              <w:jc w:val="both"/>
              <w:rPr>
                <w:rFonts w:ascii="Times New Roman" w:hAnsi="Times New Roman" w:cs="Times New Roman"/>
                <w:color w:val="0070C0"/>
                <w:sz w:val="24"/>
                <w:szCs w:val="28"/>
                <w:shd w:val="clear" w:color="auto" w:fill="FFFFFF"/>
              </w:rPr>
            </w:pPr>
            <w:r>
              <w:rPr>
                <w:rFonts w:ascii="Times New Roman" w:hAnsi="Times New Roman" w:cs="Times New Roman"/>
                <w:b/>
                <w:bCs/>
                <w:color w:val="0070C0"/>
                <w:sz w:val="24"/>
                <w:szCs w:val="28"/>
                <w:shd w:val="clear" w:color="auto" w:fill="FFFFFF"/>
              </w:rPr>
              <w:t xml:space="preserve">          </w:t>
            </w:r>
            <w:r w:rsidRPr="00326E9A">
              <w:rPr>
                <w:rFonts w:ascii="Times New Roman" w:hAnsi="Times New Roman" w:cs="Times New Roman"/>
                <w:b/>
                <w:bCs/>
                <w:color w:val="0070C0"/>
                <w:sz w:val="24"/>
                <w:szCs w:val="28"/>
                <w:shd w:val="clear" w:color="auto" w:fill="FFFFFF"/>
              </w:rPr>
              <w:t>Thời gian:</w:t>
            </w:r>
            <w:r w:rsidRPr="00326E9A">
              <w:rPr>
                <w:rFonts w:ascii="Times New Roman" w:hAnsi="Times New Roman" w:cs="Times New Roman"/>
                <w:color w:val="0070C0"/>
                <w:sz w:val="24"/>
                <w:szCs w:val="28"/>
                <w:shd w:val="clear" w:color="auto" w:fill="FFFFFF"/>
              </w:rPr>
              <w:t xml:space="preserve"> từ 17:30 - 20:30  ngày 11/1/2020. </w:t>
            </w:r>
          </w:p>
          <w:p w14:paraId="0B962271" w14:textId="77777777" w:rsidR="00326E9A" w:rsidRDefault="00326E9A" w:rsidP="00326E9A">
            <w:pPr>
              <w:ind w:right="1597"/>
              <w:jc w:val="both"/>
              <w:rPr>
                <w:rFonts w:ascii="Times New Roman" w:hAnsi="Times New Roman" w:cs="Times New Roman"/>
                <w:color w:val="0070C0"/>
                <w:sz w:val="24"/>
                <w:szCs w:val="28"/>
                <w:shd w:val="clear" w:color="auto" w:fill="FFFFFF"/>
              </w:rPr>
            </w:pPr>
            <w:r>
              <w:rPr>
                <w:rFonts w:ascii="Times New Roman" w:hAnsi="Times New Roman" w:cs="Times New Roman"/>
                <w:b/>
                <w:bCs/>
                <w:color w:val="0070C0"/>
                <w:sz w:val="24"/>
                <w:szCs w:val="28"/>
                <w:shd w:val="clear" w:color="auto" w:fill="FFFFFF"/>
              </w:rPr>
              <w:t xml:space="preserve">          </w:t>
            </w:r>
            <w:r w:rsidRPr="00326E9A">
              <w:rPr>
                <w:rFonts w:ascii="Times New Roman" w:hAnsi="Times New Roman" w:cs="Times New Roman"/>
                <w:b/>
                <w:bCs/>
                <w:color w:val="0070C0"/>
                <w:sz w:val="24"/>
                <w:szCs w:val="28"/>
                <w:shd w:val="clear" w:color="auto" w:fill="FFFFFF"/>
              </w:rPr>
              <w:t>Địa điểm:</w:t>
            </w:r>
            <w:r w:rsidRPr="00326E9A">
              <w:rPr>
                <w:rFonts w:ascii="Times New Roman" w:hAnsi="Times New Roman" w:cs="Times New Roman"/>
                <w:color w:val="0070C0"/>
                <w:sz w:val="24"/>
                <w:szCs w:val="28"/>
                <w:shd w:val="clear" w:color="auto" w:fill="FFFFFF"/>
              </w:rPr>
              <w:t xml:space="preserve">  Tầng 7,  Phòng Vip 9 khách sạn Đại Việt,19 Phan Chu Trinh,</w:t>
            </w:r>
            <w:r>
              <w:rPr>
                <w:rFonts w:ascii="Times New Roman" w:hAnsi="Times New Roman" w:cs="Times New Roman"/>
                <w:color w:val="0070C0"/>
                <w:sz w:val="24"/>
                <w:szCs w:val="28"/>
                <w:shd w:val="clear" w:color="auto" w:fill="FFFFFF"/>
              </w:rPr>
              <w:t xml:space="preserve">                    </w:t>
            </w:r>
            <w:r w:rsidRPr="00326E9A">
              <w:rPr>
                <w:rFonts w:ascii="Times New Roman" w:hAnsi="Times New Roman" w:cs="Times New Roman"/>
                <w:color w:val="0070C0"/>
                <w:sz w:val="24"/>
                <w:szCs w:val="28"/>
                <w:shd w:val="clear" w:color="auto" w:fill="FFFFFF"/>
              </w:rPr>
              <w:t xml:space="preserve"> </w:t>
            </w:r>
            <w:r>
              <w:rPr>
                <w:rFonts w:ascii="Times New Roman" w:hAnsi="Times New Roman" w:cs="Times New Roman"/>
                <w:color w:val="0070C0"/>
                <w:sz w:val="24"/>
                <w:szCs w:val="28"/>
                <w:shd w:val="clear" w:color="auto" w:fill="FFFFFF"/>
              </w:rPr>
              <w:t xml:space="preserve">           </w:t>
            </w:r>
          </w:p>
          <w:p w14:paraId="19B3F7E2" w14:textId="77777777" w:rsidR="00326E9A" w:rsidRPr="00326E9A" w:rsidRDefault="00326E9A" w:rsidP="00326E9A">
            <w:pPr>
              <w:ind w:right="1597"/>
              <w:jc w:val="both"/>
              <w:rPr>
                <w:rFonts w:ascii="Times New Roman" w:hAnsi="Times New Roman" w:cs="Times New Roman"/>
                <w:color w:val="0070C0"/>
                <w:sz w:val="24"/>
                <w:szCs w:val="28"/>
                <w:shd w:val="clear" w:color="auto" w:fill="FFFFFF"/>
              </w:rPr>
            </w:pPr>
            <w:r>
              <w:rPr>
                <w:rFonts w:ascii="Times New Roman" w:hAnsi="Times New Roman" w:cs="Times New Roman"/>
                <w:color w:val="0070C0"/>
                <w:sz w:val="24"/>
                <w:szCs w:val="28"/>
                <w:shd w:val="clear" w:color="auto" w:fill="FFFFFF"/>
              </w:rPr>
              <w:t xml:space="preserve">                             </w:t>
            </w:r>
            <w:r w:rsidRPr="00326E9A">
              <w:rPr>
                <w:rFonts w:ascii="Times New Roman" w:hAnsi="Times New Roman" w:cs="Times New Roman"/>
                <w:color w:val="0070C0"/>
                <w:sz w:val="24"/>
                <w:szCs w:val="28"/>
                <w:shd w:val="clear" w:color="auto" w:fill="FFFFFF"/>
              </w:rPr>
              <w:t xml:space="preserve">P. Điện </w:t>
            </w:r>
            <w:r>
              <w:rPr>
                <w:rFonts w:ascii="Times New Roman" w:hAnsi="Times New Roman" w:cs="Times New Roman"/>
                <w:color w:val="0070C0"/>
                <w:sz w:val="24"/>
                <w:szCs w:val="28"/>
                <w:shd w:val="clear" w:color="auto" w:fill="FFFFFF"/>
              </w:rPr>
              <w:t>B</w:t>
            </w:r>
            <w:r w:rsidRPr="00326E9A">
              <w:rPr>
                <w:rFonts w:ascii="Times New Roman" w:hAnsi="Times New Roman" w:cs="Times New Roman"/>
                <w:color w:val="0070C0"/>
                <w:sz w:val="24"/>
                <w:szCs w:val="28"/>
                <w:shd w:val="clear" w:color="auto" w:fill="FFFFFF"/>
              </w:rPr>
              <w:t>iên, Thành phố Thanh Hóa, Thanh Hoá.</w:t>
            </w:r>
          </w:p>
          <w:p w14:paraId="6F1364BD" w14:textId="37B07B87" w:rsidR="00A971A5" w:rsidRPr="008E1EF4" w:rsidRDefault="00A971A5" w:rsidP="002025EC">
            <w:pPr>
              <w:spacing w:before="120" w:after="120"/>
              <w:ind w:right="446"/>
              <w:jc w:val="center"/>
              <w:rPr>
                <w:rFonts w:ascii="Times New Roman" w:hAnsi="Times New Roman" w:cs="Times New Roman"/>
                <w:color w:val="292B2C"/>
                <w:sz w:val="28"/>
                <w:szCs w:val="28"/>
                <w:shd w:val="clear" w:color="auto" w:fill="FFFFFF"/>
              </w:rPr>
            </w:pPr>
            <w:r>
              <w:rPr>
                <w:rFonts w:ascii="Times New Roman" w:hAnsi="Times New Roman" w:cs="Times New Roman"/>
                <w:noProof/>
                <w:color w:val="292B2C"/>
                <w:sz w:val="28"/>
                <w:szCs w:val="28"/>
                <w:shd w:val="clear" w:color="auto" w:fill="FFFFFF"/>
              </w:rPr>
              <w:drawing>
                <wp:inline distT="0" distB="0" distL="0" distR="0" wp14:anchorId="5D0C9F19" wp14:editId="06E78123">
                  <wp:extent cx="6582397" cy="226314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G Social Media - SG Online Info-Session_1200X628.jpg"/>
                          <pic:cNvPicPr/>
                        </pic:nvPicPr>
                        <pic:blipFill rotWithShape="1">
                          <a:blip r:embed="rId5" cstate="print">
                            <a:extLst>
                              <a:ext uri="{28A0092B-C50C-407E-A947-70E740481C1C}">
                                <a14:useLocalDpi xmlns:a14="http://schemas.microsoft.com/office/drawing/2010/main" val="0"/>
                              </a:ext>
                            </a:extLst>
                          </a:blip>
                          <a:srcRect t="1624" b="4863"/>
                          <a:stretch/>
                        </pic:blipFill>
                        <pic:spPr bwMode="auto">
                          <a:xfrm>
                            <a:off x="0" y="0"/>
                            <a:ext cx="6639333" cy="22827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BA520F6" w14:textId="77777777" w:rsidR="00203E6F" w:rsidRPr="00C72EEF" w:rsidRDefault="00203E6F" w:rsidP="008E1EF4">
      <w:pPr>
        <w:rPr>
          <w:rFonts w:ascii="Times New Roman" w:hAnsi="Times New Roman" w:cs="Times New Roman"/>
          <w:sz w:val="28"/>
          <w:szCs w:val="28"/>
        </w:rPr>
      </w:pPr>
    </w:p>
    <w:sectPr w:rsidR="00203E6F" w:rsidRPr="00C72EEF" w:rsidSect="00E47E25">
      <w:pgSz w:w="11907" w:h="16840" w:code="9"/>
      <w:pgMar w:top="142" w:right="335"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4B"/>
    <w:rsid w:val="000B444B"/>
    <w:rsid w:val="00130811"/>
    <w:rsid w:val="002025EC"/>
    <w:rsid w:val="00203E6F"/>
    <w:rsid w:val="00326E9A"/>
    <w:rsid w:val="005E08D7"/>
    <w:rsid w:val="007A2C1E"/>
    <w:rsid w:val="0084760A"/>
    <w:rsid w:val="008E1EF4"/>
    <w:rsid w:val="008F07D5"/>
    <w:rsid w:val="00966C22"/>
    <w:rsid w:val="009F0747"/>
    <w:rsid w:val="00A3565B"/>
    <w:rsid w:val="00A971A5"/>
    <w:rsid w:val="00AB476E"/>
    <w:rsid w:val="00AD50C2"/>
    <w:rsid w:val="00B950D5"/>
    <w:rsid w:val="00BC282D"/>
    <w:rsid w:val="00C03A92"/>
    <w:rsid w:val="00C3684A"/>
    <w:rsid w:val="00C72EEF"/>
    <w:rsid w:val="00E4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9EE4"/>
  <w15:chartTrackingRefBased/>
  <w15:docId w15:val="{9A1CC491-568D-4331-A6E1-BB06B593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4B"/>
  </w:style>
  <w:style w:type="paragraph" w:styleId="Heading1">
    <w:name w:val="heading 1"/>
    <w:basedOn w:val="Normal"/>
    <w:next w:val="Normal"/>
    <w:link w:val="Heading1Char"/>
    <w:uiPriority w:val="9"/>
    <w:qFormat/>
    <w:rsid w:val="000B444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B444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B444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B444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B444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B444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B444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B44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B44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44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0B444B"/>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B444B"/>
    <w:rPr>
      <w:caps/>
      <w:color w:val="1F3763" w:themeColor="accent1" w:themeShade="7F"/>
      <w:spacing w:val="15"/>
    </w:rPr>
  </w:style>
  <w:style w:type="character" w:customStyle="1" w:styleId="Heading4Char">
    <w:name w:val="Heading 4 Char"/>
    <w:basedOn w:val="DefaultParagraphFont"/>
    <w:link w:val="Heading4"/>
    <w:uiPriority w:val="9"/>
    <w:semiHidden/>
    <w:rsid w:val="000B444B"/>
    <w:rPr>
      <w:caps/>
      <w:color w:val="2F5496" w:themeColor="accent1" w:themeShade="BF"/>
      <w:spacing w:val="10"/>
    </w:rPr>
  </w:style>
  <w:style w:type="character" w:customStyle="1" w:styleId="Heading5Char">
    <w:name w:val="Heading 5 Char"/>
    <w:basedOn w:val="DefaultParagraphFont"/>
    <w:link w:val="Heading5"/>
    <w:uiPriority w:val="9"/>
    <w:semiHidden/>
    <w:rsid w:val="000B444B"/>
    <w:rPr>
      <w:caps/>
      <w:color w:val="2F5496" w:themeColor="accent1" w:themeShade="BF"/>
      <w:spacing w:val="10"/>
    </w:rPr>
  </w:style>
  <w:style w:type="character" w:customStyle="1" w:styleId="Heading6Char">
    <w:name w:val="Heading 6 Char"/>
    <w:basedOn w:val="DefaultParagraphFont"/>
    <w:link w:val="Heading6"/>
    <w:uiPriority w:val="9"/>
    <w:semiHidden/>
    <w:rsid w:val="000B444B"/>
    <w:rPr>
      <w:caps/>
      <w:color w:val="2F5496" w:themeColor="accent1" w:themeShade="BF"/>
      <w:spacing w:val="10"/>
    </w:rPr>
  </w:style>
  <w:style w:type="character" w:customStyle="1" w:styleId="Heading7Char">
    <w:name w:val="Heading 7 Char"/>
    <w:basedOn w:val="DefaultParagraphFont"/>
    <w:link w:val="Heading7"/>
    <w:uiPriority w:val="9"/>
    <w:semiHidden/>
    <w:rsid w:val="000B444B"/>
    <w:rPr>
      <w:caps/>
      <w:color w:val="2F5496" w:themeColor="accent1" w:themeShade="BF"/>
      <w:spacing w:val="10"/>
    </w:rPr>
  </w:style>
  <w:style w:type="character" w:customStyle="1" w:styleId="Heading8Char">
    <w:name w:val="Heading 8 Char"/>
    <w:basedOn w:val="DefaultParagraphFont"/>
    <w:link w:val="Heading8"/>
    <w:uiPriority w:val="9"/>
    <w:semiHidden/>
    <w:rsid w:val="000B444B"/>
    <w:rPr>
      <w:caps/>
      <w:spacing w:val="10"/>
      <w:sz w:val="18"/>
      <w:szCs w:val="18"/>
    </w:rPr>
  </w:style>
  <w:style w:type="character" w:customStyle="1" w:styleId="Heading9Char">
    <w:name w:val="Heading 9 Char"/>
    <w:basedOn w:val="DefaultParagraphFont"/>
    <w:link w:val="Heading9"/>
    <w:uiPriority w:val="9"/>
    <w:semiHidden/>
    <w:rsid w:val="000B444B"/>
    <w:rPr>
      <w:i/>
      <w:iCs/>
      <w:caps/>
      <w:spacing w:val="10"/>
      <w:sz w:val="18"/>
      <w:szCs w:val="18"/>
    </w:rPr>
  </w:style>
  <w:style w:type="paragraph" w:styleId="Caption">
    <w:name w:val="caption"/>
    <w:basedOn w:val="Normal"/>
    <w:next w:val="Normal"/>
    <w:uiPriority w:val="35"/>
    <w:semiHidden/>
    <w:unhideWhenUsed/>
    <w:qFormat/>
    <w:rsid w:val="000B444B"/>
    <w:rPr>
      <w:b/>
      <w:bCs/>
      <w:color w:val="2F5496" w:themeColor="accent1" w:themeShade="BF"/>
      <w:sz w:val="16"/>
      <w:szCs w:val="16"/>
    </w:rPr>
  </w:style>
  <w:style w:type="paragraph" w:styleId="Title">
    <w:name w:val="Title"/>
    <w:basedOn w:val="Normal"/>
    <w:next w:val="Normal"/>
    <w:link w:val="TitleChar"/>
    <w:uiPriority w:val="10"/>
    <w:qFormat/>
    <w:rsid w:val="000B444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B444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B444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B444B"/>
    <w:rPr>
      <w:caps/>
      <w:color w:val="595959" w:themeColor="text1" w:themeTint="A6"/>
      <w:spacing w:val="10"/>
      <w:sz w:val="21"/>
      <w:szCs w:val="21"/>
    </w:rPr>
  </w:style>
  <w:style w:type="character" w:styleId="Strong">
    <w:name w:val="Strong"/>
    <w:uiPriority w:val="22"/>
    <w:qFormat/>
    <w:rsid w:val="000B444B"/>
    <w:rPr>
      <w:b/>
      <w:bCs/>
    </w:rPr>
  </w:style>
  <w:style w:type="character" w:styleId="Emphasis">
    <w:name w:val="Emphasis"/>
    <w:uiPriority w:val="20"/>
    <w:qFormat/>
    <w:rsid w:val="000B444B"/>
    <w:rPr>
      <w:caps/>
      <w:color w:val="1F3763" w:themeColor="accent1" w:themeShade="7F"/>
      <w:spacing w:val="5"/>
    </w:rPr>
  </w:style>
  <w:style w:type="paragraph" w:styleId="NoSpacing">
    <w:name w:val="No Spacing"/>
    <w:uiPriority w:val="1"/>
    <w:qFormat/>
    <w:rsid w:val="000B444B"/>
    <w:pPr>
      <w:spacing w:after="0" w:line="240" w:lineRule="auto"/>
    </w:pPr>
  </w:style>
  <w:style w:type="paragraph" w:styleId="Quote">
    <w:name w:val="Quote"/>
    <w:basedOn w:val="Normal"/>
    <w:next w:val="Normal"/>
    <w:link w:val="QuoteChar"/>
    <w:uiPriority w:val="29"/>
    <w:qFormat/>
    <w:rsid w:val="000B444B"/>
    <w:rPr>
      <w:i/>
      <w:iCs/>
      <w:sz w:val="24"/>
      <w:szCs w:val="24"/>
    </w:rPr>
  </w:style>
  <w:style w:type="character" w:customStyle="1" w:styleId="QuoteChar">
    <w:name w:val="Quote Char"/>
    <w:basedOn w:val="DefaultParagraphFont"/>
    <w:link w:val="Quote"/>
    <w:uiPriority w:val="29"/>
    <w:rsid w:val="000B444B"/>
    <w:rPr>
      <w:i/>
      <w:iCs/>
      <w:sz w:val="24"/>
      <w:szCs w:val="24"/>
    </w:rPr>
  </w:style>
  <w:style w:type="paragraph" w:styleId="IntenseQuote">
    <w:name w:val="Intense Quote"/>
    <w:basedOn w:val="Normal"/>
    <w:next w:val="Normal"/>
    <w:link w:val="IntenseQuoteChar"/>
    <w:uiPriority w:val="30"/>
    <w:qFormat/>
    <w:rsid w:val="000B444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B444B"/>
    <w:rPr>
      <w:color w:val="4472C4" w:themeColor="accent1"/>
      <w:sz w:val="24"/>
      <w:szCs w:val="24"/>
    </w:rPr>
  </w:style>
  <w:style w:type="character" w:styleId="SubtleEmphasis">
    <w:name w:val="Subtle Emphasis"/>
    <w:uiPriority w:val="19"/>
    <w:qFormat/>
    <w:rsid w:val="000B444B"/>
    <w:rPr>
      <w:i/>
      <w:iCs/>
      <w:color w:val="1F3763" w:themeColor="accent1" w:themeShade="7F"/>
    </w:rPr>
  </w:style>
  <w:style w:type="character" w:styleId="IntenseEmphasis">
    <w:name w:val="Intense Emphasis"/>
    <w:uiPriority w:val="21"/>
    <w:qFormat/>
    <w:rsid w:val="000B444B"/>
    <w:rPr>
      <w:b/>
      <w:bCs/>
      <w:caps/>
      <w:color w:val="1F3763" w:themeColor="accent1" w:themeShade="7F"/>
      <w:spacing w:val="10"/>
    </w:rPr>
  </w:style>
  <w:style w:type="character" w:styleId="SubtleReference">
    <w:name w:val="Subtle Reference"/>
    <w:uiPriority w:val="31"/>
    <w:qFormat/>
    <w:rsid w:val="000B444B"/>
    <w:rPr>
      <w:b/>
      <w:bCs/>
      <w:color w:val="4472C4" w:themeColor="accent1"/>
    </w:rPr>
  </w:style>
  <w:style w:type="character" w:styleId="IntenseReference">
    <w:name w:val="Intense Reference"/>
    <w:uiPriority w:val="32"/>
    <w:qFormat/>
    <w:rsid w:val="000B444B"/>
    <w:rPr>
      <w:b/>
      <w:bCs/>
      <w:i/>
      <w:iCs/>
      <w:caps/>
      <w:color w:val="4472C4" w:themeColor="accent1"/>
    </w:rPr>
  </w:style>
  <w:style w:type="character" w:styleId="BookTitle">
    <w:name w:val="Book Title"/>
    <w:uiPriority w:val="33"/>
    <w:qFormat/>
    <w:rsid w:val="000B444B"/>
    <w:rPr>
      <w:b/>
      <w:bCs/>
      <w:i/>
      <w:iCs/>
      <w:spacing w:val="0"/>
    </w:rPr>
  </w:style>
  <w:style w:type="paragraph" w:styleId="TOCHeading">
    <w:name w:val="TOC Heading"/>
    <w:basedOn w:val="Heading1"/>
    <w:next w:val="Normal"/>
    <w:uiPriority w:val="39"/>
    <w:semiHidden/>
    <w:unhideWhenUsed/>
    <w:qFormat/>
    <w:rsid w:val="000B444B"/>
    <w:pPr>
      <w:outlineLvl w:val="9"/>
    </w:pPr>
  </w:style>
  <w:style w:type="table" w:styleId="TableGrid">
    <w:name w:val="Table Grid"/>
    <w:basedOn w:val="TableNormal"/>
    <w:uiPriority w:val="39"/>
    <w:rsid w:val="00203E6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3A9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Hai Hoang Dinh</cp:lastModifiedBy>
  <cp:revision>3</cp:revision>
  <cp:lastPrinted>2019-12-31T06:44:00Z</cp:lastPrinted>
  <dcterms:created xsi:type="dcterms:W3CDTF">2020-01-02T01:07:00Z</dcterms:created>
  <dcterms:modified xsi:type="dcterms:W3CDTF">2020-01-02T01:08:00Z</dcterms:modified>
</cp:coreProperties>
</file>