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FDB" w:rsidRDefault="007105B9" w:rsidP="00D84AA9">
      <w:pPr>
        <w:ind w:firstLine="720"/>
        <w:rPr>
          <w:rFonts w:ascii="Times New Roman" w:hAnsi="Times New Roman"/>
          <w:b w:val="0"/>
          <w:i/>
        </w:rPr>
      </w:pPr>
      <w:r w:rsidRPr="00D84AA9">
        <w:rPr>
          <w:rFonts w:ascii="Times New Roman" w:hAnsi="Times New Roman"/>
        </w:rPr>
        <w:t>TRƯỜNG ĐẠI HỌC HỒNG ĐỨC</w:t>
      </w:r>
      <w:r w:rsidRPr="009F0892">
        <w:rPr>
          <w:rFonts w:ascii="Times New Roman" w:hAnsi="Times New Roman"/>
        </w:rPr>
        <w:t xml:space="preserve"> </w:t>
      </w:r>
      <w:r w:rsidR="00D84AA9">
        <w:rPr>
          <w:rFonts w:ascii="Times New Roman" w:hAnsi="Times New Roman"/>
        </w:rPr>
        <w:t xml:space="preserve">               </w:t>
      </w:r>
      <w:r w:rsidR="00F64A21" w:rsidRPr="00D84AA9">
        <w:rPr>
          <w:rFonts w:ascii="Times New Roman" w:hAnsi="Times New Roman"/>
          <w:sz w:val="32"/>
          <w:szCs w:val="32"/>
        </w:rPr>
        <w:t xml:space="preserve">LỊCH CÔNG </w:t>
      </w:r>
      <w:bookmarkStart w:id="0" w:name="_GoBack"/>
      <w:bookmarkEnd w:id="0"/>
      <w:r w:rsidR="00F64A21" w:rsidRPr="00D84AA9">
        <w:rPr>
          <w:rFonts w:ascii="Times New Roman" w:hAnsi="Times New Roman"/>
          <w:sz w:val="32"/>
          <w:szCs w:val="32"/>
        </w:rPr>
        <w:t xml:space="preserve">TÁC TUẦN </w:t>
      </w:r>
      <w:r w:rsidR="008169F2" w:rsidRPr="00D84AA9">
        <w:rPr>
          <w:rFonts w:ascii="Times New Roman" w:hAnsi="Times New Roman"/>
          <w:sz w:val="32"/>
          <w:szCs w:val="32"/>
        </w:rPr>
        <w:t>35</w:t>
      </w:r>
      <w:r w:rsidR="003F088C">
        <w:rPr>
          <w:rFonts w:ascii="Times New Roman" w:hAnsi="Times New Roman"/>
        </w:rPr>
        <w:t xml:space="preserve"> </w:t>
      </w:r>
      <w:r w:rsidR="00F13423" w:rsidRPr="009F0892">
        <w:rPr>
          <w:rFonts w:ascii="Times New Roman" w:hAnsi="Times New Roman"/>
          <w:b w:val="0"/>
          <w:i/>
        </w:rPr>
        <w:t>(Từ ngày</w:t>
      </w:r>
      <w:r w:rsidR="00275779">
        <w:rPr>
          <w:rFonts w:ascii="Times New Roman" w:hAnsi="Times New Roman"/>
          <w:b w:val="0"/>
          <w:i/>
        </w:rPr>
        <w:t xml:space="preserve"> </w:t>
      </w:r>
      <w:r w:rsidR="008169F2">
        <w:rPr>
          <w:rFonts w:ascii="Times New Roman" w:hAnsi="Times New Roman"/>
          <w:b w:val="0"/>
          <w:i/>
        </w:rPr>
        <w:t>10</w:t>
      </w:r>
      <w:r w:rsidR="000169A1">
        <w:rPr>
          <w:rFonts w:ascii="Times New Roman" w:hAnsi="Times New Roman"/>
          <w:b w:val="0"/>
          <w:i/>
        </w:rPr>
        <w:t>/</w:t>
      </w:r>
      <w:r w:rsidR="00D93825">
        <w:rPr>
          <w:rFonts w:ascii="Times New Roman" w:hAnsi="Times New Roman"/>
          <w:b w:val="0"/>
          <w:i/>
        </w:rPr>
        <w:t>4</w:t>
      </w:r>
      <w:r w:rsidR="0008378C">
        <w:rPr>
          <w:rFonts w:ascii="Times New Roman" w:hAnsi="Times New Roman"/>
          <w:b w:val="0"/>
          <w:i/>
        </w:rPr>
        <w:t>/2023</w:t>
      </w:r>
      <w:r w:rsidR="000169A1">
        <w:rPr>
          <w:rFonts w:ascii="Times New Roman" w:hAnsi="Times New Roman"/>
          <w:b w:val="0"/>
          <w:i/>
        </w:rPr>
        <w:t xml:space="preserve"> đến ngày </w:t>
      </w:r>
      <w:r w:rsidR="008169F2">
        <w:rPr>
          <w:rFonts w:ascii="Times New Roman" w:hAnsi="Times New Roman"/>
          <w:b w:val="0"/>
          <w:i/>
        </w:rPr>
        <w:t>16</w:t>
      </w:r>
      <w:r w:rsidR="001A7146">
        <w:rPr>
          <w:rFonts w:ascii="Times New Roman" w:hAnsi="Times New Roman"/>
          <w:b w:val="0"/>
          <w:i/>
        </w:rPr>
        <w:t>/4</w:t>
      </w:r>
      <w:r w:rsidR="00F73C66">
        <w:rPr>
          <w:rFonts w:ascii="Times New Roman" w:hAnsi="Times New Roman"/>
          <w:b w:val="0"/>
          <w:i/>
        </w:rPr>
        <w:t>/2023</w:t>
      </w:r>
      <w:r w:rsidRPr="009F0892">
        <w:rPr>
          <w:rFonts w:ascii="Times New Roman" w:hAnsi="Times New Roman"/>
          <w:b w:val="0"/>
          <w:i/>
        </w:rPr>
        <w:t>)</w:t>
      </w:r>
    </w:p>
    <w:p w:rsidR="00520575" w:rsidRDefault="00520575" w:rsidP="001679C7">
      <w:pPr>
        <w:ind w:firstLine="720"/>
        <w:jc w:val="center"/>
        <w:rPr>
          <w:rFonts w:ascii="Times New Roman" w:hAnsi="Times New Roman"/>
          <w:b w:val="0"/>
          <w:i/>
          <w:sz w:val="6"/>
          <w:szCs w:val="6"/>
        </w:rPr>
      </w:pPr>
    </w:p>
    <w:p w:rsidR="002242A1" w:rsidRDefault="002242A1" w:rsidP="001679C7">
      <w:pPr>
        <w:ind w:firstLine="720"/>
        <w:jc w:val="center"/>
        <w:rPr>
          <w:rFonts w:ascii="Times New Roman" w:hAnsi="Times New Roman"/>
          <w:b w:val="0"/>
          <w:i/>
          <w:sz w:val="6"/>
          <w:szCs w:val="6"/>
        </w:rPr>
      </w:pPr>
    </w:p>
    <w:p w:rsidR="00026B4F" w:rsidRPr="00FC6B81" w:rsidRDefault="00026B4F" w:rsidP="001679C7">
      <w:pPr>
        <w:ind w:firstLine="720"/>
        <w:jc w:val="center"/>
        <w:rPr>
          <w:rFonts w:ascii="Times New Roman" w:hAnsi="Times New Roman"/>
          <w:b w:val="0"/>
          <w:i/>
          <w:sz w:val="6"/>
          <w:szCs w:val="6"/>
        </w:rPr>
      </w:pPr>
    </w:p>
    <w:tbl>
      <w:tblPr>
        <w:tblpPr w:leftFromText="180" w:rightFromText="180" w:vertAnchor="text" w:tblpXSpec="center" w:tblpY="1"/>
        <w:tblOverlap w:val="neve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60"/>
        <w:gridCol w:w="837"/>
        <w:gridCol w:w="1374"/>
        <w:gridCol w:w="4396"/>
        <w:gridCol w:w="3760"/>
        <w:gridCol w:w="1126"/>
        <w:gridCol w:w="1864"/>
        <w:gridCol w:w="1851"/>
      </w:tblGrid>
      <w:tr w:rsidR="00F11660" w:rsidRPr="00D65646" w:rsidTr="009F4D41">
        <w:trPr>
          <w:trHeight w:val="347"/>
          <w:tblHeader/>
        </w:trPr>
        <w:tc>
          <w:tcPr>
            <w:tcW w:w="482" w:type="pct"/>
            <w:gridSpan w:val="3"/>
            <w:tcBorders>
              <w:bottom w:val="single" w:sz="4" w:space="0" w:color="auto"/>
            </w:tcBorders>
            <w:vAlign w:val="center"/>
          </w:tcPr>
          <w:p w:rsidR="00955F96" w:rsidRPr="00D65646" w:rsidRDefault="00955F96" w:rsidP="000E6E51">
            <w:pPr>
              <w:jc w:val="center"/>
              <w:rPr>
                <w:rFonts w:ascii="Times New Roman" w:hAnsi="Times New Roman"/>
                <w:spacing w:val="-8"/>
                <w:sz w:val="24"/>
                <w:szCs w:val="24"/>
              </w:rPr>
            </w:pPr>
            <w:r w:rsidRPr="00D65646">
              <w:rPr>
                <w:rFonts w:ascii="Times New Roman" w:hAnsi="Times New Roman"/>
                <w:spacing w:val="-8"/>
                <w:sz w:val="24"/>
                <w:szCs w:val="24"/>
              </w:rPr>
              <w:t>Thời gian</w:t>
            </w:r>
          </w:p>
        </w:tc>
        <w:tc>
          <w:tcPr>
            <w:tcW w:w="432" w:type="pct"/>
            <w:tcBorders>
              <w:bottom w:val="single" w:sz="4" w:space="0" w:color="auto"/>
            </w:tcBorders>
            <w:vAlign w:val="center"/>
          </w:tcPr>
          <w:p w:rsidR="00955F96" w:rsidRPr="00D65646" w:rsidRDefault="00955F96" w:rsidP="000E6E51">
            <w:pPr>
              <w:jc w:val="center"/>
              <w:rPr>
                <w:rFonts w:ascii="Times New Roman" w:hAnsi="Times New Roman"/>
                <w:spacing w:val="-8"/>
                <w:sz w:val="24"/>
                <w:szCs w:val="24"/>
              </w:rPr>
            </w:pPr>
            <w:r w:rsidRPr="00D65646">
              <w:rPr>
                <w:rFonts w:ascii="Times New Roman" w:hAnsi="Times New Roman"/>
                <w:spacing w:val="-8"/>
                <w:sz w:val="24"/>
                <w:szCs w:val="24"/>
              </w:rPr>
              <w:t>Địa</w:t>
            </w:r>
          </w:p>
          <w:p w:rsidR="00955F96" w:rsidRPr="00D65646" w:rsidRDefault="00955F96" w:rsidP="000E6E51">
            <w:pPr>
              <w:jc w:val="center"/>
              <w:rPr>
                <w:rFonts w:ascii="Times New Roman" w:hAnsi="Times New Roman"/>
                <w:spacing w:val="-8"/>
                <w:sz w:val="24"/>
                <w:szCs w:val="24"/>
              </w:rPr>
            </w:pPr>
            <w:r w:rsidRPr="00D65646">
              <w:rPr>
                <w:rFonts w:ascii="Times New Roman" w:hAnsi="Times New Roman"/>
                <w:spacing w:val="-8"/>
                <w:sz w:val="24"/>
                <w:szCs w:val="24"/>
              </w:rPr>
              <w:t>điểm</w:t>
            </w:r>
          </w:p>
        </w:tc>
        <w:tc>
          <w:tcPr>
            <w:tcW w:w="1382" w:type="pct"/>
            <w:tcBorders>
              <w:bottom w:val="single" w:sz="4" w:space="0" w:color="auto"/>
            </w:tcBorders>
            <w:vAlign w:val="center"/>
          </w:tcPr>
          <w:p w:rsidR="00955F96" w:rsidRPr="00D65646" w:rsidRDefault="00955F96" w:rsidP="000E6E51">
            <w:pPr>
              <w:ind w:left="-248"/>
              <w:jc w:val="center"/>
              <w:rPr>
                <w:rFonts w:ascii="Times New Roman" w:hAnsi="Times New Roman"/>
                <w:spacing w:val="-8"/>
                <w:sz w:val="24"/>
                <w:szCs w:val="24"/>
              </w:rPr>
            </w:pPr>
            <w:r w:rsidRPr="00D65646">
              <w:rPr>
                <w:rFonts w:ascii="Times New Roman" w:hAnsi="Times New Roman"/>
                <w:spacing w:val="-8"/>
                <w:sz w:val="24"/>
                <w:szCs w:val="24"/>
              </w:rPr>
              <w:t>Nội dung</w:t>
            </w:r>
          </w:p>
        </w:tc>
        <w:tc>
          <w:tcPr>
            <w:tcW w:w="1536" w:type="pct"/>
            <w:gridSpan w:val="2"/>
            <w:tcBorders>
              <w:bottom w:val="single" w:sz="4" w:space="0" w:color="auto"/>
            </w:tcBorders>
            <w:vAlign w:val="center"/>
          </w:tcPr>
          <w:p w:rsidR="00955F96" w:rsidRPr="00D65646" w:rsidRDefault="00955F96" w:rsidP="000E6E51">
            <w:pPr>
              <w:jc w:val="center"/>
              <w:rPr>
                <w:rFonts w:ascii="Times New Roman" w:hAnsi="Times New Roman"/>
                <w:spacing w:val="-8"/>
                <w:sz w:val="24"/>
                <w:szCs w:val="24"/>
              </w:rPr>
            </w:pPr>
            <w:r w:rsidRPr="00D65646">
              <w:rPr>
                <w:rFonts w:ascii="Times New Roman" w:hAnsi="Times New Roman"/>
                <w:spacing w:val="-8"/>
                <w:sz w:val="24"/>
                <w:szCs w:val="24"/>
              </w:rPr>
              <w:t>Thành phần</w:t>
            </w:r>
          </w:p>
        </w:tc>
        <w:tc>
          <w:tcPr>
            <w:tcW w:w="586" w:type="pct"/>
            <w:tcBorders>
              <w:bottom w:val="single" w:sz="4" w:space="0" w:color="auto"/>
            </w:tcBorders>
            <w:vAlign w:val="center"/>
          </w:tcPr>
          <w:p w:rsidR="00955F96" w:rsidRPr="00D65646" w:rsidRDefault="00955F96" w:rsidP="000E6E51">
            <w:pPr>
              <w:ind w:left="39" w:hanging="39"/>
              <w:jc w:val="center"/>
              <w:rPr>
                <w:rFonts w:ascii="Times New Roman" w:hAnsi="Times New Roman"/>
                <w:spacing w:val="-8"/>
                <w:sz w:val="24"/>
                <w:szCs w:val="24"/>
              </w:rPr>
            </w:pPr>
            <w:r w:rsidRPr="00D65646">
              <w:rPr>
                <w:rFonts w:ascii="Times New Roman" w:hAnsi="Times New Roman"/>
                <w:spacing w:val="-8"/>
                <w:sz w:val="24"/>
                <w:szCs w:val="24"/>
              </w:rPr>
              <w:t>Chủ trì</w:t>
            </w:r>
          </w:p>
        </w:tc>
        <w:tc>
          <w:tcPr>
            <w:tcW w:w="582" w:type="pct"/>
            <w:tcBorders>
              <w:bottom w:val="single" w:sz="4" w:space="0" w:color="auto"/>
            </w:tcBorders>
            <w:vAlign w:val="center"/>
          </w:tcPr>
          <w:p w:rsidR="00955F96" w:rsidRPr="00D65646" w:rsidRDefault="00955F96" w:rsidP="000E6E51">
            <w:pPr>
              <w:jc w:val="center"/>
              <w:rPr>
                <w:rFonts w:ascii="Times New Roman" w:hAnsi="Times New Roman"/>
                <w:spacing w:val="-8"/>
                <w:sz w:val="24"/>
                <w:szCs w:val="24"/>
              </w:rPr>
            </w:pPr>
            <w:r w:rsidRPr="00D65646">
              <w:rPr>
                <w:rFonts w:ascii="Times New Roman" w:hAnsi="Times New Roman"/>
                <w:spacing w:val="-8"/>
                <w:sz w:val="24"/>
                <w:szCs w:val="24"/>
              </w:rPr>
              <w:t>Chuẩn bị</w:t>
            </w:r>
          </w:p>
        </w:tc>
      </w:tr>
      <w:tr w:rsidR="000E6E51" w:rsidRPr="00D65646" w:rsidTr="009F4D41">
        <w:trPr>
          <w:trHeight w:val="608"/>
        </w:trPr>
        <w:tc>
          <w:tcPr>
            <w:tcW w:w="219" w:type="pct"/>
            <w:gridSpan w:val="2"/>
            <w:vMerge w:val="restart"/>
            <w:vAlign w:val="center"/>
          </w:tcPr>
          <w:p w:rsidR="000E6E51" w:rsidRPr="00D65646" w:rsidRDefault="000E6E51" w:rsidP="000E6E51">
            <w:pPr>
              <w:keepNext/>
              <w:ind w:left="-128" w:right="-116" w:firstLine="15"/>
              <w:jc w:val="center"/>
              <w:outlineLvl w:val="0"/>
              <w:rPr>
                <w:rFonts w:ascii="Times New Roman" w:hAnsi="Times New Roman"/>
                <w:b w:val="0"/>
                <w:bCs/>
                <w:sz w:val="24"/>
                <w:szCs w:val="24"/>
              </w:rPr>
            </w:pPr>
            <w:r w:rsidRPr="00D65646">
              <w:rPr>
                <w:rFonts w:ascii="Times New Roman" w:hAnsi="Times New Roman"/>
                <w:b w:val="0"/>
                <w:bCs/>
                <w:sz w:val="24"/>
                <w:szCs w:val="24"/>
              </w:rPr>
              <w:t>Thứ 2</w:t>
            </w:r>
          </w:p>
          <w:p w:rsidR="000E6E51" w:rsidRPr="00D65646" w:rsidRDefault="000E6E51" w:rsidP="000E6E51">
            <w:pPr>
              <w:keepNext/>
              <w:ind w:left="-128" w:right="-116" w:firstLine="15"/>
              <w:jc w:val="center"/>
              <w:outlineLvl w:val="0"/>
              <w:rPr>
                <w:rFonts w:ascii="Times New Roman" w:hAnsi="Times New Roman"/>
                <w:b w:val="0"/>
                <w:bCs/>
                <w:sz w:val="24"/>
                <w:szCs w:val="24"/>
              </w:rPr>
            </w:pPr>
            <w:r w:rsidRPr="00D65646">
              <w:rPr>
                <w:rFonts w:ascii="Times New Roman" w:hAnsi="Times New Roman"/>
                <w:b w:val="0"/>
                <w:bCs/>
                <w:sz w:val="24"/>
                <w:szCs w:val="24"/>
              </w:rPr>
              <w:t>10/4</w:t>
            </w:r>
          </w:p>
        </w:tc>
        <w:tc>
          <w:tcPr>
            <w:tcW w:w="263" w:type="pct"/>
            <w:tcBorders>
              <w:top w:val="single" w:sz="4" w:space="0" w:color="auto"/>
            </w:tcBorders>
            <w:vAlign w:val="center"/>
          </w:tcPr>
          <w:p w:rsidR="000E6E51" w:rsidRPr="00D65646" w:rsidRDefault="00026B4F" w:rsidP="000E6E51">
            <w:pPr>
              <w:tabs>
                <w:tab w:val="left" w:pos="985"/>
              </w:tabs>
              <w:ind w:left="-108" w:right="-118"/>
              <w:jc w:val="center"/>
              <w:rPr>
                <w:rFonts w:ascii="Times New Roman" w:hAnsi="Times New Roman"/>
                <w:b w:val="0"/>
                <w:sz w:val="24"/>
                <w:szCs w:val="24"/>
              </w:rPr>
            </w:pPr>
            <w:r>
              <w:rPr>
                <w:rFonts w:ascii="Times New Roman" w:hAnsi="Times New Roman"/>
                <w:b w:val="0"/>
                <w:sz w:val="24"/>
                <w:szCs w:val="24"/>
              </w:rPr>
              <w:t>8</w:t>
            </w:r>
            <w:r w:rsidR="000E6E51" w:rsidRPr="00D65646">
              <w:rPr>
                <w:rFonts w:ascii="Times New Roman" w:hAnsi="Times New Roman"/>
                <w:b w:val="0"/>
                <w:sz w:val="24"/>
                <w:szCs w:val="24"/>
              </w:rPr>
              <w:t>h00</w:t>
            </w:r>
          </w:p>
        </w:tc>
        <w:tc>
          <w:tcPr>
            <w:tcW w:w="432" w:type="pct"/>
            <w:vAlign w:val="center"/>
          </w:tcPr>
          <w:p w:rsidR="009F4D41" w:rsidRDefault="009F4D41" w:rsidP="009F4D41">
            <w:pPr>
              <w:tabs>
                <w:tab w:val="left" w:pos="985"/>
              </w:tabs>
              <w:ind w:left="-108" w:right="-118"/>
              <w:jc w:val="center"/>
              <w:rPr>
                <w:rFonts w:ascii="Times New Roman" w:hAnsi="Times New Roman"/>
                <w:b w:val="0"/>
                <w:sz w:val="24"/>
                <w:szCs w:val="24"/>
              </w:rPr>
            </w:pPr>
            <w:r>
              <w:rPr>
                <w:rFonts w:ascii="Times New Roman" w:hAnsi="Times New Roman"/>
                <w:b w:val="0"/>
                <w:sz w:val="24"/>
                <w:szCs w:val="24"/>
              </w:rPr>
              <w:t>P.404</w:t>
            </w:r>
          </w:p>
          <w:p w:rsidR="000E6E51" w:rsidRPr="00D65646" w:rsidRDefault="009F4D41" w:rsidP="009F4D41">
            <w:pPr>
              <w:tabs>
                <w:tab w:val="left" w:pos="985"/>
              </w:tabs>
              <w:ind w:left="-108" w:right="-118"/>
              <w:jc w:val="center"/>
              <w:rPr>
                <w:rFonts w:ascii="Times New Roman" w:hAnsi="Times New Roman"/>
                <w:b w:val="0"/>
                <w:sz w:val="24"/>
                <w:szCs w:val="24"/>
              </w:rPr>
            </w:pPr>
            <w:r>
              <w:rPr>
                <w:rFonts w:ascii="Times New Roman" w:hAnsi="Times New Roman"/>
                <w:b w:val="0"/>
                <w:sz w:val="24"/>
                <w:szCs w:val="24"/>
              </w:rPr>
              <w:t>NĐH</w:t>
            </w:r>
          </w:p>
        </w:tc>
        <w:tc>
          <w:tcPr>
            <w:tcW w:w="1382" w:type="pct"/>
            <w:tcBorders>
              <w:top w:val="single" w:sz="4" w:space="0" w:color="auto"/>
              <w:bottom w:val="single" w:sz="4" w:space="0" w:color="auto"/>
            </w:tcBorders>
            <w:vAlign w:val="center"/>
          </w:tcPr>
          <w:p w:rsidR="000E6E51" w:rsidRPr="00D65646" w:rsidRDefault="009F4D41" w:rsidP="000E6E51">
            <w:pPr>
              <w:ind w:right="-64"/>
              <w:jc w:val="both"/>
              <w:rPr>
                <w:rFonts w:ascii="Times New Roman" w:hAnsi="Times New Roman"/>
                <w:b w:val="0"/>
                <w:spacing w:val="-8"/>
                <w:sz w:val="24"/>
                <w:szCs w:val="24"/>
              </w:rPr>
            </w:pPr>
            <w:r>
              <w:rPr>
                <w:rFonts w:ascii="Times New Roman" w:hAnsi="Times New Roman"/>
                <w:b w:val="0"/>
                <w:spacing w:val="-8"/>
                <w:sz w:val="24"/>
                <w:szCs w:val="24"/>
              </w:rPr>
              <w:t>Họp Ban Thường vụ Đảng ủy.</w:t>
            </w:r>
          </w:p>
        </w:tc>
        <w:tc>
          <w:tcPr>
            <w:tcW w:w="1536" w:type="pct"/>
            <w:gridSpan w:val="2"/>
            <w:tcBorders>
              <w:top w:val="single" w:sz="4" w:space="0" w:color="auto"/>
              <w:bottom w:val="single" w:sz="4" w:space="0" w:color="auto"/>
            </w:tcBorders>
            <w:vAlign w:val="center"/>
          </w:tcPr>
          <w:p w:rsidR="000E6E51" w:rsidRPr="00D65646" w:rsidRDefault="009F4D41" w:rsidP="000E6E51">
            <w:pPr>
              <w:ind w:right="-64"/>
              <w:jc w:val="both"/>
              <w:rPr>
                <w:rFonts w:ascii="Times New Roman" w:hAnsi="Times New Roman"/>
                <w:b w:val="0"/>
                <w:spacing w:val="-6"/>
                <w:sz w:val="24"/>
                <w:szCs w:val="24"/>
              </w:rPr>
            </w:pPr>
            <w:r>
              <w:rPr>
                <w:rFonts w:ascii="Times New Roman" w:hAnsi="Times New Roman"/>
                <w:b w:val="0"/>
                <w:spacing w:val="-6"/>
                <w:sz w:val="24"/>
                <w:szCs w:val="24"/>
              </w:rPr>
              <w:t>Các đồng chí trong Ban Thường vụ Đảng ủy</w:t>
            </w:r>
            <w:r w:rsidR="00B558C5">
              <w:rPr>
                <w:rFonts w:ascii="Times New Roman" w:hAnsi="Times New Roman"/>
                <w:b w:val="0"/>
                <w:spacing w:val="-6"/>
                <w:sz w:val="24"/>
                <w:szCs w:val="24"/>
              </w:rPr>
              <w:t>.</w:t>
            </w:r>
          </w:p>
        </w:tc>
        <w:tc>
          <w:tcPr>
            <w:tcW w:w="586" w:type="pct"/>
            <w:vAlign w:val="center"/>
          </w:tcPr>
          <w:p w:rsidR="000E6E51" w:rsidRPr="00D65646" w:rsidRDefault="009F4D41" w:rsidP="000E6E51">
            <w:pPr>
              <w:jc w:val="center"/>
              <w:rPr>
                <w:rFonts w:ascii="Times New Roman" w:hAnsi="Times New Roman"/>
                <w:b w:val="0"/>
                <w:sz w:val="24"/>
                <w:szCs w:val="24"/>
              </w:rPr>
            </w:pPr>
            <w:r>
              <w:rPr>
                <w:rFonts w:ascii="Times New Roman" w:hAnsi="Times New Roman"/>
                <w:b w:val="0"/>
                <w:sz w:val="24"/>
                <w:szCs w:val="24"/>
              </w:rPr>
              <w:t>Bí thư Đảng ủy</w:t>
            </w:r>
          </w:p>
        </w:tc>
        <w:tc>
          <w:tcPr>
            <w:tcW w:w="582" w:type="pct"/>
            <w:vAlign w:val="center"/>
          </w:tcPr>
          <w:p w:rsidR="000E6E51" w:rsidRPr="00D65646" w:rsidRDefault="009F4D41" w:rsidP="000E6E51">
            <w:pPr>
              <w:pStyle w:val="ListParagraph"/>
              <w:ind w:left="0"/>
              <w:jc w:val="center"/>
              <w:rPr>
                <w:rFonts w:ascii="Times New Roman" w:hAnsi="Times New Roman"/>
                <w:b w:val="0"/>
                <w:sz w:val="24"/>
                <w:szCs w:val="24"/>
              </w:rPr>
            </w:pPr>
            <w:r>
              <w:rPr>
                <w:rFonts w:ascii="Times New Roman" w:hAnsi="Times New Roman"/>
                <w:b w:val="0"/>
                <w:sz w:val="24"/>
                <w:szCs w:val="24"/>
              </w:rPr>
              <w:t>VP. Đảng ủy</w:t>
            </w:r>
          </w:p>
        </w:tc>
      </w:tr>
      <w:tr w:rsidR="009F4D41" w:rsidRPr="00D65646" w:rsidTr="009F4D41">
        <w:trPr>
          <w:trHeight w:val="608"/>
        </w:trPr>
        <w:tc>
          <w:tcPr>
            <w:tcW w:w="219" w:type="pct"/>
            <w:gridSpan w:val="2"/>
            <w:vMerge/>
            <w:vAlign w:val="center"/>
          </w:tcPr>
          <w:p w:rsidR="009F4D41" w:rsidRPr="00D65646" w:rsidRDefault="009F4D41" w:rsidP="009F4D41">
            <w:pPr>
              <w:keepNext/>
              <w:ind w:left="-128" w:right="-116" w:firstLine="15"/>
              <w:jc w:val="center"/>
              <w:outlineLvl w:val="0"/>
              <w:rPr>
                <w:rFonts w:ascii="Times New Roman" w:hAnsi="Times New Roman"/>
                <w:b w:val="0"/>
                <w:bCs/>
                <w:sz w:val="24"/>
                <w:szCs w:val="24"/>
              </w:rPr>
            </w:pPr>
          </w:p>
        </w:tc>
        <w:tc>
          <w:tcPr>
            <w:tcW w:w="263" w:type="pct"/>
            <w:tcBorders>
              <w:top w:val="single" w:sz="4" w:space="0" w:color="auto"/>
            </w:tcBorders>
            <w:vAlign w:val="center"/>
          </w:tcPr>
          <w:p w:rsidR="009F4D41" w:rsidRDefault="009F4D41" w:rsidP="009F4D41">
            <w:pPr>
              <w:tabs>
                <w:tab w:val="left" w:pos="985"/>
              </w:tabs>
              <w:ind w:left="-108" w:right="-118"/>
              <w:jc w:val="center"/>
              <w:rPr>
                <w:rFonts w:ascii="Times New Roman" w:hAnsi="Times New Roman"/>
                <w:b w:val="0"/>
                <w:sz w:val="24"/>
                <w:szCs w:val="24"/>
              </w:rPr>
            </w:pPr>
            <w:r>
              <w:rPr>
                <w:rFonts w:ascii="Times New Roman" w:hAnsi="Times New Roman"/>
                <w:b w:val="0"/>
                <w:sz w:val="24"/>
                <w:szCs w:val="24"/>
              </w:rPr>
              <w:t>8h3</w:t>
            </w:r>
            <w:r w:rsidRPr="00D65646">
              <w:rPr>
                <w:rFonts w:ascii="Times New Roman" w:hAnsi="Times New Roman"/>
                <w:b w:val="0"/>
                <w:sz w:val="24"/>
                <w:szCs w:val="24"/>
              </w:rPr>
              <w:t>0</w:t>
            </w:r>
          </w:p>
        </w:tc>
        <w:tc>
          <w:tcPr>
            <w:tcW w:w="432" w:type="pct"/>
            <w:vAlign w:val="center"/>
          </w:tcPr>
          <w:p w:rsidR="009F4D41" w:rsidRDefault="009F4D41" w:rsidP="009F4D41">
            <w:pPr>
              <w:tabs>
                <w:tab w:val="left" w:pos="985"/>
              </w:tabs>
              <w:ind w:left="-108" w:right="-118"/>
              <w:jc w:val="center"/>
              <w:rPr>
                <w:rFonts w:ascii="Times New Roman" w:hAnsi="Times New Roman"/>
                <w:b w:val="0"/>
                <w:sz w:val="24"/>
                <w:szCs w:val="24"/>
              </w:rPr>
            </w:pPr>
            <w:r>
              <w:rPr>
                <w:rFonts w:ascii="Times New Roman" w:hAnsi="Times New Roman"/>
                <w:b w:val="0"/>
                <w:sz w:val="24"/>
                <w:szCs w:val="24"/>
              </w:rPr>
              <w:t>P.404</w:t>
            </w:r>
          </w:p>
          <w:p w:rsidR="009F4D41" w:rsidRDefault="009F4D41" w:rsidP="009F4D41">
            <w:pPr>
              <w:tabs>
                <w:tab w:val="left" w:pos="985"/>
              </w:tabs>
              <w:ind w:left="-108" w:right="-118"/>
              <w:jc w:val="center"/>
              <w:rPr>
                <w:rFonts w:ascii="Times New Roman" w:hAnsi="Times New Roman"/>
                <w:b w:val="0"/>
                <w:sz w:val="24"/>
                <w:szCs w:val="24"/>
              </w:rPr>
            </w:pPr>
            <w:r>
              <w:rPr>
                <w:rFonts w:ascii="Times New Roman" w:hAnsi="Times New Roman"/>
                <w:b w:val="0"/>
                <w:sz w:val="24"/>
                <w:szCs w:val="24"/>
              </w:rPr>
              <w:t>NĐH</w:t>
            </w:r>
          </w:p>
        </w:tc>
        <w:tc>
          <w:tcPr>
            <w:tcW w:w="1382" w:type="pct"/>
            <w:tcBorders>
              <w:top w:val="single" w:sz="4" w:space="0" w:color="auto"/>
              <w:bottom w:val="single" w:sz="4" w:space="0" w:color="auto"/>
            </w:tcBorders>
            <w:vAlign w:val="center"/>
          </w:tcPr>
          <w:p w:rsidR="009F4D41" w:rsidRDefault="009F4D41" w:rsidP="009F4D41">
            <w:pPr>
              <w:ind w:right="-64"/>
              <w:jc w:val="both"/>
              <w:rPr>
                <w:rFonts w:ascii="Times New Roman" w:hAnsi="Times New Roman"/>
                <w:b w:val="0"/>
                <w:spacing w:val="-8"/>
                <w:sz w:val="24"/>
                <w:szCs w:val="24"/>
              </w:rPr>
            </w:pPr>
            <w:r>
              <w:rPr>
                <w:rFonts w:ascii="Times New Roman" w:hAnsi="Times New Roman"/>
                <w:b w:val="0"/>
                <w:spacing w:val="-8"/>
                <w:sz w:val="24"/>
                <w:szCs w:val="24"/>
              </w:rPr>
              <w:t>Ban Chấp hành Đảng bộ Trường làm việc với Ban Thường vụ Công đoàn Trường.</w:t>
            </w:r>
          </w:p>
        </w:tc>
        <w:tc>
          <w:tcPr>
            <w:tcW w:w="1536" w:type="pct"/>
            <w:gridSpan w:val="2"/>
            <w:tcBorders>
              <w:top w:val="single" w:sz="4" w:space="0" w:color="auto"/>
              <w:bottom w:val="single" w:sz="4" w:space="0" w:color="auto"/>
            </w:tcBorders>
            <w:vAlign w:val="center"/>
          </w:tcPr>
          <w:p w:rsidR="009F4D41" w:rsidRDefault="009F4D41" w:rsidP="009F4D41">
            <w:pPr>
              <w:ind w:right="-64"/>
              <w:jc w:val="both"/>
              <w:rPr>
                <w:rFonts w:ascii="Times New Roman" w:hAnsi="Times New Roman"/>
                <w:b w:val="0"/>
                <w:spacing w:val="-6"/>
                <w:sz w:val="24"/>
                <w:szCs w:val="24"/>
              </w:rPr>
            </w:pPr>
            <w:r>
              <w:rPr>
                <w:rFonts w:ascii="Times New Roman" w:hAnsi="Times New Roman"/>
                <w:b w:val="0"/>
                <w:spacing w:val="-6"/>
                <w:sz w:val="24"/>
                <w:szCs w:val="24"/>
              </w:rPr>
              <w:t>Các đồng chí trong Ban Chấp hành Đảng bộ Trường; Ban Thường vụ Công đoàn Trường</w:t>
            </w:r>
            <w:r w:rsidR="00B558C5">
              <w:rPr>
                <w:rFonts w:ascii="Times New Roman" w:hAnsi="Times New Roman"/>
                <w:b w:val="0"/>
                <w:spacing w:val="-6"/>
                <w:sz w:val="24"/>
                <w:szCs w:val="24"/>
              </w:rPr>
              <w:t>.</w:t>
            </w:r>
          </w:p>
        </w:tc>
        <w:tc>
          <w:tcPr>
            <w:tcW w:w="586" w:type="pct"/>
            <w:vAlign w:val="center"/>
          </w:tcPr>
          <w:p w:rsidR="009F4D41" w:rsidRPr="00D65646" w:rsidRDefault="009F4D41" w:rsidP="009F4D41">
            <w:pPr>
              <w:jc w:val="center"/>
              <w:rPr>
                <w:rFonts w:ascii="Times New Roman" w:hAnsi="Times New Roman"/>
                <w:b w:val="0"/>
                <w:sz w:val="24"/>
                <w:szCs w:val="24"/>
              </w:rPr>
            </w:pPr>
            <w:r>
              <w:rPr>
                <w:rFonts w:ascii="Times New Roman" w:hAnsi="Times New Roman"/>
                <w:b w:val="0"/>
                <w:sz w:val="24"/>
                <w:szCs w:val="24"/>
              </w:rPr>
              <w:t>Bí thư Đảng ủy</w:t>
            </w:r>
          </w:p>
        </w:tc>
        <w:tc>
          <w:tcPr>
            <w:tcW w:w="582" w:type="pct"/>
            <w:vAlign w:val="center"/>
          </w:tcPr>
          <w:p w:rsidR="009F4D41" w:rsidRDefault="009F4D41" w:rsidP="009F4D41">
            <w:pPr>
              <w:pStyle w:val="ListParagraph"/>
              <w:ind w:left="0"/>
              <w:rPr>
                <w:rFonts w:ascii="Times New Roman" w:hAnsi="Times New Roman"/>
                <w:b w:val="0"/>
                <w:sz w:val="24"/>
                <w:szCs w:val="24"/>
              </w:rPr>
            </w:pPr>
            <w:r>
              <w:rPr>
                <w:rFonts w:ascii="Times New Roman" w:hAnsi="Times New Roman"/>
                <w:b w:val="0"/>
                <w:sz w:val="24"/>
                <w:szCs w:val="24"/>
              </w:rPr>
              <w:t>- VP. Đảng ủy;</w:t>
            </w:r>
          </w:p>
          <w:p w:rsidR="009F4D41" w:rsidRPr="00D65646" w:rsidRDefault="009F4D41" w:rsidP="009F4D41">
            <w:pPr>
              <w:pStyle w:val="ListParagraph"/>
              <w:ind w:left="0"/>
              <w:rPr>
                <w:rFonts w:ascii="Times New Roman" w:hAnsi="Times New Roman"/>
                <w:b w:val="0"/>
                <w:sz w:val="24"/>
                <w:szCs w:val="24"/>
              </w:rPr>
            </w:pPr>
            <w:r>
              <w:rPr>
                <w:rFonts w:ascii="Times New Roman" w:hAnsi="Times New Roman"/>
                <w:b w:val="0"/>
                <w:sz w:val="24"/>
                <w:szCs w:val="24"/>
              </w:rPr>
              <w:t>- CĐ Trường</w:t>
            </w:r>
          </w:p>
        </w:tc>
      </w:tr>
      <w:tr w:rsidR="00026B4F" w:rsidRPr="00D65646" w:rsidTr="009F4D41">
        <w:trPr>
          <w:trHeight w:val="608"/>
        </w:trPr>
        <w:tc>
          <w:tcPr>
            <w:tcW w:w="219" w:type="pct"/>
            <w:gridSpan w:val="2"/>
            <w:vMerge/>
            <w:vAlign w:val="center"/>
          </w:tcPr>
          <w:p w:rsidR="00026B4F" w:rsidRPr="00D65646" w:rsidRDefault="00026B4F" w:rsidP="000E6E51">
            <w:pPr>
              <w:keepNext/>
              <w:ind w:left="-128" w:right="-116" w:firstLine="15"/>
              <w:jc w:val="center"/>
              <w:outlineLvl w:val="0"/>
              <w:rPr>
                <w:rFonts w:ascii="Times New Roman" w:hAnsi="Times New Roman"/>
                <w:b w:val="0"/>
                <w:bCs/>
                <w:sz w:val="24"/>
                <w:szCs w:val="24"/>
              </w:rPr>
            </w:pPr>
          </w:p>
        </w:tc>
        <w:tc>
          <w:tcPr>
            <w:tcW w:w="263" w:type="pct"/>
            <w:tcBorders>
              <w:top w:val="single" w:sz="4" w:space="0" w:color="auto"/>
            </w:tcBorders>
            <w:vAlign w:val="center"/>
          </w:tcPr>
          <w:p w:rsidR="00026B4F" w:rsidRPr="00D65646" w:rsidRDefault="00026B4F" w:rsidP="000E6E51">
            <w:pPr>
              <w:tabs>
                <w:tab w:val="left" w:pos="985"/>
              </w:tabs>
              <w:ind w:left="-108" w:right="-118"/>
              <w:jc w:val="center"/>
              <w:rPr>
                <w:rFonts w:ascii="Times New Roman" w:hAnsi="Times New Roman"/>
                <w:b w:val="0"/>
                <w:sz w:val="24"/>
                <w:szCs w:val="24"/>
              </w:rPr>
            </w:pPr>
            <w:r>
              <w:rPr>
                <w:rFonts w:ascii="Times New Roman" w:hAnsi="Times New Roman"/>
                <w:b w:val="0"/>
                <w:sz w:val="24"/>
                <w:szCs w:val="24"/>
              </w:rPr>
              <w:t>14h00</w:t>
            </w:r>
          </w:p>
        </w:tc>
        <w:tc>
          <w:tcPr>
            <w:tcW w:w="432" w:type="pct"/>
            <w:vAlign w:val="center"/>
          </w:tcPr>
          <w:p w:rsidR="00026B4F" w:rsidRPr="00D65646" w:rsidRDefault="00026B4F" w:rsidP="00026B4F">
            <w:pPr>
              <w:tabs>
                <w:tab w:val="left" w:pos="985"/>
              </w:tabs>
              <w:ind w:left="-108" w:right="-118"/>
              <w:jc w:val="center"/>
              <w:rPr>
                <w:rFonts w:ascii="Times New Roman" w:hAnsi="Times New Roman"/>
                <w:b w:val="0"/>
                <w:sz w:val="24"/>
                <w:szCs w:val="24"/>
              </w:rPr>
            </w:pPr>
            <w:r>
              <w:rPr>
                <w:rFonts w:ascii="Times New Roman" w:hAnsi="Times New Roman"/>
                <w:b w:val="0"/>
                <w:sz w:val="24"/>
                <w:szCs w:val="24"/>
              </w:rPr>
              <w:t>Liên hiệp hội KH&amp;KTTH</w:t>
            </w:r>
          </w:p>
        </w:tc>
        <w:tc>
          <w:tcPr>
            <w:tcW w:w="1382" w:type="pct"/>
            <w:tcBorders>
              <w:top w:val="single" w:sz="4" w:space="0" w:color="auto"/>
              <w:bottom w:val="single" w:sz="4" w:space="0" w:color="auto"/>
            </w:tcBorders>
            <w:vAlign w:val="center"/>
          </w:tcPr>
          <w:p w:rsidR="00026B4F" w:rsidRPr="00D65646" w:rsidRDefault="00026B4F" w:rsidP="000E6E51">
            <w:pPr>
              <w:ind w:right="-64"/>
              <w:jc w:val="both"/>
              <w:rPr>
                <w:rFonts w:ascii="Times New Roman" w:hAnsi="Times New Roman"/>
                <w:b w:val="0"/>
                <w:spacing w:val="-8"/>
                <w:sz w:val="24"/>
                <w:szCs w:val="24"/>
              </w:rPr>
            </w:pPr>
            <w:r>
              <w:rPr>
                <w:rFonts w:ascii="Times New Roman" w:hAnsi="Times New Roman"/>
                <w:b w:val="0"/>
                <w:spacing w:val="-8"/>
                <w:sz w:val="24"/>
                <w:szCs w:val="24"/>
              </w:rPr>
              <w:t>Hội nghị bàn công tác phối hợp tổ chức Diễn đàn tri thức nhân dịp ngày KH &amp;CN Việt Nam 18/5</w:t>
            </w:r>
            <w:r w:rsidR="00B558C5">
              <w:rPr>
                <w:rFonts w:ascii="Times New Roman" w:hAnsi="Times New Roman"/>
                <w:b w:val="0"/>
                <w:spacing w:val="-8"/>
                <w:sz w:val="24"/>
                <w:szCs w:val="24"/>
              </w:rPr>
              <w:t>.</w:t>
            </w:r>
          </w:p>
        </w:tc>
        <w:tc>
          <w:tcPr>
            <w:tcW w:w="1536" w:type="pct"/>
            <w:gridSpan w:val="2"/>
            <w:tcBorders>
              <w:top w:val="single" w:sz="4" w:space="0" w:color="auto"/>
              <w:bottom w:val="single" w:sz="4" w:space="0" w:color="auto"/>
            </w:tcBorders>
            <w:vAlign w:val="center"/>
          </w:tcPr>
          <w:p w:rsidR="00026B4F" w:rsidRPr="00D65646" w:rsidRDefault="00026B4F" w:rsidP="000E6E51">
            <w:pPr>
              <w:ind w:right="-64"/>
              <w:jc w:val="both"/>
              <w:rPr>
                <w:rFonts w:ascii="Times New Roman" w:hAnsi="Times New Roman"/>
                <w:b w:val="0"/>
                <w:spacing w:val="-6"/>
                <w:sz w:val="24"/>
                <w:szCs w:val="24"/>
              </w:rPr>
            </w:pPr>
            <w:r>
              <w:rPr>
                <w:rFonts w:ascii="Times New Roman" w:hAnsi="Times New Roman"/>
                <w:b w:val="0"/>
                <w:spacing w:val="-6"/>
                <w:sz w:val="24"/>
                <w:szCs w:val="24"/>
              </w:rPr>
              <w:t>Hiệu trưởng, TP. QLKHCN&amp;HTQT</w:t>
            </w:r>
            <w:r w:rsidR="00B558C5">
              <w:rPr>
                <w:rFonts w:ascii="Times New Roman" w:hAnsi="Times New Roman"/>
                <w:b w:val="0"/>
                <w:spacing w:val="-6"/>
                <w:sz w:val="24"/>
                <w:szCs w:val="24"/>
              </w:rPr>
              <w:t>.</w:t>
            </w:r>
          </w:p>
        </w:tc>
        <w:tc>
          <w:tcPr>
            <w:tcW w:w="586" w:type="pct"/>
            <w:vAlign w:val="center"/>
          </w:tcPr>
          <w:p w:rsidR="00026B4F" w:rsidRPr="00D65646" w:rsidRDefault="00026B4F" w:rsidP="000E6E51">
            <w:pPr>
              <w:jc w:val="center"/>
              <w:rPr>
                <w:rFonts w:ascii="Times New Roman" w:hAnsi="Times New Roman"/>
                <w:b w:val="0"/>
                <w:sz w:val="24"/>
                <w:szCs w:val="24"/>
              </w:rPr>
            </w:pPr>
            <w:r>
              <w:rPr>
                <w:rFonts w:ascii="Times New Roman" w:hAnsi="Times New Roman"/>
                <w:b w:val="0"/>
                <w:sz w:val="24"/>
                <w:szCs w:val="24"/>
              </w:rPr>
              <w:t>Chủ tịch LHH</w:t>
            </w:r>
          </w:p>
        </w:tc>
        <w:tc>
          <w:tcPr>
            <w:tcW w:w="582" w:type="pct"/>
            <w:vAlign w:val="center"/>
          </w:tcPr>
          <w:p w:rsidR="00026B4F" w:rsidRPr="00D65646" w:rsidRDefault="00026B4F" w:rsidP="000E6E51">
            <w:pPr>
              <w:pStyle w:val="ListParagraph"/>
              <w:ind w:left="0"/>
              <w:jc w:val="center"/>
              <w:rPr>
                <w:rFonts w:ascii="Times New Roman" w:hAnsi="Times New Roman"/>
                <w:b w:val="0"/>
                <w:sz w:val="24"/>
                <w:szCs w:val="24"/>
              </w:rPr>
            </w:pPr>
            <w:r>
              <w:rPr>
                <w:rFonts w:ascii="Times New Roman" w:hAnsi="Times New Roman"/>
                <w:b w:val="0"/>
                <w:sz w:val="24"/>
                <w:szCs w:val="24"/>
              </w:rPr>
              <w:t>P.</w:t>
            </w:r>
            <w:r>
              <w:rPr>
                <w:rFonts w:ascii="Times New Roman" w:hAnsi="Times New Roman"/>
                <w:b w:val="0"/>
                <w:spacing w:val="-6"/>
                <w:sz w:val="24"/>
                <w:szCs w:val="24"/>
              </w:rPr>
              <w:t>QLKHCN&amp;HTQT</w:t>
            </w:r>
          </w:p>
        </w:tc>
      </w:tr>
      <w:tr w:rsidR="00B558C5" w:rsidRPr="00D65646" w:rsidTr="009F4D41">
        <w:trPr>
          <w:trHeight w:val="608"/>
        </w:trPr>
        <w:tc>
          <w:tcPr>
            <w:tcW w:w="219" w:type="pct"/>
            <w:gridSpan w:val="2"/>
            <w:vAlign w:val="center"/>
          </w:tcPr>
          <w:p w:rsidR="00B558C5" w:rsidRPr="00D65646" w:rsidRDefault="00B558C5" w:rsidP="00B558C5">
            <w:pPr>
              <w:keepNext/>
              <w:ind w:left="-128" w:right="-116" w:firstLine="15"/>
              <w:jc w:val="center"/>
              <w:outlineLvl w:val="0"/>
              <w:rPr>
                <w:rFonts w:ascii="Times New Roman" w:hAnsi="Times New Roman"/>
                <w:b w:val="0"/>
                <w:bCs/>
                <w:sz w:val="24"/>
                <w:szCs w:val="24"/>
              </w:rPr>
            </w:pPr>
            <w:r w:rsidRPr="00D65646">
              <w:rPr>
                <w:rFonts w:ascii="Times New Roman" w:hAnsi="Times New Roman"/>
                <w:b w:val="0"/>
                <w:bCs/>
                <w:sz w:val="24"/>
                <w:szCs w:val="24"/>
              </w:rPr>
              <w:t>Thứ 3</w:t>
            </w:r>
          </w:p>
          <w:p w:rsidR="00B558C5" w:rsidRPr="00D65646" w:rsidRDefault="00B558C5" w:rsidP="00B558C5">
            <w:pPr>
              <w:keepNext/>
              <w:ind w:left="-128" w:right="-116" w:firstLine="15"/>
              <w:jc w:val="center"/>
              <w:outlineLvl w:val="0"/>
              <w:rPr>
                <w:rFonts w:ascii="Times New Roman" w:hAnsi="Times New Roman"/>
                <w:b w:val="0"/>
                <w:bCs/>
                <w:sz w:val="24"/>
                <w:szCs w:val="24"/>
              </w:rPr>
            </w:pPr>
            <w:r w:rsidRPr="00D65646">
              <w:rPr>
                <w:rFonts w:ascii="Times New Roman" w:hAnsi="Times New Roman"/>
                <w:b w:val="0"/>
                <w:bCs/>
                <w:sz w:val="24"/>
                <w:szCs w:val="24"/>
              </w:rPr>
              <w:t>11/4</w:t>
            </w:r>
          </w:p>
        </w:tc>
        <w:tc>
          <w:tcPr>
            <w:tcW w:w="263" w:type="pct"/>
            <w:tcBorders>
              <w:top w:val="single" w:sz="4" w:space="0" w:color="auto"/>
            </w:tcBorders>
            <w:vAlign w:val="center"/>
          </w:tcPr>
          <w:p w:rsidR="00B558C5" w:rsidRPr="00D65646" w:rsidRDefault="00B558C5" w:rsidP="00B558C5">
            <w:pPr>
              <w:jc w:val="center"/>
              <w:rPr>
                <w:rFonts w:ascii="Times New Roman" w:hAnsi="Times New Roman"/>
                <w:b w:val="0"/>
                <w:bCs/>
                <w:sz w:val="24"/>
                <w:szCs w:val="24"/>
              </w:rPr>
            </w:pPr>
            <w:r w:rsidRPr="00D65646">
              <w:rPr>
                <w:rFonts w:ascii="Times New Roman" w:hAnsi="Times New Roman"/>
                <w:b w:val="0"/>
                <w:bCs/>
                <w:sz w:val="24"/>
                <w:szCs w:val="24"/>
              </w:rPr>
              <w:t>9h00</w:t>
            </w:r>
          </w:p>
        </w:tc>
        <w:tc>
          <w:tcPr>
            <w:tcW w:w="432" w:type="pct"/>
            <w:vAlign w:val="center"/>
          </w:tcPr>
          <w:p w:rsidR="00B558C5" w:rsidRPr="00D65646" w:rsidRDefault="00B558C5" w:rsidP="00B558C5">
            <w:pPr>
              <w:jc w:val="center"/>
              <w:rPr>
                <w:rFonts w:ascii="Times New Roman" w:hAnsi="Times New Roman"/>
                <w:b w:val="0"/>
                <w:sz w:val="24"/>
                <w:szCs w:val="24"/>
              </w:rPr>
            </w:pPr>
            <w:r w:rsidRPr="00D65646">
              <w:rPr>
                <w:rFonts w:ascii="Times New Roman" w:hAnsi="Times New Roman"/>
                <w:b w:val="0"/>
                <w:sz w:val="24"/>
                <w:szCs w:val="24"/>
              </w:rPr>
              <w:t>P.707</w:t>
            </w:r>
          </w:p>
          <w:p w:rsidR="00B558C5" w:rsidRPr="00D65646" w:rsidRDefault="00B558C5" w:rsidP="00B558C5">
            <w:pPr>
              <w:jc w:val="center"/>
              <w:rPr>
                <w:rFonts w:ascii="Times New Roman" w:hAnsi="Times New Roman"/>
                <w:b w:val="0"/>
                <w:sz w:val="24"/>
                <w:szCs w:val="24"/>
              </w:rPr>
            </w:pPr>
            <w:r w:rsidRPr="00D65646">
              <w:rPr>
                <w:rFonts w:ascii="Times New Roman" w:hAnsi="Times New Roman"/>
                <w:b w:val="0"/>
                <w:sz w:val="24"/>
                <w:szCs w:val="24"/>
              </w:rPr>
              <w:t>NĐH</w:t>
            </w:r>
          </w:p>
        </w:tc>
        <w:tc>
          <w:tcPr>
            <w:tcW w:w="1382" w:type="pct"/>
            <w:tcBorders>
              <w:top w:val="single" w:sz="4" w:space="0" w:color="auto"/>
              <w:bottom w:val="single" w:sz="4" w:space="0" w:color="auto"/>
            </w:tcBorders>
            <w:vAlign w:val="center"/>
          </w:tcPr>
          <w:p w:rsidR="00B558C5" w:rsidRPr="00D65646" w:rsidRDefault="006B7810" w:rsidP="00B558C5">
            <w:pPr>
              <w:jc w:val="both"/>
              <w:rPr>
                <w:rFonts w:ascii="Times New Roman" w:hAnsi="Times New Roman"/>
                <w:b w:val="0"/>
                <w:spacing w:val="-6"/>
                <w:sz w:val="24"/>
                <w:szCs w:val="24"/>
              </w:rPr>
            </w:pPr>
            <w:r>
              <w:rPr>
                <w:rFonts w:ascii="Times New Roman" w:hAnsi="Times New Roman"/>
                <w:b w:val="0"/>
                <w:spacing w:val="-6"/>
                <w:sz w:val="24"/>
                <w:szCs w:val="24"/>
              </w:rPr>
              <w:t>H</w:t>
            </w:r>
            <w:r w:rsidR="00B558C5" w:rsidRPr="00D65646">
              <w:rPr>
                <w:rFonts w:ascii="Times New Roman" w:hAnsi="Times New Roman"/>
                <w:b w:val="0"/>
                <w:spacing w:val="-6"/>
                <w:sz w:val="24"/>
                <w:szCs w:val="24"/>
              </w:rPr>
              <w:t xml:space="preserve">ọp Hội </w:t>
            </w:r>
            <w:r>
              <w:rPr>
                <w:rFonts w:ascii="Times New Roman" w:hAnsi="Times New Roman"/>
                <w:b w:val="0"/>
                <w:spacing w:val="-6"/>
                <w:sz w:val="24"/>
                <w:szCs w:val="24"/>
              </w:rPr>
              <w:t>đồng thẩm định CTĐT ngành Luật k</w:t>
            </w:r>
            <w:r w:rsidR="00B558C5" w:rsidRPr="00D65646">
              <w:rPr>
                <w:rFonts w:ascii="Times New Roman" w:hAnsi="Times New Roman"/>
                <w:b w:val="0"/>
                <w:spacing w:val="-6"/>
                <w:sz w:val="24"/>
                <w:szCs w:val="24"/>
              </w:rPr>
              <w:t>inh tế.</w:t>
            </w:r>
          </w:p>
        </w:tc>
        <w:tc>
          <w:tcPr>
            <w:tcW w:w="1536" w:type="pct"/>
            <w:gridSpan w:val="2"/>
            <w:tcBorders>
              <w:top w:val="single" w:sz="4" w:space="0" w:color="auto"/>
              <w:bottom w:val="single" w:sz="4" w:space="0" w:color="auto"/>
            </w:tcBorders>
            <w:vAlign w:val="center"/>
          </w:tcPr>
          <w:p w:rsidR="00B558C5" w:rsidRPr="00D65646" w:rsidRDefault="00B558C5" w:rsidP="00B558C5">
            <w:pPr>
              <w:jc w:val="both"/>
              <w:rPr>
                <w:rFonts w:ascii="Times New Roman" w:hAnsi="Times New Roman"/>
                <w:b w:val="0"/>
                <w:sz w:val="24"/>
                <w:szCs w:val="24"/>
              </w:rPr>
            </w:pPr>
            <w:r w:rsidRPr="00D65646">
              <w:rPr>
                <w:rFonts w:ascii="Times New Roman" w:hAnsi="Times New Roman"/>
                <w:b w:val="0"/>
                <w:sz w:val="24"/>
                <w:szCs w:val="24"/>
              </w:rPr>
              <w:t>Theo Quyết định số 678/QĐ-ĐHHĐ ngày 31/3/2023 của Hiệu trưởng.</w:t>
            </w:r>
          </w:p>
        </w:tc>
        <w:tc>
          <w:tcPr>
            <w:tcW w:w="586" w:type="pct"/>
            <w:vAlign w:val="center"/>
          </w:tcPr>
          <w:p w:rsidR="00B558C5" w:rsidRPr="00D65646" w:rsidRDefault="00B558C5" w:rsidP="00B558C5">
            <w:pPr>
              <w:jc w:val="center"/>
              <w:rPr>
                <w:rFonts w:ascii="Times New Roman" w:hAnsi="Times New Roman"/>
                <w:b w:val="0"/>
                <w:sz w:val="24"/>
                <w:szCs w:val="24"/>
              </w:rPr>
            </w:pPr>
            <w:r w:rsidRPr="00D65646">
              <w:rPr>
                <w:rFonts w:ascii="Times New Roman" w:hAnsi="Times New Roman"/>
                <w:b w:val="0"/>
                <w:sz w:val="24"/>
                <w:szCs w:val="24"/>
              </w:rPr>
              <w:t xml:space="preserve">Chủ tịch </w:t>
            </w:r>
          </w:p>
          <w:p w:rsidR="00B558C5" w:rsidRPr="00D65646" w:rsidRDefault="00B558C5" w:rsidP="00B558C5">
            <w:pPr>
              <w:jc w:val="center"/>
              <w:rPr>
                <w:rFonts w:ascii="Times New Roman" w:hAnsi="Times New Roman"/>
                <w:b w:val="0"/>
                <w:sz w:val="24"/>
                <w:szCs w:val="24"/>
              </w:rPr>
            </w:pPr>
            <w:r w:rsidRPr="00D65646">
              <w:rPr>
                <w:rFonts w:ascii="Times New Roman" w:hAnsi="Times New Roman"/>
                <w:b w:val="0"/>
                <w:sz w:val="24"/>
                <w:szCs w:val="24"/>
              </w:rPr>
              <w:t>Hội đồng</w:t>
            </w:r>
          </w:p>
        </w:tc>
        <w:tc>
          <w:tcPr>
            <w:tcW w:w="582" w:type="pct"/>
            <w:vAlign w:val="center"/>
          </w:tcPr>
          <w:p w:rsidR="00B558C5" w:rsidRPr="00D65646" w:rsidRDefault="006B7810" w:rsidP="006B7810">
            <w:pPr>
              <w:ind w:left="-215" w:firstLine="215"/>
              <w:rPr>
                <w:rFonts w:ascii="Times New Roman" w:hAnsi="Times New Roman"/>
                <w:b w:val="0"/>
                <w:sz w:val="24"/>
                <w:szCs w:val="24"/>
              </w:rPr>
            </w:pPr>
            <w:r>
              <w:rPr>
                <w:rFonts w:ascii="Times New Roman" w:hAnsi="Times New Roman"/>
                <w:b w:val="0"/>
                <w:sz w:val="24"/>
                <w:szCs w:val="24"/>
              </w:rPr>
              <w:t xml:space="preserve"> </w:t>
            </w:r>
            <w:r w:rsidR="00B558C5" w:rsidRPr="00D65646">
              <w:rPr>
                <w:rFonts w:ascii="Times New Roman" w:hAnsi="Times New Roman"/>
                <w:b w:val="0"/>
                <w:sz w:val="24"/>
                <w:szCs w:val="24"/>
              </w:rPr>
              <w:t>- P. QLĐT;</w:t>
            </w:r>
          </w:p>
          <w:p w:rsidR="00B558C5" w:rsidRPr="00D65646" w:rsidRDefault="00B558C5" w:rsidP="006B7810">
            <w:pPr>
              <w:ind w:left="-215" w:firstLine="215"/>
              <w:jc w:val="center"/>
              <w:rPr>
                <w:rFonts w:ascii="Times New Roman" w:hAnsi="Times New Roman"/>
                <w:b w:val="0"/>
                <w:sz w:val="24"/>
                <w:szCs w:val="24"/>
              </w:rPr>
            </w:pPr>
            <w:r w:rsidRPr="00D65646">
              <w:rPr>
                <w:rFonts w:ascii="Times New Roman" w:hAnsi="Times New Roman"/>
                <w:b w:val="0"/>
                <w:sz w:val="24"/>
                <w:szCs w:val="24"/>
              </w:rPr>
              <w:t>- Khoa LLCT</w:t>
            </w:r>
            <w:r w:rsidR="006B7810">
              <w:rPr>
                <w:rFonts w:ascii="Times New Roman" w:hAnsi="Times New Roman"/>
                <w:b w:val="0"/>
                <w:sz w:val="24"/>
                <w:szCs w:val="24"/>
              </w:rPr>
              <w:t>-L</w:t>
            </w:r>
            <w:r w:rsidRPr="00D65646">
              <w:rPr>
                <w:rFonts w:ascii="Times New Roman" w:hAnsi="Times New Roman"/>
                <w:b w:val="0"/>
                <w:sz w:val="24"/>
                <w:szCs w:val="24"/>
              </w:rPr>
              <w:t>.</w:t>
            </w:r>
          </w:p>
        </w:tc>
      </w:tr>
      <w:tr w:rsidR="002D0368" w:rsidRPr="00D65646" w:rsidTr="009F4D41">
        <w:trPr>
          <w:trHeight w:val="725"/>
        </w:trPr>
        <w:tc>
          <w:tcPr>
            <w:tcW w:w="219" w:type="pct"/>
            <w:gridSpan w:val="2"/>
            <w:vMerge w:val="restart"/>
            <w:vAlign w:val="center"/>
          </w:tcPr>
          <w:p w:rsidR="002D0368" w:rsidRPr="00D65646" w:rsidRDefault="002D0368" w:rsidP="000E6E51">
            <w:pPr>
              <w:ind w:left="-128" w:right="-116" w:firstLine="15"/>
              <w:jc w:val="center"/>
              <w:rPr>
                <w:rFonts w:ascii="Times New Roman" w:hAnsi="Times New Roman"/>
                <w:b w:val="0"/>
                <w:bCs/>
                <w:color w:val="000000" w:themeColor="text1"/>
                <w:sz w:val="24"/>
                <w:szCs w:val="24"/>
              </w:rPr>
            </w:pPr>
            <w:r w:rsidRPr="00D65646">
              <w:rPr>
                <w:rFonts w:ascii="Times New Roman" w:hAnsi="Times New Roman"/>
                <w:b w:val="0"/>
                <w:bCs/>
                <w:color w:val="000000" w:themeColor="text1"/>
                <w:sz w:val="24"/>
                <w:szCs w:val="24"/>
              </w:rPr>
              <w:t>Thứ 4</w:t>
            </w:r>
          </w:p>
          <w:p w:rsidR="002D0368" w:rsidRPr="00D65646" w:rsidRDefault="002D0368" w:rsidP="000E6E51">
            <w:pPr>
              <w:ind w:left="-128" w:right="-116" w:firstLine="15"/>
              <w:jc w:val="center"/>
              <w:rPr>
                <w:rFonts w:ascii="Times New Roman" w:hAnsi="Times New Roman"/>
                <w:b w:val="0"/>
                <w:bCs/>
                <w:sz w:val="24"/>
                <w:szCs w:val="24"/>
              </w:rPr>
            </w:pPr>
            <w:r w:rsidRPr="00D65646">
              <w:rPr>
                <w:rFonts w:ascii="Times New Roman" w:hAnsi="Times New Roman"/>
                <w:b w:val="0"/>
                <w:bCs/>
                <w:color w:val="000000" w:themeColor="text1"/>
                <w:sz w:val="24"/>
                <w:szCs w:val="24"/>
              </w:rPr>
              <w:t>12/4</w:t>
            </w:r>
          </w:p>
        </w:tc>
        <w:tc>
          <w:tcPr>
            <w:tcW w:w="263" w:type="pct"/>
            <w:tcBorders>
              <w:top w:val="single" w:sz="4" w:space="0" w:color="auto"/>
            </w:tcBorders>
            <w:vAlign w:val="center"/>
          </w:tcPr>
          <w:p w:rsidR="002D0368" w:rsidRPr="00D65646" w:rsidRDefault="002D0368" w:rsidP="000E6E51">
            <w:pPr>
              <w:tabs>
                <w:tab w:val="left" w:pos="985"/>
              </w:tabs>
              <w:ind w:left="-108" w:right="-118"/>
              <w:jc w:val="center"/>
              <w:rPr>
                <w:rFonts w:ascii="Times New Roman" w:hAnsi="Times New Roman"/>
                <w:b w:val="0"/>
                <w:sz w:val="24"/>
                <w:szCs w:val="24"/>
              </w:rPr>
            </w:pPr>
            <w:r w:rsidRPr="00D65646">
              <w:rPr>
                <w:rFonts w:ascii="Times New Roman" w:hAnsi="Times New Roman"/>
                <w:b w:val="0"/>
                <w:sz w:val="24"/>
                <w:szCs w:val="24"/>
              </w:rPr>
              <w:t>8h00</w:t>
            </w:r>
          </w:p>
        </w:tc>
        <w:tc>
          <w:tcPr>
            <w:tcW w:w="432" w:type="pct"/>
            <w:tcBorders>
              <w:top w:val="single" w:sz="4" w:space="0" w:color="auto"/>
            </w:tcBorders>
            <w:vAlign w:val="center"/>
          </w:tcPr>
          <w:p w:rsidR="002D0368" w:rsidRPr="00D65646" w:rsidRDefault="002D0368" w:rsidP="000E6E51">
            <w:pPr>
              <w:tabs>
                <w:tab w:val="left" w:pos="985"/>
              </w:tabs>
              <w:ind w:left="-108" w:right="-118"/>
              <w:jc w:val="center"/>
              <w:rPr>
                <w:rFonts w:ascii="Times New Roman" w:hAnsi="Times New Roman"/>
                <w:b w:val="0"/>
                <w:sz w:val="24"/>
                <w:szCs w:val="24"/>
              </w:rPr>
            </w:pPr>
            <w:r w:rsidRPr="00D65646">
              <w:rPr>
                <w:rFonts w:ascii="Times New Roman" w:hAnsi="Times New Roman"/>
                <w:b w:val="0"/>
                <w:sz w:val="24"/>
                <w:szCs w:val="24"/>
              </w:rPr>
              <w:t>P.404</w:t>
            </w:r>
          </w:p>
          <w:p w:rsidR="002D0368" w:rsidRPr="00D65646" w:rsidRDefault="002D0368" w:rsidP="000E6E51">
            <w:pPr>
              <w:tabs>
                <w:tab w:val="left" w:pos="985"/>
              </w:tabs>
              <w:ind w:left="-108" w:right="-118"/>
              <w:jc w:val="center"/>
              <w:rPr>
                <w:rFonts w:ascii="Times New Roman" w:hAnsi="Times New Roman"/>
                <w:b w:val="0"/>
                <w:sz w:val="24"/>
                <w:szCs w:val="24"/>
              </w:rPr>
            </w:pPr>
            <w:r w:rsidRPr="00D65646">
              <w:rPr>
                <w:rFonts w:ascii="Times New Roman" w:hAnsi="Times New Roman"/>
                <w:b w:val="0"/>
                <w:sz w:val="24"/>
                <w:szCs w:val="24"/>
              </w:rPr>
              <w:t>NĐH</w:t>
            </w:r>
          </w:p>
        </w:tc>
        <w:tc>
          <w:tcPr>
            <w:tcW w:w="1382" w:type="pct"/>
            <w:tcBorders>
              <w:top w:val="single" w:sz="4" w:space="0" w:color="auto"/>
              <w:bottom w:val="single" w:sz="4" w:space="0" w:color="auto"/>
            </w:tcBorders>
            <w:vAlign w:val="center"/>
          </w:tcPr>
          <w:p w:rsidR="002D0368" w:rsidRPr="00D65646" w:rsidRDefault="002D0368" w:rsidP="000E6E51">
            <w:pPr>
              <w:ind w:right="-64"/>
              <w:jc w:val="both"/>
              <w:rPr>
                <w:rFonts w:ascii="Times New Roman" w:hAnsi="Times New Roman"/>
                <w:b w:val="0"/>
                <w:spacing w:val="-6"/>
                <w:sz w:val="24"/>
                <w:szCs w:val="24"/>
              </w:rPr>
            </w:pPr>
            <w:r w:rsidRPr="00D65646">
              <w:rPr>
                <w:rFonts w:ascii="Times New Roman" w:hAnsi="Times New Roman"/>
                <w:b w:val="0"/>
                <w:spacing w:val="-6"/>
                <w:sz w:val="24"/>
                <w:szCs w:val="24"/>
              </w:rPr>
              <w:t>Họp Ban xây dựng quy định xây dựng, rà soát, cập nhật, thẩm định, ban hành chương trình đào tạo, đề cương chi tiết học phần.</w:t>
            </w:r>
          </w:p>
        </w:tc>
        <w:tc>
          <w:tcPr>
            <w:tcW w:w="1536" w:type="pct"/>
            <w:gridSpan w:val="2"/>
            <w:tcBorders>
              <w:top w:val="single" w:sz="4" w:space="0" w:color="auto"/>
              <w:bottom w:val="single" w:sz="4" w:space="0" w:color="auto"/>
            </w:tcBorders>
            <w:vAlign w:val="center"/>
          </w:tcPr>
          <w:p w:rsidR="002D0368" w:rsidRPr="00D65646" w:rsidRDefault="002D0368" w:rsidP="000E6E51">
            <w:pPr>
              <w:ind w:right="-64"/>
              <w:jc w:val="both"/>
              <w:rPr>
                <w:rFonts w:ascii="Times New Roman" w:hAnsi="Times New Roman"/>
                <w:b w:val="0"/>
                <w:spacing w:val="-6"/>
                <w:sz w:val="24"/>
                <w:szCs w:val="24"/>
              </w:rPr>
            </w:pPr>
            <w:r w:rsidRPr="00D65646">
              <w:rPr>
                <w:rFonts w:ascii="Times New Roman" w:hAnsi="Times New Roman"/>
                <w:b w:val="0"/>
                <w:spacing w:val="-6"/>
                <w:sz w:val="24"/>
                <w:szCs w:val="24"/>
              </w:rPr>
              <w:t>Theo Quyết định 666/QĐ-ĐHHĐ ngày 31/3/2023 của Hiệu trưởng.</w:t>
            </w:r>
          </w:p>
        </w:tc>
        <w:tc>
          <w:tcPr>
            <w:tcW w:w="586" w:type="pct"/>
            <w:tcBorders>
              <w:top w:val="single" w:sz="4" w:space="0" w:color="auto"/>
            </w:tcBorders>
            <w:vAlign w:val="center"/>
          </w:tcPr>
          <w:p w:rsidR="002D0368" w:rsidRPr="00D65646" w:rsidRDefault="002D0368" w:rsidP="000E6E51">
            <w:pPr>
              <w:jc w:val="center"/>
              <w:rPr>
                <w:rFonts w:ascii="Times New Roman" w:hAnsi="Times New Roman"/>
                <w:b w:val="0"/>
                <w:sz w:val="24"/>
                <w:szCs w:val="24"/>
              </w:rPr>
            </w:pPr>
            <w:r w:rsidRPr="00D65646">
              <w:rPr>
                <w:rFonts w:ascii="Times New Roman" w:hAnsi="Times New Roman"/>
                <w:b w:val="0"/>
                <w:sz w:val="24"/>
                <w:szCs w:val="24"/>
              </w:rPr>
              <w:t>Hiệu trưởng</w:t>
            </w:r>
          </w:p>
        </w:tc>
        <w:tc>
          <w:tcPr>
            <w:tcW w:w="582" w:type="pct"/>
            <w:tcBorders>
              <w:top w:val="single" w:sz="4" w:space="0" w:color="auto"/>
            </w:tcBorders>
            <w:vAlign w:val="center"/>
          </w:tcPr>
          <w:p w:rsidR="002D0368" w:rsidRPr="00D65646" w:rsidRDefault="002D0368" w:rsidP="000E6E51">
            <w:pPr>
              <w:pStyle w:val="ListParagraph"/>
              <w:ind w:left="0"/>
              <w:jc w:val="center"/>
              <w:rPr>
                <w:rFonts w:ascii="Times New Roman" w:hAnsi="Times New Roman"/>
                <w:b w:val="0"/>
                <w:sz w:val="24"/>
                <w:szCs w:val="24"/>
              </w:rPr>
            </w:pPr>
            <w:r w:rsidRPr="00D65646">
              <w:rPr>
                <w:rFonts w:ascii="Times New Roman" w:hAnsi="Times New Roman"/>
                <w:b w:val="0"/>
                <w:sz w:val="24"/>
                <w:szCs w:val="24"/>
              </w:rPr>
              <w:t>P. QLĐT</w:t>
            </w:r>
          </w:p>
        </w:tc>
      </w:tr>
      <w:tr w:rsidR="002D0368" w:rsidRPr="00D65646" w:rsidTr="009F4D41">
        <w:trPr>
          <w:trHeight w:val="725"/>
        </w:trPr>
        <w:tc>
          <w:tcPr>
            <w:tcW w:w="219" w:type="pct"/>
            <w:gridSpan w:val="2"/>
            <w:vMerge/>
            <w:vAlign w:val="center"/>
          </w:tcPr>
          <w:p w:rsidR="002D0368" w:rsidRPr="00D65646" w:rsidRDefault="002D0368" w:rsidP="000E6E51">
            <w:pPr>
              <w:ind w:left="-128" w:right="-116" w:firstLine="15"/>
              <w:jc w:val="center"/>
              <w:rPr>
                <w:rFonts w:ascii="Times New Roman" w:hAnsi="Times New Roman"/>
                <w:b w:val="0"/>
                <w:bCs/>
                <w:color w:val="000000" w:themeColor="text1"/>
                <w:sz w:val="24"/>
                <w:szCs w:val="24"/>
              </w:rPr>
            </w:pPr>
          </w:p>
        </w:tc>
        <w:tc>
          <w:tcPr>
            <w:tcW w:w="263" w:type="pct"/>
            <w:tcBorders>
              <w:top w:val="single" w:sz="4" w:space="0" w:color="auto"/>
            </w:tcBorders>
            <w:vAlign w:val="center"/>
          </w:tcPr>
          <w:p w:rsidR="002D0368" w:rsidRPr="00D65646" w:rsidRDefault="002D0368" w:rsidP="000E6E51">
            <w:pPr>
              <w:tabs>
                <w:tab w:val="left" w:pos="985"/>
              </w:tabs>
              <w:ind w:left="-108" w:right="-118"/>
              <w:jc w:val="center"/>
              <w:rPr>
                <w:rFonts w:ascii="Times New Roman" w:hAnsi="Times New Roman"/>
                <w:b w:val="0"/>
                <w:sz w:val="24"/>
                <w:szCs w:val="24"/>
              </w:rPr>
            </w:pPr>
            <w:r w:rsidRPr="00D65646">
              <w:rPr>
                <w:rFonts w:ascii="Times New Roman" w:hAnsi="Times New Roman"/>
                <w:b w:val="0"/>
                <w:sz w:val="24"/>
                <w:szCs w:val="24"/>
              </w:rPr>
              <w:t>10h00</w:t>
            </w:r>
          </w:p>
        </w:tc>
        <w:tc>
          <w:tcPr>
            <w:tcW w:w="432" w:type="pct"/>
            <w:tcBorders>
              <w:top w:val="single" w:sz="4" w:space="0" w:color="auto"/>
            </w:tcBorders>
            <w:vAlign w:val="center"/>
          </w:tcPr>
          <w:p w:rsidR="002D0368" w:rsidRPr="00D65646" w:rsidRDefault="002D0368" w:rsidP="000E6E51">
            <w:pPr>
              <w:tabs>
                <w:tab w:val="left" w:pos="985"/>
              </w:tabs>
              <w:ind w:left="-108" w:right="-118"/>
              <w:jc w:val="center"/>
              <w:rPr>
                <w:rFonts w:ascii="Times New Roman" w:hAnsi="Times New Roman"/>
                <w:b w:val="0"/>
                <w:sz w:val="24"/>
                <w:szCs w:val="24"/>
              </w:rPr>
            </w:pPr>
            <w:r w:rsidRPr="00D65646">
              <w:rPr>
                <w:rFonts w:ascii="Times New Roman" w:hAnsi="Times New Roman"/>
                <w:b w:val="0"/>
                <w:sz w:val="24"/>
                <w:szCs w:val="24"/>
              </w:rPr>
              <w:t>P.707</w:t>
            </w:r>
          </w:p>
          <w:p w:rsidR="002D0368" w:rsidRPr="00D65646" w:rsidRDefault="002D0368" w:rsidP="000E6E51">
            <w:pPr>
              <w:tabs>
                <w:tab w:val="left" w:pos="985"/>
              </w:tabs>
              <w:ind w:left="-108" w:right="-118"/>
              <w:jc w:val="center"/>
              <w:rPr>
                <w:rFonts w:ascii="Times New Roman" w:hAnsi="Times New Roman"/>
                <w:b w:val="0"/>
                <w:sz w:val="24"/>
                <w:szCs w:val="24"/>
              </w:rPr>
            </w:pPr>
            <w:r w:rsidRPr="00D65646">
              <w:rPr>
                <w:rFonts w:ascii="Times New Roman" w:hAnsi="Times New Roman"/>
                <w:b w:val="0"/>
                <w:sz w:val="24"/>
                <w:szCs w:val="24"/>
              </w:rPr>
              <w:t>NĐH-</w:t>
            </w:r>
          </w:p>
        </w:tc>
        <w:tc>
          <w:tcPr>
            <w:tcW w:w="1382" w:type="pct"/>
            <w:tcBorders>
              <w:top w:val="single" w:sz="4" w:space="0" w:color="auto"/>
              <w:bottom w:val="single" w:sz="4" w:space="0" w:color="auto"/>
            </w:tcBorders>
            <w:vAlign w:val="center"/>
          </w:tcPr>
          <w:p w:rsidR="002D0368" w:rsidRPr="00D65646" w:rsidRDefault="002D0368" w:rsidP="000E6E51">
            <w:pPr>
              <w:ind w:right="-64"/>
              <w:jc w:val="both"/>
              <w:rPr>
                <w:rFonts w:ascii="Times New Roman" w:hAnsi="Times New Roman"/>
                <w:b w:val="0"/>
                <w:spacing w:val="-6"/>
                <w:sz w:val="24"/>
                <w:szCs w:val="24"/>
              </w:rPr>
            </w:pPr>
            <w:r w:rsidRPr="00D65646">
              <w:rPr>
                <w:rFonts w:ascii="Times New Roman" w:hAnsi="Times New Roman"/>
                <w:b w:val="0"/>
                <w:spacing w:val="-6"/>
                <w:sz w:val="24"/>
                <w:szCs w:val="24"/>
              </w:rPr>
              <w:t xml:space="preserve">Khảo sát sơ bộ 07 CTĐT: </w:t>
            </w:r>
            <w:proofErr w:type="spellStart"/>
            <w:r w:rsidRPr="00D65646">
              <w:rPr>
                <w:rFonts w:ascii="Times New Roman" w:hAnsi="Times New Roman"/>
                <w:b w:val="0"/>
                <w:spacing w:val="-6"/>
                <w:sz w:val="24"/>
                <w:szCs w:val="24"/>
              </w:rPr>
              <w:t>ThS</w:t>
            </w:r>
            <w:proofErr w:type="spellEnd"/>
            <w:r w:rsidRPr="00D65646">
              <w:rPr>
                <w:rFonts w:ascii="Times New Roman" w:hAnsi="Times New Roman"/>
                <w:b w:val="0"/>
                <w:spacing w:val="-6"/>
                <w:sz w:val="24"/>
                <w:szCs w:val="24"/>
              </w:rPr>
              <w:t xml:space="preserve">. KHMT, </w:t>
            </w:r>
            <w:proofErr w:type="spellStart"/>
            <w:r w:rsidRPr="00D65646">
              <w:rPr>
                <w:rFonts w:ascii="Times New Roman" w:hAnsi="Times New Roman"/>
                <w:b w:val="0"/>
                <w:spacing w:val="-6"/>
                <w:sz w:val="24"/>
                <w:szCs w:val="24"/>
              </w:rPr>
              <w:t>ThS</w:t>
            </w:r>
            <w:proofErr w:type="spellEnd"/>
            <w:r w:rsidRPr="00D65646">
              <w:rPr>
                <w:rFonts w:ascii="Times New Roman" w:hAnsi="Times New Roman"/>
                <w:b w:val="0"/>
                <w:spacing w:val="-6"/>
                <w:sz w:val="24"/>
                <w:szCs w:val="24"/>
              </w:rPr>
              <w:t>. QLGD, ĐHSP Vật lý, ĐHSP Hóa học, ĐH Sinh học, ĐH Du lịch, ĐH TCNH  (Trực tuyến).</w:t>
            </w:r>
          </w:p>
        </w:tc>
        <w:tc>
          <w:tcPr>
            <w:tcW w:w="1536" w:type="pct"/>
            <w:gridSpan w:val="2"/>
            <w:tcBorders>
              <w:top w:val="single" w:sz="4" w:space="0" w:color="auto"/>
              <w:bottom w:val="single" w:sz="4" w:space="0" w:color="auto"/>
            </w:tcBorders>
            <w:vAlign w:val="center"/>
          </w:tcPr>
          <w:p w:rsidR="002D0368" w:rsidRPr="00D65646" w:rsidRDefault="002D0368" w:rsidP="000E6E51">
            <w:pPr>
              <w:pStyle w:val="ListParagraph"/>
              <w:ind w:left="-23" w:right="-64"/>
              <w:jc w:val="both"/>
              <w:rPr>
                <w:rFonts w:ascii="Times New Roman" w:hAnsi="Times New Roman"/>
                <w:b w:val="0"/>
                <w:spacing w:val="-6"/>
                <w:sz w:val="24"/>
                <w:szCs w:val="24"/>
              </w:rPr>
            </w:pPr>
            <w:r w:rsidRPr="00D65646">
              <w:rPr>
                <w:rFonts w:ascii="Times New Roman" w:hAnsi="Times New Roman"/>
                <w:b w:val="0"/>
                <w:spacing w:val="-6"/>
                <w:sz w:val="24"/>
                <w:szCs w:val="24"/>
              </w:rPr>
              <w:t>- Mời Chủ tịch HĐT;</w:t>
            </w:r>
          </w:p>
          <w:p w:rsidR="002D0368" w:rsidRPr="00D65646" w:rsidRDefault="002D0368" w:rsidP="000E6E51">
            <w:pPr>
              <w:ind w:right="-64"/>
              <w:jc w:val="both"/>
              <w:rPr>
                <w:rFonts w:ascii="Times New Roman" w:hAnsi="Times New Roman"/>
                <w:b w:val="0"/>
                <w:spacing w:val="-6"/>
                <w:sz w:val="24"/>
                <w:szCs w:val="24"/>
              </w:rPr>
            </w:pPr>
            <w:r w:rsidRPr="00D65646">
              <w:rPr>
                <w:rFonts w:ascii="Times New Roman" w:hAnsi="Times New Roman"/>
                <w:b w:val="0"/>
                <w:spacing w:val="-6"/>
                <w:sz w:val="24"/>
                <w:szCs w:val="24"/>
              </w:rPr>
              <w:t>- Ban Giám hi</w:t>
            </w:r>
            <w:r w:rsidRPr="00D65646">
              <w:rPr>
                <w:rFonts w:ascii="Times New Roman" w:hAnsi="Times New Roman" w:cs="Calibri"/>
                <w:b w:val="0"/>
                <w:spacing w:val="-6"/>
                <w:sz w:val="24"/>
                <w:szCs w:val="24"/>
              </w:rPr>
              <w:t>ệ</w:t>
            </w:r>
            <w:r w:rsidRPr="00D65646">
              <w:rPr>
                <w:rFonts w:ascii="Times New Roman" w:hAnsi="Times New Roman"/>
                <w:b w:val="0"/>
                <w:spacing w:val="-6"/>
                <w:sz w:val="24"/>
                <w:szCs w:val="24"/>
              </w:rPr>
              <w:t>u, Tr</w:t>
            </w:r>
            <w:r w:rsidRPr="00D65646">
              <w:rPr>
                <w:rFonts w:ascii="Times New Roman" w:hAnsi="Times New Roman" w:cs="Calibri"/>
                <w:b w:val="0"/>
                <w:spacing w:val="-6"/>
                <w:sz w:val="24"/>
                <w:szCs w:val="24"/>
              </w:rPr>
              <w:t>ưở</w:t>
            </w:r>
            <w:r w:rsidRPr="00D65646">
              <w:rPr>
                <w:rFonts w:ascii="Times New Roman" w:hAnsi="Times New Roman"/>
                <w:b w:val="0"/>
                <w:spacing w:val="-6"/>
                <w:sz w:val="24"/>
                <w:szCs w:val="24"/>
              </w:rPr>
              <w:t>ng các đơn vị: QLĐT, QLĐT SĐH, KHTC, GDCT&amp;CTHSSV, ĐBCL&amp;KT, TC-HC-QT, QLKHCN&amp; HTQT, TT.CNTT&amp;TT, TT.TTTV, Đoàn TN, Hội SV và Hội đồng Tự đánh giá (Theo Thông báo số 71/TB-ĐHHĐ ngày 07/4/2023 của Hiệu trưởng).</w:t>
            </w:r>
          </w:p>
        </w:tc>
        <w:tc>
          <w:tcPr>
            <w:tcW w:w="586" w:type="pct"/>
            <w:tcBorders>
              <w:top w:val="single" w:sz="4" w:space="0" w:color="auto"/>
            </w:tcBorders>
            <w:vAlign w:val="center"/>
          </w:tcPr>
          <w:p w:rsidR="002D0368" w:rsidRPr="00D65646" w:rsidRDefault="002D0368" w:rsidP="000E6E51">
            <w:pPr>
              <w:jc w:val="center"/>
              <w:rPr>
                <w:rFonts w:ascii="Times New Roman" w:hAnsi="Times New Roman"/>
                <w:b w:val="0"/>
                <w:sz w:val="24"/>
                <w:szCs w:val="24"/>
              </w:rPr>
            </w:pPr>
            <w:r w:rsidRPr="00D65646">
              <w:rPr>
                <w:rFonts w:ascii="Times New Roman" w:hAnsi="Times New Roman"/>
                <w:b w:val="0"/>
                <w:sz w:val="24"/>
                <w:szCs w:val="24"/>
              </w:rPr>
              <w:t>Hiệu trưởng</w:t>
            </w:r>
          </w:p>
        </w:tc>
        <w:tc>
          <w:tcPr>
            <w:tcW w:w="582" w:type="pct"/>
            <w:tcBorders>
              <w:top w:val="single" w:sz="4" w:space="0" w:color="auto"/>
            </w:tcBorders>
            <w:vAlign w:val="center"/>
          </w:tcPr>
          <w:p w:rsidR="002D0368" w:rsidRPr="00D65646" w:rsidRDefault="002D0368" w:rsidP="000E6E51">
            <w:pPr>
              <w:pStyle w:val="ListParagraph"/>
              <w:ind w:left="0"/>
              <w:jc w:val="center"/>
              <w:rPr>
                <w:rFonts w:ascii="Times New Roman" w:hAnsi="Times New Roman"/>
                <w:b w:val="0"/>
                <w:sz w:val="24"/>
                <w:szCs w:val="24"/>
              </w:rPr>
            </w:pPr>
            <w:r w:rsidRPr="00D65646">
              <w:rPr>
                <w:rFonts w:ascii="Times New Roman" w:hAnsi="Times New Roman"/>
                <w:b w:val="0"/>
                <w:sz w:val="24"/>
                <w:szCs w:val="24"/>
              </w:rPr>
              <w:t>P.ĐBCL&amp;KT</w:t>
            </w:r>
          </w:p>
        </w:tc>
      </w:tr>
      <w:tr w:rsidR="002D0368" w:rsidRPr="00D65646" w:rsidTr="009F4D41">
        <w:trPr>
          <w:trHeight w:val="527"/>
        </w:trPr>
        <w:tc>
          <w:tcPr>
            <w:tcW w:w="219" w:type="pct"/>
            <w:gridSpan w:val="2"/>
            <w:vMerge/>
            <w:vAlign w:val="center"/>
          </w:tcPr>
          <w:p w:rsidR="002D0368" w:rsidRPr="00D65646" w:rsidRDefault="002D0368" w:rsidP="000E6E51">
            <w:pPr>
              <w:ind w:left="-128" w:right="-116" w:firstLine="15"/>
              <w:jc w:val="center"/>
              <w:rPr>
                <w:rFonts w:ascii="Times New Roman" w:hAnsi="Times New Roman"/>
                <w:b w:val="0"/>
                <w:bCs/>
                <w:color w:val="000000" w:themeColor="text1"/>
                <w:sz w:val="24"/>
                <w:szCs w:val="24"/>
              </w:rPr>
            </w:pPr>
          </w:p>
        </w:tc>
        <w:tc>
          <w:tcPr>
            <w:tcW w:w="263" w:type="pct"/>
            <w:tcBorders>
              <w:top w:val="single" w:sz="4" w:space="0" w:color="auto"/>
            </w:tcBorders>
            <w:vAlign w:val="center"/>
          </w:tcPr>
          <w:p w:rsidR="002D0368" w:rsidRPr="00D65646" w:rsidRDefault="002D0368" w:rsidP="000E6E51">
            <w:pPr>
              <w:tabs>
                <w:tab w:val="left" w:pos="985"/>
              </w:tabs>
              <w:ind w:left="-108" w:right="-118"/>
              <w:jc w:val="center"/>
              <w:rPr>
                <w:rFonts w:ascii="Times New Roman" w:hAnsi="Times New Roman"/>
                <w:b w:val="0"/>
                <w:sz w:val="24"/>
                <w:szCs w:val="24"/>
              </w:rPr>
            </w:pPr>
            <w:r w:rsidRPr="00D65646">
              <w:rPr>
                <w:rFonts w:ascii="Times New Roman" w:hAnsi="Times New Roman"/>
                <w:b w:val="0"/>
                <w:sz w:val="24"/>
                <w:szCs w:val="24"/>
              </w:rPr>
              <w:t>14h00</w:t>
            </w:r>
          </w:p>
        </w:tc>
        <w:tc>
          <w:tcPr>
            <w:tcW w:w="432" w:type="pct"/>
            <w:tcBorders>
              <w:top w:val="single" w:sz="4" w:space="0" w:color="auto"/>
            </w:tcBorders>
            <w:vAlign w:val="center"/>
          </w:tcPr>
          <w:p w:rsidR="002D0368" w:rsidRPr="00D65646" w:rsidRDefault="002D0368" w:rsidP="000E6E51">
            <w:pPr>
              <w:tabs>
                <w:tab w:val="left" w:pos="985"/>
              </w:tabs>
              <w:ind w:left="-108" w:right="-118"/>
              <w:jc w:val="center"/>
              <w:rPr>
                <w:rFonts w:ascii="Times New Roman" w:hAnsi="Times New Roman"/>
                <w:b w:val="0"/>
                <w:sz w:val="24"/>
                <w:szCs w:val="24"/>
              </w:rPr>
            </w:pPr>
            <w:r w:rsidRPr="00D65646">
              <w:rPr>
                <w:rFonts w:ascii="Times New Roman" w:hAnsi="Times New Roman"/>
                <w:b w:val="0"/>
                <w:sz w:val="24"/>
                <w:szCs w:val="24"/>
              </w:rPr>
              <w:t>P.404</w:t>
            </w:r>
          </w:p>
          <w:p w:rsidR="002D0368" w:rsidRPr="00D65646" w:rsidRDefault="002D0368" w:rsidP="000E6E51">
            <w:pPr>
              <w:tabs>
                <w:tab w:val="left" w:pos="985"/>
              </w:tabs>
              <w:ind w:left="-108" w:right="-118"/>
              <w:jc w:val="center"/>
              <w:rPr>
                <w:rFonts w:ascii="Times New Roman" w:hAnsi="Times New Roman"/>
                <w:b w:val="0"/>
                <w:sz w:val="24"/>
                <w:szCs w:val="24"/>
              </w:rPr>
            </w:pPr>
            <w:r w:rsidRPr="00D65646">
              <w:rPr>
                <w:rFonts w:ascii="Times New Roman" w:hAnsi="Times New Roman"/>
                <w:b w:val="0"/>
                <w:sz w:val="24"/>
                <w:szCs w:val="24"/>
              </w:rPr>
              <w:t>NĐH</w:t>
            </w:r>
          </w:p>
        </w:tc>
        <w:tc>
          <w:tcPr>
            <w:tcW w:w="1382" w:type="pct"/>
            <w:tcBorders>
              <w:top w:val="single" w:sz="4" w:space="0" w:color="auto"/>
              <w:bottom w:val="single" w:sz="4" w:space="0" w:color="auto"/>
            </w:tcBorders>
            <w:vAlign w:val="center"/>
          </w:tcPr>
          <w:p w:rsidR="002D0368" w:rsidRPr="00D65646" w:rsidRDefault="002D0368" w:rsidP="000E6E51">
            <w:pPr>
              <w:ind w:right="-64"/>
              <w:jc w:val="both"/>
              <w:rPr>
                <w:rFonts w:ascii="Times New Roman" w:hAnsi="Times New Roman"/>
                <w:b w:val="0"/>
                <w:spacing w:val="-6"/>
                <w:sz w:val="24"/>
                <w:szCs w:val="24"/>
              </w:rPr>
            </w:pPr>
            <w:r w:rsidRPr="00D65646">
              <w:rPr>
                <w:rFonts w:ascii="Times New Roman" w:hAnsi="Times New Roman"/>
                <w:b w:val="0"/>
                <w:spacing w:val="-6"/>
                <w:sz w:val="24"/>
                <w:szCs w:val="24"/>
              </w:rPr>
              <w:t>Họp Thường trực Hội đồng trường.</w:t>
            </w:r>
          </w:p>
        </w:tc>
        <w:tc>
          <w:tcPr>
            <w:tcW w:w="1536" w:type="pct"/>
            <w:gridSpan w:val="2"/>
            <w:tcBorders>
              <w:top w:val="single" w:sz="4" w:space="0" w:color="auto"/>
              <w:bottom w:val="single" w:sz="4" w:space="0" w:color="auto"/>
            </w:tcBorders>
            <w:vAlign w:val="center"/>
          </w:tcPr>
          <w:p w:rsidR="002D0368" w:rsidRPr="00D65646" w:rsidRDefault="002D0368" w:rsidP="000E6E51">
            <w:pPr>
              <w:ind w:right="-64"/>
              <w:jc w:val="both"/>
              <w:rPr>
                <w:rFonts w:ascii="Times New Roman" w:hAnsi="Times New Roman"/>
                <w:b w:val="0"/>
                <w:spacing w:val="-6"/>
                <w:sz w:val="24"/>
                <w:szCs w:val="24"/>
              </w:rPr>
            </w:pPr>
            <w:r w:rsidRPr="00D65646">
              <w:rPr>
                <w:rFonts w:ascii="Times New Roman" w:hAnsi="Times New Roman"/>
                <w:b w:val="0"/>
                <w:spacing w:val="-6"/>
                <w:sz w:val="24"/>
                <w:szCs w:val="24"/>
              </w:rPr>
              <w:t>Thường trực Hội đồng trường.</w:t>
            </w:r>
          </w:p>
        </w:tc>
        <w:tc>
          <w:tcPr>
            <w:tcW w:w="586" w:type="pct"/>
            <w:tcBorders>
              <w:top w:val="single" w:sz="4" w:space="0" w:color="auto"/>
            </w:tcBorders>
            <w:vAlign w:val="center"/>
          </w:tcPr>
          <w:p w:rsidR="002D0368" w:rsidRPr="00D65646" w:rsidRDefault="002D0368" w:rsidP="000E6E51">
            <w:pPr>
              <w:jc w:val="center"/>
              <w:rPr>
                <w:rFonts w:ascii="Times New Roman" w:hAnsi="Times New Roman"/>
                <w:b w:val="0"/>
                <w:sz w:val="24"/>
                <w:szCs w:val="24"/>
              </w:rPr>
            </w:pPr>
            <w:r w:rsidRPr="00D65646">
              <w:rPr>
                <w:rFonts w:ascii="Times New Roman" w:hAnsi="Times New Roman"/>
                <w:b w:val="0"/>
                <w:sz w:val="24"/>
                <w:szCs w:val="24"/>
              </w:rPr>
              <w:t>Chủ tịch HĐT</w:t>
            </w:r>
          </w:p>
        </w:tc>
        <w:tc>
          <w:tcPr>
            <w:tcW w:w="582" w:type="pct"/>
            <w:tcBorders>
              <w:top w:val="single" w:sz="4" w:space="0" w:color="auto"/>
            </w:tcBorders>
            <w:vAlign w:val="center"/>
          </w:tcPr>
          <w:p w:rsidR="002D0368" w:rsidRPr="00D65646" w:rsidRDefault="002D0368" w:rsidP="000E6E51">
            <w:pPr>
              <w:pStyle w:val="ListParagraph"/>
              <w:ind w:left="0"/>
              <w:jc w:val="center"/>
              <w:rPr>
                <w:rFonts w:ascii="Times New Roman" w:hAnsi="Times New Roman"/>
                <w:b w:val="0"/>
                <w:sz w:val="24"/>
                <w:szCs w:val="24"/>
              </w:rPr>
            </w:pPr>
            <w:r w:rsidRPr="00D65646">
              <w:rPr>
                <w:rFonts w:ascii="Times New Roman" w:hAnsi="Times New Roman"/>
                <w:b w:val="0"/>
                <w:sz w:val="24"/>
                <w:szCs w:val="24"/>
              </w:rPr>
              <w:t>Thư ký HĐT</w:t>
            </w:r>
          </w:p>
        </w:tc>
      </w:tr>
      <w:tr w:rsidR="002D0368" w:rsidRPr="00D65646" w:rsidTr="009F4D41">
        <w:trPr>
          <w:trHeight w:val="527"/>
        </w:trPr>
        <w:tc>
          <w:tcPr>
            <w:tcW w:w="219" w:type="pct"/>
            <w:gridSpan w:val="2"/>
            <w:vMerge/>
            <w:vAlign w:val="center"/>
          </w:tcPr>
          <w:p w:rsidR="002D0368" w:rsidRPr="00D65646" w:rsidRDefault="002D0368" w:rsidP="002D0368">
            <w:pPr>
              <w:ind w:left="-128" w:right="-116" w:firstLine="15"/>
              <w:jc w:val="center"/>
              <w:rPr>
                <w:rFonts w:ascii="Times New Roman" w:hAnsi="Times New Roman"/>
                <w:b w:val="0"/>
                <w:bCs/>
                <w:color w:val="000000" w:themeColor="text1"/>
                <w:sz w:val="24"/>
                <w:szCs w:val="24"/>
              </w:rPr>
            </w:pPr>
          </w:p>
        </w:tc>
        <w:tc>
          <w:tcPr>
            <w:tcW w:w="263" w:type="pct"/>
            <w:tcBorders>
              <w:top w:val="single" w:sz="4" w:space="0" w:color="auto"/>
            </w:tcBorders>
            <w:vAlign w:val="center"/>
          </w:tcPr>
          <w:p w:rsidR="002D0368" w:rsidRPr="00D65646" w:rsidRDefault="002D0368" w:rsidP="002D0368">
            <w:pPr>
              <w:tabs>
                <w:tab w:val="left" w:pos="985"/>
              </w:tabs>
              <w:ind w:left="-108" w:right="-118"/>
              <w:jc w:val="center"/>
              <w:rPr>
                <w:rFonts w:ascii="Times New Roman" w:hAnsi="Times New Roman"/>
                <w:b w:val="0"/>
                <w:sz w:val="24"/>
                <w:szCs w:val="24"/>
              </w:rPr>
            </w:pPr>
            <w:r>
              <w:rPr>
                <w:rFonts w:ascii="Times New Roman" w:hAnsi="Times New Roman"/>
                <w:b w:val="0"/>
                <w:sz w:val="24"/>
                <w:szCs w:val="24"/>
              </w:rPr>
              <w:t>14h00</w:t>
            </w:r>
          </w:p>
        </w:tc>
        <w:tc>
          <w:tcPr>
            <w:tcW w:w="432" w:type="pct"/>
            <w:tcBorders>
              <w:top w:val="single" w:sz="4" w:space="0" w:color="auto"/>
            </w:tcBorders>
            <w:vAlign w:val="center"/>
          </w:tcPr>
          <w:p w:rsidR="002D0368" w:rsidRDefault="002D0368" w:rsidP="002D0368">
            <w:pPr>
              <w:tabs>
                <w:tab w:val="left" w:pos="985"/>
              </w:tabs>
              <w:ind w:left="-108" w:right="-118"/>
              <w:jc w:val="center"/>
              <w:rPr>
                <w:rFonts w:ascii="Times New Roman" w:hAnsi="Times New Roman"/>
                <w:b w:val="0"/>
                <w:sz w:val="24"/>
                <w:szCs w:val="24"/>
              </w:rPr>
            </w:pPr>
            <w:r>
              <w:rPr>
                <w:rFonts w:ascii="Times New Roman" w:hAnsi="Times New Roman"/>
                <w:b w:val="0"/>
                <w:sz w:val="24"/>
                <w:szCs w:val="24"/>
              </w:rPr>
              <w:t>P.707</w:t>
            </w:r>
          </w:p>
          <w:p w:rsidR="002D0368" w:rsidRPr="00D65646" w:rsidRDefault="002D0368" w:rsidP="002D0368">
            <w:pPr>
              <w:tabs>
                <w:tab w:val="left" w:pos="985"/>
              </w:tabs>
              <w:ind w:left="-108" w:right="-118"/>
              <w:jc w:val="center"/>
              <w:rPr>
                <w:rFonts w:ascii="Times New Roman" w:hAnsi="Times New Roman"/>
                <w:b w:val="0"/>
                <w:sz w:val="24"/>
                <w:szCs w:val="24"/>
              </w:rPr>
            </w:pPr>
            <w:r>
              <w:rPr>
                <w:rFonts w:ascii="Times New Roman" w:hAnsi="Times New Roman"/>
                <w:b w:val="0"/>
                <w:sz w:val="24"/>
                <w:szCs w:val="24"/>
              </w:rPr>
              <w:t>NĐH</w:t>
            </w:r>
          </w:p>
        </w:tc>
        <w:tc>
          <w:tcPr>
            <w:tcW w:w="1382" w:type="pct"/>
            <w:tcBorders>
              <w:top w:val="single" w:sz="4" w:space="0" w:color="auto"/>
              <w:bottom w:val="single" w:sz="4" w:space="0" w:color="auto"/>
            </w:tcBorders>
            <w:vAlign w:val="center"/>
          </w:tcPr>
          <w:p w:rsidR="002D0368" w:rsidRPr="00D65646" w:rsidRDefault="002D0368" w:rsidP="002D0368">
            <w:pPr>
              <w:ind w:right="-64"/>
              <w:jc w:val="both"/>
              <w:rPr>
                <w:rFonts w:ascii="Times New Roman" w:hAnsi="Times New Roman"/>
                <w:b w:val="0"/>
                <w:spacing w:val="-8"/>
                <w:sz w:val="24"/>
                <w:szCs w:val="24"/>
              </w:rPr>
            </w:pPr>
            <w:r>
              <w:rPr>
                <w:rFonts w:ascii="Times New Roman" w:hAnsi="Times New Roman"/>
                <w:b w:val="0"/>
                <w:spacing w:val="-8"/>
                <w:sz w:val="24"/>
                <w:szCs w:val="24"/>
              </w:rPr>
              <w:t>Họp Ban chấp hành Công đoàn trường.</w:t>
            </w:r>
          </w:p>
        </w:tc>
        <w:tc>
          <w:tcPr>
            <w:tcW w:w="1536" w:type="pct"/>
            <w:gridSpan w:val="2"/>
            <w:tcBorders>
              <w:top w:val="single" w:sz="4" w:space="0" w:color="auto"/>
              <w:bottom w:val="single" w:sz="4" w:space="0" w:color="auto"/>
            </w:tcBorders>
            <w:vAlign w:val="center"/>
          </w:tcPr>
          <w:p w:rsidR="002D0368" w:rsidRPr="00D65646" w:rsidRDefault="002D0368" w:rsidP="002D0368">
            <w:pPr>
              <w:ind w:right="-64"/>
              <w:jc w:val="both"/>
              <w:rPr>
                <w:rFonts w:ascii="Times New Roman" w:hAnsi="Times New Roman"/>
                <w:b w:val="0"/>
                <w:spacing w:val="-6"/>
                <w:sz w:val="24"/>
                <w:szCs w:val="24"/>
              </w:rPr>
            </w:pPr>
            <w:r>
              <w:rPr>
                <w:rFonts w:ascii="Times New Roman" w:hAnsi="Times New Roman"/>
                <w:b w:val="0"/>
                <w:spacing w:val="-6"/>
                <w:sz w:val="24"/>
                <w:szCs w:val="24"/>
              </w:rPr>
              <w:t>Ủy viên Ban chấp hành Công đoàn trường.</w:t>
            </w:r>
          </w:p>
        </w:tc>
        <w:tc>
          <w:tcPr>
            <w:tcW w:w="586" w:type="pct"/>
            <w:tcBorders>
              <w:top w:val="single" w:sz="4" w:space="0" w:color="auto"/>
            </w:tcBorders>
            <w:vAlign w:val="center"/>
          </w:tcPr>
          <w:p w:rsidR="002D0368" w:rsidRDefault="002D0368" w:rsidP="002D0368">
            <w:pPr>
              <w:jc w:val="center"/>
              <w:rPr>
                <w:rFonts w:ascii="Times New Roman" w:hAnsi="Times New Roman"/>
                <w:b w:val="0"/>
                <w:sz w:val="24"/>
                <w:szCs w:val="24"/>
              </w:rPr>
            </w:pPr>
            <w:r>
              <w:rPr>
                <w:rFonts w:ascii="Times New Roman" w:hAnsi="Times New Roman"/>
                <w:b w:val="0"/>
                <w:sz w:val="24"/>
                <w:szCs w:val="24"/>
              </w:rPr>
              <w:t xml:space="preserve">Chủ tịch </w:t>
            </w:r>
          </w:p>
          <w:p w:rsidR="002D0368" w:rsidRPr="00D65646" w:rsidRDefault="002D0368" w:rsidP="002D0368">
            <w:pPr>
              <w:jc w:val="center"/>
              <w:rPr>
                <w:rFonts w:ascii="Times New Roman" w:hAnsi="Times New Roman"/>
                <w:b w:val="0"/>
                <w:sz w:val="24"/>
                <w:szCs w:val="24"/>
              </w:rPr>
            </w:pPr>
            <w:r>
              <w:rPr>
                <w:rFonts w:ascii="Times New Roman" w:hAnsi="Times New Roman"/>
                <w:b w:val="0"/>
                <w:sz w:val="24"/>
                <w:szCs w:val="24"/>
              </w:rPr>
              <w:t>CĐ Trường</w:t>
            </w:r>
          </w:p>
        </w:tc>
        <w:tc>
          <w:tcPr>
            <w:tcW w:w="582" w:type="pct"/>
            <w:tcBorders>
              <w:top w:val="single" w:sz="4" w:space="0" w:color="auto"/>
            </w:tcBorders>
            <w:vAlign w:val="center"/>
          </w:tcPr>
          <w:p w:rsidR="002D0368" w:rsidRPr="00D65646" w:rsidRDefault="002D0368" w:rsidP="002D0368">
            <w:pPr>
              <w:pStyle w:val="ListParagraph"/>
              <w:ind w:left="0"/>
              <w:jc w:val="center"/>
              <w:rPr>
                <w:rFonts w:ascii="Times New Roman" w:hAnsi="Times New Roman"/>
                <w:b w:val="0"/>
                <w:sz w:val="24"/>
                <w:szCs w:val="24"/>
              </w:rPr>
            </w:pPr>
            <w:r>
              <w:rPr>
                <w:rFonts w:ascii="Times New Roman" w:hAnsi="Times New Roman"/>
                <w:b w:val="0"/>
                <w:sz w:val="24"/>
                <w:szCs w:val="24"/>
              </w:rPr>
              <w:t>VP.CĐ</w:t>
            </w:r>
          </w:p>
        </w:tc>
      </w:tr>
      <w:tr w:rsidR="002D0368" w:rsidRPr="00D65646" w:rsidTr="009F4D41">
        <w:trPr>
          <w:trHeight w:val="518"/>
        </w:trPr>
        <w:tc>
          <w:tcPr>
            <w:tcW w:w="219" w:type="pct"/>
            <w:gridSpan w:val="2"/>
            <w:vMerge/>
            <w:vAlign w:val="center"/>
          </w:tcPr>
          <w:p w:rsidR="002D0368" w:rsidRPr="00D65646" w:rsidRDefault="002D0368" w:rsidP="000E6E51">
            <w:pPr>
              <w:ind w:left="-128" w:right="-116" w:firstLine="15"/>
              <w:jc w:val="center"/>
              <w:rPr>
                <w:rFonts w:ascii="Times New Roman" w:hAnsi="Times New Roman"/>
                <w:b w:val="0"/>
                <w:bCs/>
                <w:color w:val="000000" w:themeColor="text1"/>
                <w:sz w:val="24"/>
                <w:szCs w:val="24"/>
              </w:rPr>
            </w:pPr>
          </w:p>
        </w:tc>
        <w:tc>
          <w:tcPr>
            <w:tcW w:w="263" w:type="pct"/>
            <w:tcBorders>
              <w:top w:val="single" w:sz="4" w:space="0" w:color="auto"/>
            </w:tcBorders>
            <w:vAlign w:val="center"/>
          </w:tcPr>
          <w:p w:rsidR="002D0368" w:rsidRPr="00D65646" w:rsidRDefault="002D0368" w:rsidP="000E6E51">
            <w:pPr>
              <w:tabs>
                <w:tab w:val="left" w:pos="985"/>
              </w:tabs>
              <w:ind w:left="-108" w:right="-118"/>
              <w:jc w:val="center"/>
              <w:rPr>
                <w:rFonts w:ascii="Times New Roman" w:hAnsi="Times New Roman"/>
                <w:b w:val="0"/>
                <w:sz w:val="24"/>
                <w:szCs w:val="24"/>
              </w:rPr>
            </w:pPr>
            <w:r w:rsidRPr="00D65646">
              <w:rPr>
                <w:rFonts w:ascii="Times New Roman" w:hAnsi="Times New Roman"/>
                <w:b w:val="0"/>
                <w:spacing w:val="-6"/>
                <w:sz w:val="24"/>
                <w:szCs w:val="24"/>
              </w:rPr>
              <w:t xml:space="preserve">15h00 </w:t>
            </w:r>
          </w:p>
        </w:tc>
        <w:tc>
          <w:tcPr>
            <w:tcW w:w="432" w:type="pct"/>
            <w:tcBorders>
              <w:top w:val="single" w:sz="4" w:space="0" w:color="auto"/>
            </w:tcBorders>
            <w:vAlign w:val="center"/>
          </w:tcPr>
          <w:p w:rsidR="002D0368" w:rsidRPr="00D65646" w:rsidRDefault="002D0368" w:rsidP="000E6E51">
            <w:pPr>
              <w:tabs>
                <w:tab w:val="left" w:pos="985"/>
              </w:tabs>
              <w:ind w:left="-108" w:right="-118"/>
              <w:jc w:val="center"/>
              <w:rPr>
                <w:rFonts w:ascii="Times New Roman" w:hAnsi="Times New Roman"/>
                <w:b w:val="0"/>
                <w:sz w:val="24"/>
                <w:szCs w:val="24"/>
              </w:rPr>
            </w:pPr>
            <w:r w:rsidRPr="00D65646">
              <w:rPr>
                <w:rFonts w:ascii="Times New Roman" w:hAnsi="Times New Roman"/>
                <w:b w:val="0"/>
                <w:sz w:val="24"/>
                <w:szCs w:val="24"/>
              </w:rPr>
              <w:t xml:space="preserve">P.307 </w:t>
            </w:r>
          </w:p>
          <w:p w:rsidR="002D0368" w:rsidRPr="00D65646" w:rsidRDefault="002D0368" w:rsidP="000E6E51">
            <w:pPr>
              <w:tabs>
                <w:tab w:val="left" w:pos="985"/>
              </w:tabs>
              <w:ind w:left="-108" w:right="-118"/>
              <w:jc w:val="center"/>
              <w:rPr>
                <w:rFonts w:ascii="Times New Roman" w:hAnsi="Times New Roman"/>
                <w:b w:val="0"/>
                <w:sz w:val="24"/>
                <w:szCs w:val="24"/>
              </w:rPr>
            </w:pPr>
            <w:r w:rsidRPr="00D65646">
              <w:rPr>
                <w:rFonts w:ascii="Times New Roman" w:hAnsi="Times New Roman"/>
                <w:b w:val="0"/>
                <w:sz w:val="24"/>
                <w:szCs w:val="24"/>
              </w:rPr>
              <w:t>Nhà A1</w:t>
            </w:r>
          </w:p>
        </w:tc>
        <w:tc>
          <w:tcPr>
            <w:tcW w:w="1382" w:type="pct"/>
            <w:tcBorders>
              <w:bottom w:val="single" w:sz="4" w:space="0" w:color="auto"/>
            </w:tcBorders>
            <w:vAlign w:val="center"/>
          </w:tcPr>
          <w:p w:rsidR="002D0368" w:rsidRPr="00D65646" w:rsidRDefault="002D0368" w:rsidP="000E6E51">
            <w:pPr>
              <w:rPr>
                <w:rFonts w:ascii="Times New Roman" w:hAnsi="Times New Roman"/>
                <w:b w:val="0"/>
                <w:sz w:val="24"/>
                <w:szCs w:val="24"/>
                <w:lang w:val="sv-SE"/>
              </w:rPr>
            </w:pPr>
            <w:r w:rsidRPr="00D65646">
              <w:rPr>
                <w:rFonts w:ascii="Times New Roman" w:hAnsi="Times New Roman"/>
                <w:b w:val="0"/>
                <w:spacing w:val="-6"/>
                <w:sz w:val="24"/>
                <w:szCs w:val="24"/>
              </w:rPr>
              <w:t>Họp BCH Đoàn trường mở rộng.</w:t>
            </w:r>
          </w:p>
        </w:tc>
        <w:tc>
          <w:tcPr>
            <w:tcW w:w="1536" w:type="pct"/>
            <w:gridSpan w:val="2"/>
            <w:tcBorders>
              <w:bottom w:val="single" w:sz="4" w:space="0" w:color="auto"/>
            </w:tcBorders>
            <w:vAlign w:val="center"/>
          </w:tcPr>
          <w:p w:rsidR="002D0368" w:rsidRPr="00D65646" w:rsidRDefault="002D0368" w:rsidP="000E6E51">
            <w:pPr>
              <w:rPr>
                <w:rFonts w:ascii="Times New Roman" w:hAnsi="Times New Roman"/>
                <w:b w:val="0"/>
                <w:sz w:val="24"/>
                <w:szCs w:val="24"/>
                <w:lang w:val="sv-SE"/>
              </w:rPr>
            </w:pPr>
            <w:r w:rsidRPr="00D65646">
              <w:rPr>
                <w:rFonts w:ascii="Times New Roman" w:hAnsi="Times New Roman"/>
                <w:b w:val="0"/>
                <w:sz w:val="24"/>
                <w:szCs w:val="24"/>
                <w:lang w:val="sv-SE"/>
              </w:rPr>
              <w:t>Ban chấp hành Đoàn trường, Bí thư các LCĐ, Chi đoàn trực thuộc.</w:t>
            </w:r>
          </w:p>
        </w:tc>
        <w:tc>
          <w:tcPr>
            <w:tcW w:w="586" w:type="pct"/>
            <w:vAlign w:val="center"/>
          </w:tcPr>
          <w:p w:rsidR="002D0368" w:rsidRPr="00D65646" w:rsidRDefault="002D0368" w:rsidP="000E6E51">
            <w:pPr>
              <w:jc w:val="center"/>
              <w:rPr>
                <w:rFonts w:ascii="Times New Roman" w:hAnsi="Times New Roman"/>
                <w:b w:val="0"/>
                <w:color w:val="000000"/>
                <w:sz w:val="24"/>
                <w:szCs w:val="24"/>
              </w:rPr>
            </w:pPr>
            <w:r w:rsidRPr="00D65646">
              <w:rPr>
                <w:rFonts w:ascii="Times New Roman" w:hAnsi="Times New Roman"/>
                <w:b w:val="0"/>
                <w:color w:val="000000"/>
                <w:sz w:val="24"/>
                <w:szCs w:val="24"/>
              </w:rPr>
              <w:t>Bí thư</w:t>
            </w:r>
          </w:p>
          <w:p w:rsidR="002D0368" w:rsidRPr="00D65646" w:rsidRDefault="002D0368" w:rsidP="000E6E51">
            <w:pPr>
              <w:jc w:val="center"/>
              <w:rPr>
                <w:rFonts w:ascii="Times New Roman" w:hAnsi="Times New Roman"/>
                <w:b w:val="0"/>
                <w:color w:val="000000"/>
                <w:sz w:val="24"/>
                <w:szCs w:val="24"/>
              </w:rPr>
            </w:pPr>
            <w:r w:rsidRPr="00D65646">
              <w:rPr>
                <w:rFonts w:ascii="Times New Roman" w:hAnsi="Times New Roman"/>
                <w:b w:val="0"/>
                <w:color w:val="000000"/>
                <w:sz w:val="24"/>
                <w:szCs w:val="24"/>
              </w:rPr>
              <w:t>Đoàn trường</w:t>
            </w:r>
          </w:p>
        </w:tc>
        <w:tc>
          <w:tcPr>
            <w:tcW w:w="582" w:type="pct"/>
            <w:vAlign w:val="center"/>
          </w:tcPr>
          <w:p w:rsidR="002D0368" w:rsidRPr="00D65646" w:rsidRDefault="002D0368" w:rsidP="000E6E51">
            <w:pPr>
              <w:ind w:right="106"/>
              <w:jc w:val="center"/>
              <w:rPr>
                <w:rFonts w:ascii="Times New Roman" w:hAnsi="Times New Roman"/>
                <w:b w:val="0"/>
                <w:color w:val="000000"/>
                <w:spacing w:val="-16"/>
                <w:sz w:val="24"/>
                <w:szCs w:val="24"/>
              </w:rPr>
            </w:pPr>
            <w:r w:rsidRPr="00D65646">
              <w:rPr>
                <w:rFonts w:ascii="Times New Roman" w:hAnsi="Times New Roman"/>
                <w:b w:val="0"/>
                <w:color w:val="000000"/>
                <w:spacing w:val="-16"/>
                <w:sz w:val="24"/>
                <w:szCs w:val="24"/>
              </w:rPr>
              <w:t>Đoàn TN</w:t>
            </w:r>
          </w:p>
        </w:tc>
      </w:tr>
      <w:tr w:rsidR="002D0368" w:rsidRPr="00D65646" w:rsidTr="009F4D41">
        <w:trPr>
          <w:trHeight w:val="518"/>
        </w:trPr>
        <w:tc>
          <w:tcPr>
            <w:tcW w:w="219" w:type="pct"/>
            <w:gridSpan w:val="2"/>
            <w:vMerge/>
            <w:vAlign w:val="center"/>
          </w:tcPr>
          <w:p w:rsidR="002D0368" w:rsidRPr="00D65646" w:rsidRDefault="002D0368" w:rsidP="002D0368">
            <w:pPr>
              <w:ind w:left="-128" w:right="-116" w:firstLine="15"/>
              <w:jc w:val="center"/>
              <w:rPr>
                <w:rFonts w:ascii="Times New Roman" w:hAnsi="Times New Roman"/>
                <w:b w:val="0"/>
                <w:bCs/>
                <w:color w:val="000000" w:themeColor="text1"/>
                <w:sz w:val="24"/>
                <w:szCs w:val="24"/>
              </w:rPr>
            </w:pPr>
          </w:p>
        </w:tc>
        <w:tc>
          <w:tcPr>
            <w:tcW w:w="263" w:type="pct"/>
            <w:tcBorders>
              <w:top w:val="single" w:sz="4" w:space="0" w:color="auto"/>
            </w:tcBorders>
            <w:vAlign w:val="center"/>
          </w:tcPr>
          <w:p w:rsidR="002D0368" w:rsidRPr="00D65646" w:rsidRDefault="002D0368" w:rsidP="002D0368">
            <w:pPr>
              <w:tabs>
                <w:tab w:val="left" w:pos="985"/>
              </w:tabs>
              <w:ind w:left="-108" w:right="-118"/>
              <w:jc w:val="center"/>
              <w:rPr>
                <w:rFonts w:ascii="Times New Roman" w:hAnsi="Times New Roman"/>
                <w:b w:val="0"/>
                <w:sz w:val="24"/>
                <w:szCs w:val="24"/>
              </w:rPr>
            </w:pPr>
            <w:r>
              <w:rPr>
                <w:rFonts w:ascii="Times New Roman" w:hAnsi="Times New Roman"/>
                <w:b w:val="0"/>
                <w:sz w:val="24"/>
                <w:szCs w:val="24"/>
              </w:rPr>
              <w:t>15h30</w:t>
            </w:r>
          </w:p>
        </w:tc>
        <w:tc>
          <w:tcPr>
            <w:tcW w:w="432" w:type="pct"/>
            <w:tcBorders>
              <w:top w:val="single" w:sz="4" w:space="0" w:color="auto"/>
            </w:tcBorders>
            <w:vAlign w:val="center"/>
          </w:tcPr>
          <w:p w:rsidR="002D0368" w:rsidRPr="00D65646" w:rsidRDefault="002D0368" w:rsidP="002D0368">
            <w:pPr>
              <w:tabs>
                <w:tab w:val="left" w:pos="985"/>
              </w:tabs>
              <w:ind w:left="-108" w:right="-118"/>
              <w:jc w:val="center"/>
              <w:rPr>
                <w:rFonts w:ascii="Times New Roman" w:hAnsi="Times New Roman"/>
                <w:b w:val="0"/>
                <w:sz w:val="24"/>
                <w:szCs w:val="24"/>
              </w:rPr>
            </w:pPr>
            <w:r w:rsidRPr="00D65646">
              <w:rPr>
                <w:rFonts w:ascii="Times New Roman" w:hAnsi="Times New Roman"/>
                <w:b w:val="0"/>
                <w:sz w:val="24"/>
                <w:szCs w:val="24"/>
              </w:rPr>
              <w:t>P.404</w:t>
            </w:r>
          </w:p>
          <w:p w:rsidR="002D0368" w:rsidRPr="00D65646" w:rsidRDefault="002D0368" w:rsidP="002D0368">
            <w:pPr>
              <w:tabs>
                <w:tab w:val="left" w:pos="985"/>
              </w:tabs>
              <w:ind w:left="-108" w:right="-118"/>
              <w:jc w:val="center"/>
              <w:rPr>
                <w:rFonts w:ascii="Times New Roman" w:hAnsi="Times New Roman"/>
                <w:b w:val="0"/>
                <w:sz w:val="24"/>
                <w:szCs w:val="24"/>
              </w:rPr>
            </w:pPr>
            <w:r w:rsidRPr="00D65646">
              <w:rPr>
                <w:rFonts w:ascii="Times New Roman" w:hAnsi="Times New Roman"/>
                <w:b w:val="0"/>
                <w:sz w:val="24"/>
                <w:szCs w:val="24"/>
              </w:rPr>
              <w:t>NĐH</w:t>
            </w:r>
          </w:p>
        </w:tc>
        <w:tc>
          <w:tcPr>
            <w:tcW w:w="1382" w:type="pct"/>
            <w:tcBorders>
              <w:bottom w:val="single" w:sz="4" w:space="0" w:color="auto"/>
            </w:tcBorders>
            <w:vAlign w:val="center"/>
          </w:tcPr>
          <w:p w:rsidR="002D0368" w:rsidRPr="00D65646" w:rsidRDefault="002D0368" w:rsidP="002D0368">
            <w:pPr>
              <w:ind w:right="-64"/>
              <w:jc w:val="both"/>
              <w:rPr>
                <w:rFonts w:ascii="Times New Roman" w:hAnsi="Times New Roman"/>
                <w:b w:val="0"/>
                <w:spacing w:val="-6"/>
                <w:sz w:val="24"/>
                <w:szCs w:val="24"/>
              </w:rPr>
            </w:pPr>
            <w:r>
              <w:rPr>
                <w:rFonts w:ascii="Times New Roman" w:hAnsi="Times New Roman"/>
                <w:b w:val="0"/>
                <w:spacing w:val="-6"/>
                <w:sz w:val="24"/>
                <w:szCs w:val="24"/>
              </w:rPr>
              <w:t>Họp Ban Cơ sở vật chất Trường liên cấp.</w:t>
            </w:r>
          </w:p>
        </w:tc>
        <w:tc>
          <w:tcPr>
            <w:tcW w:w="1536" w:type="pct"/>
            <w:gridSpan w:val="2"/>
            <w:tcBorders>
              <w:bottom w:val="single" w:sz="4" w:space="0" w:color="auto"/>
            </w:tcBorders>
            <w:vAlign w:val="center"/>
          </w:tcPr>
          <w:p w:rsidR="002D0368" w:rsidRPr="00D65646" w:rsidRDefault="002D0368" w:rsidP="002D0368">
            <w:pPr>
              <w:ind w:right="-64"/>
              <w:jc w:val="both"/>
              <w:rPr>
                <w:rFonts w:ascii="Times New Roman" w:hAnsi="Times New Roman"/>
                <w:b w:val="0"/>
                <w:spacing w:val="-6"/>
                <w:sz w:val="24"/>
                <w:szCs w:val="24"/>
              </w:rPr>
            </w:pPr>
            <w:r>
              <w:rPr>
                <w:rFonts w:ascii="Times New Roman" w:hAnsi="Times New Roman"/>
                <w:b w:val="0"/>
                <w:spacing w:val="-6"/>
                <w:sz w:val="24"/>
                <w:szCs w:val="24"/>
              </w:rPr>
              <w:t>Theo Quyết định số 588/QĐ-ĐHHĐ ngày 24/3/2023 của Hiệu trưởng.</w:t>
            </w:r>
          </w:p>
        </w:tc>
        <w:tc>
          <w:tcPr>
            <w:tcW w:w="586" w:type="pct"/>
            <w:vAlign w:val="center"/>
          </w:tcPr>
          <w:p w:rsidR="002D0368" w:rsidRPr="00D65646" w:rsidRDefault="002D0368" w:rsidP="002D0368">
            <w:pPr>
              <w:jc w:val="center"/>
              <w:rPr>
                <w:rFonts w:ascii="Times New Roman" w:hAnsi="Times New Roman"/>
                <w:b w:val="0"/>
                <w:sz w:val="24"/>
                <w:szCs w:val="24"/>
              </w:rPr>
            </w:pPr>
            <w:r>
              <w:rPr>
                <w:rFonts w:ascii="Times New Roman" w:hAnsi="Times New Roman"/>
                <w:b w:val="0"/>
                <w:sz w:val="24"/>
                <w:szCs w:val="24"/>
              </w:rPr>
              <w:t>Hiệu trưởng</w:t>
            </w:r>
          </w:p>
        </w:tc>
        <w:tc>
          <w:tcPr>
            <w:tcW w:w="582" w:type="pct"/>
            <w:vAlign w:val="center"/>
          </w:tcPr>
          <w:p w:rsidR="002D0368" w:rsidRDefault="002D0368" w:rsidP="002D0368">
            <w:pPr>
              <w:pStyle w:val="ListParagraph"/>
              <w:ind w:left="0"/>
              <w:jc w:val="center"/>
              <w:rPr>
                <w:rFonts w:ascii="Times New Roman" w:hAnsi="Times New Roman"/>
                <w:b w:val="0"/>
                <w:sz w:val="24"/>
                <w:szCs w:val="24"/>
              </w:rPr>
            </w:pPr>
            <w:r>
              <w:rPr>
                <w:rFonts w:ascii="Times New Roman" w:hAnsi="Times New Roman"/>
                <w:b w:val="0"/>
                <w:sz w:val="24"/>
                <w:szCs w:val="24"/>
              </w:rPr>
              <w:t xml:space="preserve">Ban cơ sở </w:t>
            </w:r>
          </w:p>
          <w:p w:rsidR="002D0368" w:rsidRPr="00D65646" w:rsidRDefault="002D0368" w:rsidP="002D0368">
            <w:pPr>
              <w:pStyle w:val="ListParagraph"/>
              <w:ind w:left="0"/>
              <w:jc w:val="center"/>
              <w:rPr>
                <w:rFonts w:ascii="Times New Roman" w:hAnsi="Times New Roman"/>
                <w:b w:val="0"/>
                <w:sz w:val="24"/>
                <w:szCs w:val="24"/>
              </w:rPr>
            </w:pPr>
            <w:r>
              <w:rPr>
                <w:rFonts w:ascii="Times New Roman" w:hAnsi="Times New Roman"/>
                <w:b w:val="0"/>
                <w:sz w:val="24"/>
                <w:szCs w:val="24"/>
              </w:rPr>
              <w:t>vật chất</w:t>
            </w:r>
          </w:p>
        </w:tc>
      </w:tr>
      <w:tr w:rsidR="00861A85" w:rsidRPr="00D65646" w:rsidTr="009F4D41">
        <w:trPr>
          <w:trHeight w:val="707"/>
        </w:trPr>
        <w:tc>
          <w:tcPr>
            <w:tcW w:w="219" w:type="pct"/>
            <w:gridSpan w:val="2"/>
            <w:vMerge w:val="restart"/>
            <w:vAlign w:val="center"/>
          </w:tcPr>
          <w:p w:rsidR="00861A85" w:rsidRPr="00D65646" w:rsidRDefault="00861A85" w:rsidP="00861A85">
            <w:pPr>
              <w:ind w:left="-128" w:right="-116" w:firstLine="15"/>
              <w:jc w:val="center"/>
              <w:rPr>
                <w:rFonts w:ascii="Times New Roman" w:hAnsi="Times New Roman"/>
                <w:b w:val="0"/>
                <w:bCs/>
                <w:sz w:val="24"/>
                <w:szCs w:val="24"/>
              </w:rPr>
            </w:pPr>
            <w:r w:rsidRPr="00D65646">
              <w:rPr>
                <w:rFonts w:ascii="Times New Roman" w:hAnsi="Times New Roman"/>
                <w:b w:val="0"/>
                <w:bCs/>
                <w:sz w:val="24"/>
                <w:szCs w:val="24"/>
              </w:rPr>
              <w:t>Thứ 5</w:t>
            </w:r>
          </w:p>
          <w:p w:rsidR="00861A85" w:rsidRPr="00D65646" w:rsidRDefault="00861A85" w:rsidP="00861A85">
            <w:pPr>
              <w:ind w:left="-128" w:right="-116" w:firstLine="15"/>
              <w:jc w:val="center"/>
              <w:rPr>
                <w:rFonts w:ascii="Times New Roman" w:hAnsi="Times New Roman"/>
                <w:b w:val="0"/>
                <w:sz w:val="24"/>
                <w:szCs w:val="24"/>
              </w:rPr>
            </w:pPr>
            <w:r w:rsidRPr="00D65646">
              <w:rPr>
                <w:rFonts w:ascii="Times New Roman" w:hAnsi="Times New Roman"/>
                <w:b w:val="0"/>
                <w:bCs/>
                <w:sz w:val="24"/>
                <w:szCs w:val="24"/>
              </w:rPr>
              <w:t>13/4</w:t>
            </w:r>
          </w:p>
        </w:tc>
        <w:tc>
          <w:tcPr>
            <w:tcW w:w="263" w:type="pct"/>
            <w:tcBorders>
              <w:top w:val="single" w:sz="4" w:space="0" w:color="auto"/>
            </w:tcBorders>
            <w:vAlign w:val="center"/>
          </w:tcPr>
          <w:p w:rsidR="00861A85" w:rsidRPr="00D65646" w:rsidRDefault="00861A85" w:rsidP="00861A85">
            <w:pPr>
              <w:jc w:val="center"/>
              <w:rPr>
                <w:rFonts w:ascii="Times New Roman" w:hAnsi="Times New Roman"/>
                <w:b w:val="0"/>
                <w:bCs/>
                <w:sz w:val="24"/>
                <w:szCs w:val="24"/>
              </w:rPr>
            </w:pPr>
            <w:r w:rsidRPr="00D65646">
              <w:rPr>
                <w:rFonts w:ascii="Times New Roman" w:hAnsi="Times New Roman"/>
                <w:b w:val="0"/>
                <w:bCs/>
                <w:sz w:val="24"/>
                <w:szCs w:val="24"/>
              </w:rPr>
              <w:t>9h30</w:t>
            </w:r>
          </w:p>
        </w:tc>
        <w:tc>
          <w:tcPr>
            <w:tcW w:w="432" w:type="pct"/>
            <w:tcBorders>
              <w:top w:val="single" w:sz="4" w:space="0" w:color="auto"/>
            </w:tcBorders>
            <w:vAlign w:val="center"/>
          </w:tcPr>
          <w:p w:rsidR="00861A85" w:rsidRPr="00D65646" w:rsidRDefault="00861A85" w:rsidP="00861A85">
            <w:pPr>
              <w:jc w:val="center"/>
              <w:rPr>
                <w:rFonts w:ascii="Times New Roman" w:hAnsi="Times New Roman"/>
                <w:b w:val="0"/>
                <w:sz w:val="24"/>
                <w:szCs w:val="24"/>
              </w:rPr>
            </w:pPr>
            <w:r w:rsidRPr="00D65646">
              <w:rPr>
                <w:rFonts w:ascii="Times New Roman" w:hAnsi="Times New Roman"/>
                <w:b w:val="0"/>
                <w:sz w:val="24"/>
                <w:szCs w:val="24"/>
              </w:rPr>
              <w:t>Nhà ăn SV Lào</w:t>
            </w:r>
          </w:p>
        </w:tc>
        <w:tc>
          <w:tcPr>
            <w:tcW w:w="1382" w:type="pct"/>
            <w:tcBorders>
              <w:top w:val="single" w:sz="4" w:space="0" w:color="auto"/>
              <w:bottom w:val="single" w:sz="4" w:space="0" w:color="auto"/>
            </w:tcBorders>
            <w:vAlign w:val="center"/>
          </w:tcPr>
          <w:p w:rsidR="00861A85" w:rsidRPr="00D65646" w:rsidRDefault="00861A85" w:rsidP="00861A85">
            <w:pPr>
              <w:ind w:right="-64"/>
              <w:jc w:val="both"/>
              <w:rPr>
                <w:rFonts w:ascii="Times New Roman" w:hAnsi="Times New Roman"/>
                <w:b w:val="0"/>
                <w:spacing w:val="-6"/>
                <w:sz w:val="24"/>
                <w:szCs w:val="24"/>
              </w:rPr>
            </w:pPr>
            <w:r w:rsidRPr="00D65646">
              <w:rPr>
                <w:rFonts w:ascii="Times New Roman" w:hAnsi="Times New Roman"/>
                <w:b w:val="0"/>
                <w:spacing w:val="-6"/>
                <w:sz w:val="24"/>
                <w:szCs w:val="24"/>
              </w:rPr>
              <w:t xml:space="preserve">Tổ chức Tết </w:t>
            </w:r>
            <w:proofErr w:type="spellStart"/>
            <w:r w:rsidRPr="00D65646">
              <w:rPr>
                <w:rFonts w:ascii="Times New Roman" w:hAnsi="Times New Roman"/>
                <w:b w:val="0"/>
                <w:spacing w:val="-6"/>
                <w:sz w:val="24"/>
                <w:szCs w:val="24"/>
              </w:rPr>
              <w:t>Bunpimay</w:t>
            </w:r>
            <w:proofErr w:type="spellEnd"/>
            <w:r w:rsidRPr="00D65646">
              <w:rPr>
                <w:rFonts w:ascii="Times New Roman" w:hAnsi="Times New Roman"/>
                <w:b w:val="0"/>
                <w:spacing w:val="-6"/>
                <w:sz w:val="24"/>
                <w:szCs w:val="24"/>
              </w:rPr>
              <w:t xml:space="preserve"> cho LHS nước CHDCND Lào đang học tập tại Trường.</w:t>
            </w:r>
          </w:p>
        </w:tc>
        <w:tc>
          <w:tcPr>
            <w:tcW w:w="1536" w:type="pct"/>
            <w:gridSpan w:val="2"/>
            <w:tcBorders>
              <w:top w:val="single" w:sz="4" w:space="0" w:color="auto"/>
              <w:bottom w:val="single" w:sz="4" w:space="0" w:color="auto"/>
            </w:tcBorders>
            <w:vAlign w:val="center"/>
          </w:tcPr>
          <w:p w:rsidR="00861A85" w:rsidRPr="00D65646" w:rsidRDefault="00861A85" w:rsidP="00861A85">
            <w:pPr>
              <w:ind w:right="-64"/>
              <w:jc w:val="both"/>
              <w:rPr>
                <w:rFonts w:ascii="Times New Roman" w:hAnsi="Times New Roman"/>
                <w:b w:val="0"/>
                <w:spacing w:val="-6"/>
                <w:sz w:val="24"/>
                <w:szCs w:val="24"/>
              </w:rPr>
            </w:pPr>
            <w:r w:rsidRPr="00D65646">
              <w:rPr>
                <w:rFonts w:ascii="Times New Roman" w:hAnsi="Times New Roman"/>
                <w:b w:val="0"/>
                <w:spacing w:val="-6"/>
                <w:sz w:val="24"/>
                <w:szCs w:val="24"/>
              </w:rPr>
              <w:t>Đại diện Lãnh đạo trường; đại diện Lãnh đạo các đơn vị, đoàn thể thuộc và trực thuộc Trường; Trưởng, Phó bộ môn Ngữ văn - Khoa KHXH; giảng viên dạy tiếng Việt cho LHS Lào; toàn thể LHS Lào và khách mời.</w:t>
            </w:r>
          </w:p>
        </w:tc>
        <w:tc>
          <w:tcPr>
            <w:tcW w:w="586" w:type="pct"/>
            <w:vMerge w:val="restart"/>
            <w:tcBorders>
              <w:top w:val="single" w:sz="4" w:space="0" w:color="auto"/>
            </w:tcBorders>
            <w:vAlign w:val="center"/>
          </w:tcPr>
          <w:p w:rsidR="00861A85" w:rsidRPr="00D65646" w:rsidRDefault="00861A85" w:rsidP="00861A85">
            <w:pPr>
              <w:jc w:val="center"/>
              <w:rPr>
                <w:rFonts w:ascii="Times New Roman" w:hAnsi="Times New Roman"/>
                <w:b w:val="0"/>
                <w:sz w:val="24"/>
                <w:szCs w:val="24"/>
              </w:rPr>
            </w:pPr>
            <w:r w:rsidRPr="00D65646">
              <w:rPr>
                <w:rFonts w:ascii="Times New Roman" w:hAnsi="Times New Roman"/>
                <w:b w:val="0"/>
                <w:sz w:val="24"/>
                <w:szCs w:val="24"/>
              </w:rPr>
              <w:t>Hiệu trưởng</w:t>
            </w:r>
          </w:p>
          <w:p w:rsidR="00861A85" w:rsidRPr="00D65646" w:rsidRDefault="00861A85" w:rsidP="00861A85">
            <w:pPr>
              <w:jc w:val="center"/>
              <w:rPr>
                <w:rFonts w:ascii="Times New Roman" w:hAnsi="Times New Roman"/>
                <w:b w:val="0"/>
                <w:sz w:val="24"/>
                <w:szCs w:val="24"/>
              </w:rPr>
            </w:pPr>
          </w:p>
          <w:p w:rsidR="00861A85" w:rsidRPr="00D65646" w:rsidRDefault="00861A85" w:rsidP="003048E8">
            <w:pPr>
              <w:jc w:val="center"/>
              <w:rPr>
                <w:rFonts w:ascii="Times New Roman" w:hAnsi="Times New Roman"/>
                <w:b w:val="0"/>
                <w:sz w:val="24"/>
                <w:szCs w:val="24"/>
              </w:rPr>
            </w:pPr>
          </w:p>
        </w:tc>
        <w:tc>
          <w:tcPr>
            <w:tcW w:w="582" w:type="pct"/>
            <w:tcBorders>
              <w:top w:val="single" w:sz="4" w:space="0" w:color="auto"/>
            </w:tcBorders>
            <w:vAlign w:val="center"/>
          </w:tcPr>
          <w:p w:rsidR="00861A85" w:rsidRPr="00D65646" w:rsidRDefault="00861A85" w:rsidP="00861A85">
            <w:pPr>
              <w:pStyle w:val="ListParagraph"/>
              <w:ind w:left="0"/>
              <w:jc w:val="center"/>
              <w:rPr>
                <w:rFonts w:ascii="Times New Roman" w:hAnsi="Times New Roman"/>
                <w:b w:val="0"/>
                <w:sz w:val="24"/>
                <w:szCs w:val="24"/>
              </w:rPr>
            </w:pPr>
            <w:r w:rsidRPr="00D65646">
              <w:rPr>
                <w:rFonts w:ascii="Times New Roman" w:hAnsi="Times New Roman"/>
                <w:b w:val="0"/>
                <w:sz w:val="24"/>
                <w:szCs w:val="24"/>
              </w:rPr>
              <w:t>P. QLKHCN&amp;</w:t>
            </w:r>
          </w:p>
          <w:p w:rsidR="00861A85" w:rsidRPr="00D65646" w:rsidRDefault="00861A85" w:rsidP="00861A85">
            <w:pPr>
              <w:pStyle w:val="ListParagraph"/>
              <w:ind w:left="0"/>
              <w:jc w:val="center"/>
              <w:rPr>
                <w:rFonts w:ascii="Times New Roman" w:hAnsi="Times New Roman"/>
                <w:b w:val="0"/>
                <w:sz w:val="24"/>
                <w:szCs w:val="24"/>
              </w:rPr>
            </w:pPr>
            <w:r w:rsidRPr="00D65646">
              <w:rPr>
                <w:rFonts w:ascii="Times New Roman" w:hAnsi="Times New Roman"/>
                <w:b w:val="0"/>
                <w:sz w:val="24"/>
                <w:szCs w:val="24"/>
              </w:rPr>
              <w:t>HTQT</w:t>
            </w:r>
          </w:p>
        </w:tc>
      </w:tr>
      <w:tr w:rsidR="00861A85" w:rsidRPr="00D65646" w:rsidTr="003048E8">
        <w:trPr>
          <w:trHeight w:val="707"/>
        </w:trPr>
        <w:tc>
          <w:tcPr>
            <w:tcW w:w="219" w:type="pct"/>
            <w:gridSpan w:val="2"/>
            <w:vMerge/>
            <w:vAlign w:val="center"/>
          </w:tcPr>
          <w:p w:rsidR="00861A85" w:rsidRPr="00D65646" w:rsidRDefault="00861A85" w:rsidP="00861A85">
            <w:pPr>
              <w:ind w:left="-128" w:right="-116" w:firstLine="15"/>
              <w:jc w:val="center"/>
              <w:rPr>
                <w:rFonts w:ascii="Times New Roman" w:hAnsi="Times New Roman"/>
                <w:b w:val="0"/>
                <w:bCs/>
                <w:sz w:val="24"/>
                <w:szCs w:val="24"/>
              </w:rPr>
            </w:pPr>
          </w:p>
        </w:tc>
        <w:tc>
          <w:tcPr>
            <w:tcW w:w="263" w:type="pct"/>
            <w:tcBorders>
              <w:top w:val="single" w:sz="4" w:space="0" w:color="auto"/>
            </w:tcBorders>
            <w:vAlign w:val="center"/>
          </w:tcPr>
          <w:p w:rsidR="00861A85" w:rsidRPr="00D65646" w:rsidRDefault="00861A85" w:rsidP="00861A85">
            <w:pPr>
              <w:jc w:val="center"/>
              <w:rPr>
                <w:rFonts w:ascii="Times New Roman" w:hAnsi="Times New Roman"/>
                <w:b w:val="0"/>
                <w:bCs/>
                <w:sz w:val="24"/>
                <w:szCs w:val="24"/>
              </w:rPr>
            </w:pPr>
            <w:r w:rsidRPr="00D65646">
              <w:rPr>
                <w:rFonts w:ascii="Times New Roman" w:hAnsi="Times New Roman"/>
                <w:b w:val="0"/>
                <w:bCs/>
                <w:sz w:val="24"/>
                <w:szCs w:val="24"/>
              </w:rPr>
              <w:t>10h30</w:t>
            </w:r>
          </w:p>
        </w:tc>
        <w:tc>
          <w:tcPr>
            <w:tcW w:w="432" w:type="pct"/>
            <w:tcBorders>
              <w:top w:val="single" w:sz="4" w:space="0" w:color="auto"/>
            </w:tcBorders>
            <w:vAlign w:val="center"/>
          </w:tcPr>
          <w:p w:rsidR="00861A85" w:rsidRPr="00D65646" w:rsidRDefault="00861A85" w:rsidP="00861A85">
            <w:pPr>
              <w:jc w:val="center"/>
              <w:rPr>
                <w:rFonts w:ascii="Times New Roman" w:hAnsi="Times New Roman"/>
                <w:b w:val="0"/>
                <w:sz w:val="24"/>
                <w:szCs w:val="24"/>
              </w:rPr>
            </w:pPr>
            <w:r w:rsidRPr="00D65646">
              <w:rPr>
                <w:rFonts w:ascii="Times New Roman" w:hAnsi="Times New Roman"/>
                <w:b w:val="0"/>
                <w:sz w:val="24"/>
                <w:szCs w:val="24"/>
              </w:rPr>
              <w:t>P.404</w:t>
            </w:r>
          </w:p>
          <w:p w:rsidR="00861A85" w:rsidRPr="00D65646" w:rsidRDefault="00861A85" w:rsidP="00861A85">
            <w:pPr>
              <w:jc w:val="center"/>
              <w:rPr>
                <w:rFonts w:ascii="Times New Roman" w:hAnsi="Times New Roman"/>
                <w:b w:val="0"/>
                <w:sz w:val="24"/>
                <w:szCs w:val="24"/>
              </w:rPr>
            </w:pPr>
            <w:r w:rsidRPr="00D65646">
              <w:rPr>
                <w:rFonts w:ascii="Times New Roman" w:hAnsi="Times New Roman"/>
                <w:b w:val="0"/>
                <w:sz w:val="24"/>
                <w:szCs w:val="24"/>
              </w:rPr>
              <w:t>NĐH</w:t>
            </w:r>
          </w:p>
        </w:tc>
        <w:tc>
          <w:tcPr>
            <w:tcW w:w="1382" w:type="pct"/>
            <w:tcBorders>
              <w:top w:val="single" w:sz="4" w:space="0" w:color="auto"/>
              <w:bottom w:val="single" w:sz="4" w:space="0" w:color="auto"/>
            </w:tcBorders>
            <w:vAlign w:val="center"/>
          </w:tcPr>
          <w:p w:rsidR="00861A85" w:rsidRPr="00D65646" w:rsidRDefault="00861A85" w:rsidP="00861A85">
            <w:pPr>
              <w:ind w:right="-64"/>
              <w:jc w:val="both"/>
              <w:rPr>
                <w:rFonts w:ascii="Times New Roman" w:hAnsi="Times New Roman"/>
                <w:b w:val="0"/>
                <w:spacing w:val="-6"/>
                <w:sz w:val="24"/>
                <w:szCs w:val="24"/>
              </w:rPr>
            </w:pPr>
            <w:r w:rsidRPr="00D65646">
              <w:rPr>
                <w:rFonts w:ascii="Times New Roman" w:hAnsi="Times New Roman"/>
                <w:b w:val="0"/>
                <w:spacing w:val="-6"/>
                <w:sz w:val="24"/>
                <w:szCs w:val="24"/>
              </w:rPr>
              <w:t>Họp Đoàn giảng viên dự thi thăng hạng chức danh nghề nghiệp giảng viên cao cấp (hạng I), giảng viên chính (hạng II) năm 2023.</w:t>
            </w:r>
          </w:p>
        </w:tc>
        <w:tc>
          <w:tcPr>
            <w:tcW w:w="1536" w:type="pct"/>
            <w:gridSpan w:val="2"/>
            <w:tcBorders>
              <w:top w:val="single" w:sz="4" w:space="0" w:color="auto"/>
              <w:bottom w:val="single" w:sz="4" w:space="0" w:color="auto"/>
            </w:tcBorders>
            <w:vAlign w:val="center"/>
          </w:tcPr>
          <w:p w:rsidR="00861A85" w:rsidRPr="00D65646" w:rsidRDefault="00861A85" w:rsidP="00861A85">
            <w:pPr>
              <w:ind w:right="-64"/>
              <w:jc w:val="both"/>
              <w:rPr>
                <w:rFonts w:ascii="Times New Roman" w:hAnsi="Times New Roman"/>
                <w:b w:val="0"/>
                <w:spacing w:val="-6"/>
                <w:sz w:val="24"/>
                <w:szCs w:val="24"/>
              </w:rPr>
            </w:pPr>
            <w:r w:rsidRPr="00D65646">
              <w:rPr>
                <w:rFonts w:ascii="Times New Roman" w:hAnsi="Times New Roman"/>
                <w:b w:val="0"/>
                <w:spacing w:val="-6"/>
                <w:sz w:val="24"/>
                <w:szCs w:val="24"/>
              </w:rPr>
              <w:t>- Đại diện Lãnh đạo trường, TP. TCHCQT;</w:t>
            </w:r>
          </w:p>
          <w:p w:rsidR="00861A85" w:rsidRPr="00D65646" w:rsidRDefault="00861A85" w:rsidP="00861A85">
            <w:pPr>
              <w:ind w:right="-64"/>
              <w:jc w:val="both"/>
              <w:rPr>
                <w:rFonts w:ascii="Times New Roman" w:hAnsi="Times New Roman"/>
                <w:b w:val="0"/>
                <w:spacing w:val="-6"/>
                <w:sz w:val="24"/>
                <w:szCs w:val="24"/>
              </w:rPr>
            </w:pPr>
            <w:r w:rsidRPr="00D65646">
              <w:rPr>
                <w:rFonts w:ascii="Times New Roman" w:hAnsi="Times New Roman"/>
                <w:b w:val="0"/>
                <w:spacing w:val="-6"/>
                <w:sz w:val="24"/>
                <w:szCs w:val="24"/>
              </w:rPr>
              <w:t xml:space="preserve">- </w:t>
            </w:r>
            <w:r w:rsidR="000E5A48">
              <w:rPr>
                <w:rFonts w:ascii="Times New Roman" w:hAnsi="Times New Roman"/>
                <w:b w:val="0"/>
                <w:spacing w:val="-6"/>
                <w:sz w:val="24"/>
                <w:szCs w:val="24"/>
              </w:rPr>
              <w:t>Đoàn giảng viên dự thi (T</w:t>
            </w:r>
            <w:r w:rsidRPr="00D65646">
              <w:rPr>
                <w:rFonts w:ascii="Times New Roman" w:hAnsi="Times New Roman"/>
                <w:b w:val="0"/>
                <w:spacing w:val="-6"/>
                <w:sz w:val="24"/>
                <w:szCs w:val="24"/>
              </w:rPr>
              <w:t>heo Quyết định số 760/QĐ-ĐHHĐ ngày 07/4/2023 của Hiệu trưởng).</w:t>
            </w:r>
          </w:p>
        </w:tc>
        <w:tc>
          <w:tcPr>
            <w:tcW w:w="586" w:type="pct"/>
            <w:vMerge/>
            <w:vAlign w:val="center"/>
          </w:tcPr>
          <w:p w:rsidR="00861A85" w:rsidRPr="00D65646" w:rsidRDefault="00861A85" w:rsidP="00861A85">
            <w:pPr>
              <w:jc w:val="center"/>
              <w:rPr>
                <w:rFonts w:ascii="Times New Roman" w:hAnsi="Times New Roman"/>
                <w:b w:val="0"/>
                <w:sz w:val="24"/>
                <w:szCs w:val="24"/>
              </w:rPr>
            </w:pPr>
          </w:p>
        </w:tc>
        <w:tc>
          <w:tcPr>
            <w:tcW w:w="582" w:type="pct"/>
            <w:tcBorders>
              <w:top w:val="single" w:sz="4" w:space="0" w:color="auto"/>
            </w:tcBorders>
            <w:vAlign w:val="center"/>
          </w:tcPr>
          <w:p w:rsidR="00861A85" w:rsidRPr="00D65646" w:rsidRDefault="00861A85" w:rsidP="00861A85">
            <w:pPr>
              <w:pStyle w:val="ListParagraph"/>
              <w:ind w:left="0"/>
              <w:jc w:val="center"/>
              <w:rPr>
                <w:rFonts w:ascii="Times New Roman" w:hAnsi="Times New Roman"/>
                <w:b w:val="0"/>
                <w:sz w:val="24"/>
                <w:szCs w:val="24"/>
              </w:rPr>
            </w:pPr>
            <w:r w:rsidRPr="00D65646">
              <w:rPr>
                <w:rFonts w:ascii="Times New Roman" w:hAnsi="Times New Roman"/>
                <w:b w:val="0"/>
                <w:sz w:val="24"/>
                <w:szCs w:val="24"/>
              </w:rPr>
              <w:t>P.TCHCQT</w:t>
            </w:r>
          </w:p>
        </w:tc>
      </w:tr>
      <w:tr w:rsidR="00861A85" w:rsidRPr="00D65646" w:rsidTr="00B558C5">
        <w:trPr>
          <w:trHeight w:val="421"/>
        </w:trPr>
        <w:tc>
          <w:tcPr>
            <w:tcW w:w="219" w:type="pct"/>
            <w:gridSpan w:val="2"/>
            <w:vMerge/>
            <w:vAlign w:val="center"/>
          </w:tcPr>
          <w:p w:rsidR="00861A85" w:rsidRPr="00D65646" w:rsidRDefault="00861A85" w:rsidP="00861A85">
            <w:pPr>
              <w:ind w:left="-128" w:right="-116" w:firstLine="15"/>
              <w:jc w:val="center"/>
              <w:rPr>
                <w:rFonts w:ascii="Times New Roman" w:hAnsi="Times New Roman"/>
                <w:b w:val="0"/>
                <w:bCs/>
                <w:sz w:val="24"/>
                <w:szCs w:val="24"/>
              </w:rPr>
            </w:pPr>
          </w:p>
        </w:tc>
        <w:tc>
          <w:tcPr>
            <w:tcW w:w="263" w:type="pct"/>
            <w:tcBorders>
              <w:top w:val="single" w:sz="4" w:space="0" w:color="auto"/>
            </w:tcBorders>
            <w:vAlign w:val="center"/>
          </w:tcPr>
          <w:p w:rsidR="00861A85" w:rsidRPr="00D65646" w:rsidRDefault="00861A85" w:rsidP="00861A85">
            <w:pPr>
              <w:jc w:val="center"/>
              <w:rPr>
                <w:rFonts w:ascii="Times New Roman" w:hAnsi="Times New Roman"/>
                <w:b w:val="0"/>
                <w:bCs/>
                <w:sz w:val="24"/>
                <w:szCs w:val="24"/>
              </w:rPr>
            </w:pPr>
            <w:r w:rsidRPr="00721291">
              <w:rPr>
                <w:rFonts w:ascii="Times New Roman" w:hAnsi="Times New Roman"/>
                <w:b w:val="0"/>
                <w:bCs/>
                <w:color w:val="FF0000"/>
                <w:sz w:val="24"/>
                <w:szCs w:val="24"/>
              </w:rPr>
              <w:t>14h00</w:t>
            </w:r>
          </w:p>
        </w:tc>
        <w:tc>
          <w:tcPr>
            <w:tcW w:w="432" w:type="pct"/>
            <w:tcBorders>
              <w:top w:val="single" w:sz="4" w:space="0" w:color="auto"/>
            </w:tcBorders>
            <w:vAlign w:val="center"/>
          </w:tcPr>
          <w:p w:rsidR="00861A85" w:rsidRPr="00721291" w:rsidRDefault="00861A85" w:rsidP="00861A85">
            <w:pPr>
              <w:jc w:val="center"/>
              <w:rPr>
                <w:rFonts w:ascii="Times New Roman" w:hAnsi="Times New Roman"/>
                <w:b w:val="0"/>
                <w:color w:val="FF0000"/>
                <w:sz w:val="24"/>
                <w:szCs w:val="24"/>
              </w:rPr>
            </w:pPr>
            <w:r w:rsidRPr="00721291">
              <w:rPr>
                <w:rFonts w:ascii="Times New Roman" w:hAnsi="Times New Roman"/>
                <w:b w:val="0"/>
                <w:color w:val="FF0000"/>
                <w:sz w:val="24"/>
                <w:szCs w:val="24"/>
              </w:rPr>
              <w:t>VP</w:t>
            </w:r>
          </w:p>
          <w:p w:rsidR="00861A85" w:rsidRPr="00D65646" w:rsidRDefault="00861A85" w:rsidP="00861A85">
            <w:pPr>
              <w:jc w:val="center"/>
              <w:rPr>
                <w:rFonts w:ascii="Times New Roman" w:hAnsi="Times New Roman"/>
                <w:b w:val="0"/>
                <w:sz w:val="24"/>
                <w:szCs w:val="24"/>
              </w:rPr>
            </w:pPr>
            <w:r w:rsidRPr="00721291">
              <w:rPr>
                <w:rFonts w:ascii="Times New Roman" w:hAnsi="Times New Roman"/>
                <w:b w:val="0"/>
                <w:color w:val="FF0000"/>
                <w:sz w:val="24"/>
                <w:szCs w:val="24"/>
              </w:rPr>
              <w:t>UBND tỉnh</w:t>
            </w:r>
          </w:p>
        </w:tc>
        <w:tc>
          <w:tcPr>
            <w:tcW w:w="1382" w:type="pct"/>
            <w:tcBorders>
              <w:top w:val="single" w:sz="4" w:space="0" w:color="auto"/>
              <w:bottom w:val="single" w:sz="4" w:space="0" w:color="auto"/>
            </w:tcBorders>
            <w:vAlign w:val="center"/>
          </w:tcPr>
          <w:p w:rsidR="00861A85" w:rsidRPr="00D65646" w:rsidRDefault="00861A85" w:rsidP="00861A85">
            <w:pPr>
              <w:ind w:right="-64"/>
              <w:jc w:val="both"/>
              <w:rPr>
                <w:rFonts w:ascii="Times New Roman" w:hAnsi="Times New Roman"/>
                <w:b w:val="0"/>
                <w:spacing w:val="-6"/>
                <w:sz w:val="24"/>
                <w:szCs w:val="24"/>
              </w:rPr>
            </w:pPr>
            <w:r w:rsidRPr="00721291">
              <w:rPr>
                <w:rFonts w:ascii="Times New Roman" w:hAnsi="Times New Roman"/>
                <w:b w:val="0"/>
                <w:color w:val="FF0000"/>
                <w:spacing w:val="-6"/>
                <w:sz w:val="24"/>
                <w:szCs w:val="24"/>
              </w:rPr>
              <w:t>Họp Đề án “Nâng cao chất lượng đào tạo sư phạm tại các trường đại học trên địa bàn tỉnh, gắn với nhu cầu tuyển dụng và đào tạo giáo viên”.</w:t>
            </w:r>
          </w:p>
        </w:tc>
        <w:tc>
          <w:tcPr>
            <w:tcW w:w="1536" w:type="pct"/>
            <w:gridSpan w:val="2"/>
            <w:tcBorders>
              <w:top w:val="single" w:sz="4" w:space="0" w:color="auto"/>
              <w:bottom w:val="single" w:sz="4" w:space="0" w:color="auto"/>
            </w:tcBorders>
            <w:vAlign w:val="center"/>
          </w:tcPr>
          <w:p w:rsidR="00861A85" w:rsidRPr="00D65646" w:rsidRDefault="00861A85" w:rsidP="00861A85">
            <w:pPr>
              <w:ind w:right="-64"/>
              <w:jc w:val="both"/>
              <w:rPr>
                <w:rFonts w:ascii="Times New Roman" w:hAnsi="Times New Roman"/>
                <w:b w:val="0"/>
                <w:spacing w:val="-6"/>
                <w:sz w:val="24"/>
                <w:szCs w:val="24"/>
              </w:rPr>
            </w:pPr>
            <w:r w:rsidRPr="00721291">
              <w:rPr>
                <w:rFonts w:ascii="Times New Roman" w:hAnsi="Times New Roman"/>
                <w:b w:val="0"/>
                <w:color w:val="FF0000"/>
                <w:spacing w:val="-6"/>
                <w:sz w:val="24"/>
                <w:szCs w:val="24"/>
              </w:rPr>
              <w:t>Hiệu trưởng, Phó HT Đậu Bá Thìn, TP.TCHCQT, TP. KH-TC</w:t>
            </w:r>
          </w:p>
        </w:tc>
        <w:tc>
          <w:tcPr>
            <w:tcW w:w="586" w:type="pct"/>
            <w:vAlign w:val="center"/>
          </w:tcPr>
          <w:p w:rsidR="00861A85" w:rsidRPr="00D65646" w:rsidRDefault="00861A85" w:rsidP="00861A85">
            <w:pPr>
              <w:jc w:val="center"/>
              <w:rPr>
                <w:rFonts w:ascii="Times New Roman" w:hAnsi="Times New Roman"/>
                <w:b w:val="0"/>
                <w:sz w:val="24"/>
                <w:szCs w:val="24"/>
              </w:rPr>
            </w:pPr>
            <w:r w:rsidRPr="00721291">
              <w:rPr>
                <w:rFonts w:ascii="Times New Roman" w:hAnsi="Times New Roman"/>
                <w:b w:val="0"/>
                <w:color w:val="FF0000"/>
                <w:sz w:val="24"/>
                <w:szCs w:val="24"/>
              </w:rPr>
              <w:t>UBND tỉnh</w:t>
            </w:r>
          </w:p>
        </w:tc>
        <w:tc>
          <w:tcPr>
            <w:tcW w:w="582" w:type="pct"/>
            <w:tcBorders>
              <w:top w:val="single" w:sz="4" w:space="0" w:color="auto"/>
            </w:tcBorders>
            <w:vAlign w:val="center"/>
          </w:tcPr>
          <w:p w:rsidR="00861A85" w:rsidRPr="00D65646" w:rsidRDefault="00861A85" w:rsidP="00861A85">
            <w:pPr>
              <w:pStyle w:val="ListParagraph"/>
              <w:ind w:left="0"/>
              <w:jc w:val="center"/>
              <w:rPr>
                <w:rFonts w:ascii="Times New Roman" w:hAnsi="Times New Roman"/>
                <w:b w:val="0"/>
                <w:sz w:val="24"/>
                <w:szCs w:val="24"/>
              </w:rPr>
            </w:pPr>
            <w:r w:rsidRPr="00721291">
              <w:rPr>
                <w:rFonts w:ascii="Times New Roman" w:hAnsi="Times New Roman"/>
                <w:b w:val="0"/>
                <w:color w:val="FF0000"/>
                <w:sz w:val="24"/>
                <w:szCs w:val="24"/>
              </w:rPr>
              <w:t>P.TCHCQT</w:t>
            </w:r>
          </w:p>
        </w:tc>
      </w:tr>
      <w:tr w:rsidR="00861A85" w:rsidRPr="00D65646" w:rsidTr="00BB3C2C">
        <w:trPr>
          <w:trHeight w:val="620"/>
        </w:trPr>
        <w:tc>
          <w:tcPr>
            <w:tcW w:w="219" w:type="pct"/>
            <w:gridSpan w:val="2"/>
            <w:vMerge w:val="restart"/>
            <w:vAlign w:val="center"/>
          </w:tcPr>
          <w:p w:rsidR="00861A85" w:rsidRPr="00721291" w:rsidRDefault="00861A85" w:rsidP="00861A85">
            <w:pPr>
              <w:ind w:left="-128" w:right="-116" w:firstLine="15"/>
              <w:jc w:val="center"/>
              <w:rPr>
                <w:rFonts w:ascii="Times New Roman" w:hAnsi="Times New Roman"/>
                <w:b w:val="0"/>
                <w:color w:val="FF0000"/>
                <w:sz w:val="24"/>
                <w:szCs w:val="24"/>
              </w:rPr>
            </w:pPr>
            <w:r w:rsidRPr="00721291">
              <w:rPr>
                <w:rFonts w:ascii="Times New Roman" w:hAnsi="Times New Roman"/>
                <w:b w:val="0"/>
                <w:color w:val="FF0000"/>
                <w:sz w:val="24"/>
                <w:szCs w:val="24"/>
              </w:rPr>
              <w:lastRenderedPageBreak/>
              <w:t>Thứ 6</w:t>
            </w:r>
          </w:p>
          <w:p w:rsidR="00861A85" w:rsidRPr="00D65646" w:rsidRDefault="00861A85" w:rsidP="00861A85">
            <w:pPr>
              <w:ind w:left="-128" w:right="-116" w:firstLine="15"/>
              <w:jc w:val="center"/>
              <w:rPr>
                <w:rFonts w:ascii="Times New Roman" w:hAnsi="Times New Roman"/>
                <w:b w:val="0"/>
                <w:color w:val="000000" w:themeColor="text1"/>
                <w:sz w:val="24"/>
                <w:szCs w:val="24"/>
              </w:rPr>
            </w:pPr>
            <w:r w:rsidRPr="00721291">
              <w:rPr>
                <w:rFonts w:ascii="Times New Roman" w:hAnsi="Times New Roman"/>
                <w:b w:val="0"/>
                <w:color w:val="FF0000"/>
                <w:sz w:val="24"/>
                <w:szCs w:val="24"/>
              </w:rPr>
              <w:t>14/4</w:t>
            </w:r>
          </w:p>
        </w:tc>
        <w:tc>
          <w:tcPr>
            <w:tcW w:w="263" w:type="pct"/>
            <w:tcBorders>
              <w:top w:val="single" w:sz="4" w:space="0" w:color="auto"/>
            </w:tcBorders>
            <w:vAlign w:val="center"/>
          </w:tcPr>
          <w:p w:rsidR="00861A85" w:rsidRPr="00721291" w:rsidRDefault="00861A85" w:rsidP="00861A85">
            <w:pPr>
              <w:jc w:val="center"/>
              <w:rPr>
                <w:rFonts w:ascii="Times New Roman" w:hAnsi="Times New Roman"/>
                <w:b w:val="0"/>
                <w:bCs/>
                <w:color w:val="FF0000"/>
                <w:sz w:val="24"/>
                <w:szCs w:val="24"/>
              </w:rPr>
            </w:pPr>
            <w:r w:rsidRPr="00721291">
              <w:rPr>
                <w:rFonts w:ascii="Times New Roman" w:hAnsi="Times New Roman"/>
                <w:b w:val="0"/>
                <w:bCs/>
                <w:color w:val="FF0000"/>
                <w:sz w:val="24"/>
                <w:szCs w:val="24"/>
              </w:rPr>
              <w:t>8</w:t>
            </w:r>
            <w:r w:rsidRPr="00721291">
              <w:rPr>
                <w:rFonts w:ascii="Times New Roman" w:hAnsi="Times New Roman"/>
                <w:b w:val="0"/>
                <w:bCs/>
                <w:color w:val="FF0000"/>
                <w:sz w:val="24"/>
                <w:szCs w:val="24"/>
              </w:rPr>
              <w:t>h00</w:t>
            </w:r>
          </w:p>
        </w:tc>
        <w:tc>
          <w:tcPr>
            <w:tcW w:w="432" w:type="pct"/>
            <w:tcBorders>
              <w:top w:val="single" w:sz="4" w:space="0" w:color="auto"/>
            </w:tcBorders>
            <w:vAlign w:val="center"/>
          </w:tcPr>
          <w:p w:rsidR="00861A85" w:rsidRPr="00721291" w:rsidRDefault="00861A85" w:rsidP="00861A85">
            <w:pPr>
              <w:jc w:val="center"/>
              <w:rPr>
                <w:rFonts w:ascii="Times New Roman" w:hAnsi="Times New Roman"/>
                <w:b w:val="0"/>
                <w:color w:val="FF0000"/>
                <w:sz w:val="24"/>
                <w:szCs w:val="24"/>
              </w:rPr>
            </w:pPr>
            <w:r w:rsidRPr="00721291">
              <w:rPr>
                <w:rFonts w:ascii="Times New Roman" w:hAnsi="Times New Roman"/>
                <w:b w:val="0"/>
                <w:color w:val="FF0000"/>
                <w:sz w:val="24"/>
                <w:szCs w:val="24"/>
              </w:rPr>
              <w:t>Hội trường lớn</w:t>
            </w:r>
          </w:p>
        </w:tc>
        <w:tc>
          <w:tcPr>
            <w:tcW w:w="1382" w:type="pct"/>
            <w:tcBorders>
              <w:top w:val="single" w:sz="4" w:space="0" w:color="auto"/>
              <w:bottom w:val="single" w:sz="4" w:space="0" w:color="auto"/>
            </w:tcBorders>
            <w:vAlign w:val="center"/>
          </w:tcPr>
          <w:p w:rsidR="00861A85" w:rsidRPr="00721291" w:rsidRDefault="00861A85" w:rsidP="00861A85">
            <w:pPr>
              <w:ind w:right="-64"/>
              <w:jc w:val="both"/>
              <w:rPr>
                <w:rFonts w:ascii="Times New Roman" w:hAnsi="Times New Roman"/>
                <w:b w:val="0"/>
                <w:color w:val="FF0000"/>
                <w:spacing w:val="-6"/>
                <w:sz w:val="24"/>
                <w:szCs w:val="24"/>
              </w:rPr>
            </w:pPr>
            <w:r w:rsidRPr="00721291">
              <w:rPr>
                <w:rFonts w:ascii="Times New Roman" w:hAnsi="Times New Roman"/>
                <w:b w:val="0"/>
                <w:color w:val="FF0000"/>
                <w:spacing w:val="-6"/>
                <w:sz w:val="24"/>
                <w:szCs w:val="24"/>
              </w:rPr>
              <w:t>Hội nghị triển khai Kế hoạch thực hiện chuyển đổi số giai đoạn 2023-2024.</w:t>
            </w:r>
          </w:p>
        </w:tc>
        <w:tc>
          <w:tcPr>
            <w:tcW w:w="1536" w:type="pct"/>
            <w:gridSpan w:val="2"/>
            <w:tcBorders>
              <w:top w:val="single" w:sz="4" w:space="0" w:color="auto"/>
              <w:bottom w:val="single" w:sz="4" w:space="0" w:color="auto"/>
            </w:tcBorders>
            <w:vAlign w:val="center"/>
          </w:tcPr>
          <w:p w:rsidR="00861A85" w:rsidRPr="00721291" w:rsidRDefault="00861A85" w:rsidP="00861A85">
            <w:pPr>
              <w:ind w:right="-64"/>
              <w:jc w:val="both"/>
              <w:rPr>
                <w:rFonts w:ascii="Times New Roman" w:hAnsi="Times New Roman"/>
                <w:b w:val="0"/>
                <w:color w:val="FF0000"/>
                <w:spacing w:val="-6"/>
                <w:sz w:val="24"/>
                <w:szCs w:val="24"/>
              </w:rPr>
            </w:pPr>
            <w:r w:rsidRPr="00721291">
              <w:rPr>
                <w:rFonts w:ascii="Times New Roman" w:hAnsi="Times New Roman"/>
                <w:b w:val="0"/>
                <w:color w:val="FF0000"/>
                <w:spacing w:val="-6"/>
                <w:sz w:val="24"/>
                <w:szCs w:val="24"/>
              </w:rPr>
              <w:t>- Mời Chủ tịch HĐT;</w:t>
            </w:r>
          </w:p>
          <w:p w:rsidR="00861A85" w:rsidRPr="00721291" w:rsidRDefault="00861A85" w:rsidP="00861A85">
            <w:pPr>
              <w:ind w:right="-64"/>
              <w:jc w:val="both"/>
              <w:rPr>
                <w:rFonts w:ascii="Times New Roman" w:hAnsi="Times New Roman"/>
                <w:b w:val="0"/>
                <w:color w:val="FF0000"/>
                <w:spacing w:val="-6"/>
                <w:sz w:val="24"/>
                <w:szCs w:val="24"/>
              </w:rPr>
            </w:pPr>
            <w:r w:rsidRPr="00721291">
              <w:rPr>
                <w:rFonts w:ascii="Times New Roman" w:hAnsi="Times New Roman"/>
                <w:b w:val="0"/>
                <w:color w:val="FF0000"/>
                <w:spacing w:val="-6"/>
                <w:sz w:val="24"/>
                <w:szCs w:val="24"/>
              </w:rPr>
              <w:t>- Ban giám hiệu, Lãnh đạo các khoa, phòng, ban, trung tâm; Trưởng, Phó các bộ môn; đội ngũ trợ lý các khoa, chuyên viên phòng, ban, trung tâm.</w:t>
            </w:r>
          </w:p>
        </w:tc>
        <w:tc>
          <w:tcPr>
            <w:tcW w:w="586" w:type="pct"/>
            <w:tcBorders>
              <w:top w:val="single" w:sz="4" w:space="0" w:color="auto"/>
            </w:tcBorders>
            <w:vAlign w:val="center"/>
          </w:tcPr>
          <w:p w:rsidR="00861A85" w:rsidRPr="00721291" w:rsidRDefault="00861A85" w:rsidP="00861A85">
            <w:pPr>
              <w:jc w:val="center"/>
              <w:rPr>
                <w:rFonts w:ascii="Times New Roman" w:hAnsi="Times New Roman"/>
                <w:b w:val="0"/>
                <w:color w:val="FF0000"/>
                <w:sz w:val="24"/>
                <w:szCs w:val="24"/>
              </w:rPr>
            </w:pPr>
            <w:r w:rsidRPr="00721291">
              <w:rPr>
                <w:rFonts w:ascii="Times New Roman" w:hAnsi="Times New Roman"/>
                <w:b w:val="0"/>
                <w:color w:val="FF0000"/>
                <w:sz w:val="24"/>
                <w:szCs w:val="24"/>
              </w:rPr>
              <w:t>Hiệu trưởng</w:t>
            </w:r>
          </w:p>
          <w:p w:rsidR="00861A85" w:rsidRPr="00721291" w:rsidRDefault="00861A85" w:rsidP="00861A85">
            <w:pPr>
              <w:jc w:val="center"/>
              <w:rPr>
                <w:rFonts w:ascii="Times New Roman" w:hAnsi="Times New Roman"/>
                <w:b w:val="0"/>
                <w:color w:val="FF0000"/>
                <w:sz w:val="24"/>
                <w:szCs w:val="24"/>
              </w:rPr>
            </w:pPr>
          </w:p>
        </w:tc>
        <w:tc>
          <w:tcPr>
            <w:tcW w:w="582" w:type="pct"/>
            <w:tcBorders>
              <w:top w:val="single" w:sz="4" w:space="0" w:color="auto"/>
            </w:tcBorders>
            <w:vAlign w:val="center"/>
          </w:tcPr>
          <w:p w:rsidR="00861A85" w:rsidRPr="00721291" w:rsidRDefault="00861A85" w:rsidP="00861A85">
            <w:pPr>
              <w:pStyle w:val="ListParagraph"/>
              <w:ind w:left="0"/>
              <w:jc w:val="center"/>
              <w:rPr>
                <w:rFonts w:ascii="Times New Roman" w:hAnsi="Times New Roman"/>
                <w:b w:val="0"/>
                <w:color w:val="FF0000"/>
                <w:sz w:val="24"/>
                <w:szCs w:val="24"/>
              </w:rPr>
            </w:pPr>
            <w:r w:rsidRPr="00721291">
              <w:rPr>
                <w:rFonts w:ascii="Times New Roman" w:hAnsi="Times New Roman"/>
                <w:b w:val="0"/>
                <w:color w:val="FF0000"/>
                <w:sz w:val="24"/>
                <w:szCs w:val="24"/>
              </w:rPr>
              <w:t>TT. CNTT&amp;TT</w:t>
            </w:r>
          </w:p>
        </w:tc>
      </w:tr>
      <w:tr w:rsidR="00861A85" w:rsidRPr="00D65646" w:rsidTr="00B33391">
        <w:trPr>
          <w:trHeight w:val="620"/>
        </w:trPr>
        <w:tc>
          <w:tcPr>
            <w:tcW w:w="219" w:type="pct"/>
            <w:gridSpan w:val="2"/>
            <w:vMerge/>
            <w:vAlign w:val="center"/>
          </w:tcPr>
          <w:p w:rsidR="00861A85" w:rsidRPr="00D65646" w:rsidRDefault="00861A85" w:rsidP="00861A85">
            <w:pPr>
              <w:ind w:left="-128" w:right="-116" w:firstLine="15"/>
              <w:jc w:val="center"/>
              <w:rPr>
                <w:rFonts w:ascii="Times New Roman" w:hAnsi="Times New Roman"/>
                <w:b w:val="0"/>
                <w:color w:val="000000" w:themeColor="text1"/>
                <w:sz w:val="24"/>
                <w:szCs w:val="24"/>
              </w:rPr>
            </w:pPr>
          </w:p>
        </w:tc>
        <w:tc>
          <w:tcPr>
            <w:tcW w:w="263" w:type="pct"/>
            <w:tcBorders>
              <w:top w:val="single" w:sz="4" w:space="0" w:color="auto"/>
            </w:tcBorders>
          </w:tcPr>
          <w:p w:rsidR="00861A85" w:rsidRPr="00721291" w:rsidRDefault="00861A85" w:rsidP="00861A85">
            <w:pPr>
              <w:jc w:val="center"/>
              <w:rPr>
                <w:rFonts w:ascii="Times New Roman" w:hAnsi="Times New Roman"/>
                <w:b w:val="0"/>
                <w:color w:val="FF0000"/>
                <w:sz w:val="24"/>
                <w:szCs w:val="24"/>
              </w:rPr>
            </w:pPr>
          </w:p>
          <w:p w:rsidR="00861A85" w:rsidRPr="00721291" w:rsidRDefault="00861A85" w:rsidP="00861A85">
            <w:pPr>
              <w:jc w:val="center"/>
              <w:rPr>
                <w:rFonts w:ascii="Times New Roman" w:hAnsi="Times New Roman"/>
                <w:b w:val="0"/>
                <w:color w:val="FF0000"/>
                <w:sz w:val="24"/>
                <w:szCs w:val="24"/>
              </w:rPr>
            </w:pPr>
            <w:r w:rsidRPr="00721291">
              <w:rPr>
                <w:rFonts w:ascii="Times New Roman" w:hAnsi="Times New Roman"/>
                <w:b w:val="0"/>
                <w:color w:val="FF0000"/>
                <w:sz w:val="24"/>
                <w:szCs w:val="24"/>
              </w:rPr>
              <w:t>8h00</w:t>
            </w:r>
          </w:p>
        </w:tc>
        <w:tc>
          <w:tcPr>
            <w:tcW w:w="432" w:type="pct"/>
            <w:tcBorders>
              <w:top w:val="single" w:sz="4" w:space="0" w:color="auto"/>
            </w:tcBorders>
            <w:vAlign w:val="center"/>
          </w:tcPr>
          <w:p w:rsidR="00861A85" w:rsidRPr="00721291" w:rsidRDefault="00861A85" w:rsidP="00861A85">
            <w:pPr>
              <w:jc w:val="center"/>
              <w:rPr>
                <w:rFonts w:ascii="Times New Roman" w:hAnsi="Times New Roman"/>
                <w:b w:val="0"/>
                <w:color w:val="FF0000"/>
                <w:sz w:val="24"/>
                <w:szCs w:val="24"/>
              </w:rPr>
            </w:pPr>
            <w:r w:rsidRPr="00721291">
              <w:rPr>
                <w:rFonts w:ascii="Times New Roman" w:hAnsi="Times New Roman"/>
                <w:b w:val="0"/>
                <w:color w:val="FF0000"/>
                <w:sz w:val="24"/>
                <w:szCs w:val="24"/>
              </w:rPr>
              <w:t>P302</w:t>
            </w:r>
            <w:r w:rsidRPr="00721291">
              <w:rPr>
                <w:rFonts w:ascii="Times New Roman" w:hAnsi="Times New Roman"/>
                <w:b w:val="0"/>
                <w:color w:val="FF0000"/>
                <w:sz w:val="24"/>
                <w:szCs w:val="24"/>
              </w:rPr>
              <w:t xml:space="preserve"> </w:t>
            </w:r>
          </w:p>
          <w:p w:rsidR="00861A85" w:rsidRPr="00721291" w:rsidRDefault="00861A85" w:rsidP="00861A85">
            <w:pPr>
              <w:jc w:val="center"/>
              <w:rPr>
                <w:rFonts w:ascii="Times New Roman" w:hAnsi="Times New Roman"/>
                <w:b w:val="0"/>
                <w:color w:val="FF0000"/>
                <w:sz w:val="24"/>
                <w:szCs w:val="24"/>
              </w:rPr>
            </w:pPr>
            <w:r w:rsidRPr="00721291">
              <w:rPr>
                <w:rFonts w:ascii="Times New Roman" w:hAnsi="Times New Roman"/>
                <w:b w:val="0"/>
                <w:color w:val="FF0000"/>
                <w:sz w:val="24"/>
                <w:szCs w:val="24"/>
              </w:rPr>
              <w:t>NĐH</w:t>
            </w:r>
          </w:p>
        </w:tc>
        <w:tc>
          <w:tcPr>
            <w:tcW w:w="1382" w:type="pct"/>
            <w:tcBorders>
              <w:top w:val="single" w:sz="4" w:space="0" w:color="auto"/>
              <w:bottom w:val="single" w:sz="4" w:space="0" w:color="auto"/>
            </w:tcBorders>
          </w:tcPr>
          <w:p w:rsidR="00861A85" w:rsidRPr="00721291" w:rsidRDefault="00861A85" w:rsidP="00861A85">
            <w:pPr>
              <w:jc w:val="both"/>
              <w:rPr>
                <w:rFonts w:ascii="Times New Roman" w:hAnsi="Times New Roman"/>
                <w:b w:val="0"/>
                <w:color w:val="FF0000"/>
                <w:sz w:val="24"/>
                <w:szCs w:val="24"/>
              </w:rPr>
            </w:pPr>
            <w:r w:rsidRPr="00721291">
              <w:rPr>
                <w:rFonts w:ascii="Times New Roman" w:hAnsi="Times New Roman"/>
                <w:b w:val="0"/>
                <w:color w:val="FF0000"/>
                <w:sz w:val="24"/>
                <w:szCs w:val="24"/>
              </w:rPr>
              <w:t>Tập huấn kiến thức Khởi nghiệp ĐMST nâng cao chất lượng các dự án tham gia cuộc thi “Sinh viên khởi nghiệp” năm học 2022-2023</w:t>
            </w:r>
            <w:r w:rsidRPr="00721291">
              <w:rPr>
                <w:rFonts w:ascii="Times New Roman" w:hAnsi="Times New Roman"/>
                <w:b w:val="0"/>
                <w:color w:val="FF0000"/>
                <w:sz w:val="24"/>
                <w:szCs w:val="24"/>
              </w:rPr>
              <w:t xml:space="preserve"> </w:t>
            </w:r>
            <w:r w:rsidRPr="00721291">
              <w:rPr>
                <w:rFonts w:ascii="Times New Roman" w:hAnsi="Times New Roman"/>
                <w:i/>
                <w:color w:val="FF0000"/>
                <w:sz w:val="24"/>
                <w:szCs w:val="24"/>
              </w:rPr>
              <w:t>(Cả ngày).</w:t>
            </w:r>
          </w:p>
        </w:tc>
        <w:tc>
          <w:tcPr>
            <w:tcW w:w="1536" w:type="pct"/>
            <w:gridSpan w:val="2"/>
            <w:tcBorders>
              <w:top w:val="single" w:sz="4" w:space="0" w:color="auto"/>
              <w:bottom w:val="single" w:sz="4" w:space="0" w:color="auto"/>
            </w:tcBorders>
          </w:tcPr>
          <w:p w:rsidR="00861A85" w:rsidRPr="00721291" w:rsidRDefault="00861A85" w:rsidP="00861A85">
            <w:pPr>
              <w:jc w:val="both"/>
              <w:rPr>
                <w:rFonts w:ascii="Times New Roman" w:hAnsi="Times New Roman"/>
                <w:b w:val="0"/>
                <w:color w:val="FF0000"/>
                <w:sz w:val="24"/>
                <w:szCs w:val="24"/>
              </w:rPr>
            </w:pPr>
            <w:r w:rsidRPr="00721291">
              <w:rPr>
                <w:rFonts w:ascii="Times New Roman" w:hAnsi="Times New Roman"/>
                <w:b w:val="0"/>
                <w:color w:val="FF0000"/>
                <w:sz w:val="24"/>
                <w:szCs w:val="24"/>
              </w:rPr>
              <w:t>Theo Thông báo số 76/TB/ĐHHĐ ngày 10/4/2023 của Hiệu trưởng Trường Đại học Hồng Đức.</w:t>
            </w:r>
          </w:p>
        </w:tc>
        <w:tc>
          <w:tcPr>
            <w:tcW w:w="586" w:type="pct"/>
            <w:tcBorders>
              <w:top w:val="single" w:sz="4" w:space="0" w:color="auto"/>
              <w:bottom w:val="single" w:sz="4" w:space="0" w:color="auto"/>
            </w:tcBorders>
          </w:tcPr>
          <w:p w:rsidR="00861A85" w:rsidRPr="00721291" w:rsidRDefault="00861A85" w:rsidP="00861A85">
            <w:pPr>
              <w:jc w:val="center"/>
              <w:rPr>
                <w:rFonts w:ascii="Times New Roman" w:hAnsi="Times New Roman"/>
                <w:b w:val="0"/>
                <w:color w:val="FF0000"/>
                <w:sz w:val="24"/>
                <w:szCs w:val="24"/>
              </w:rPr>
            </w:pPr>
          </w:p>
          <w:p w:rsidR="00861A85" w:rsidRPr="00721291" w:rsidRDefault="00861A85" w:rsidP="00861A85">
            <w:pPr>
              <w:jc w:val="center"/>
              <w:rPr>
                <w:rFonts w:ascii="Times New Roman" w:hAnsi="Times New Roman"/>
                <w:b w:val="0"/>
                <w:color w:val="FF0000"/>
                <w:sz w:val="24"/>
                <w:szCs w:val="24"/>
              </w:rPr>
            </w:pPr>
            <w:r w:rsidRPr="00721291">
              <w:rPr>
                <w:rFonts w:ascii="Times New Roman" w:hAnsi="Times New Roman"/>
                <w:b w:val="0"/>
                <w:color w:val="FF0000"/>
                <w:sz w:val="24"/>
                <w:szCs w:val="24"/>
              </w:rPr>
              <w:t>Trưởng Ban tổ chức</w:t>
            </w:r>
          </w:p>
        </w:tc>
        <w:tc>
          <w:tcPr>
            <w:tcW w:w="582" w:type="pct"/>
            <w:tcBorders>
              <w:top w:val="single" w:sz="4" w:space="0" w:color="auto"/>
            </w:tcBorders>
            <w:vAlign w:val="center"/>
          </w:tcPr>
          <w:p w:rsidR="00861A85" w:rsidRPr="00721291" w:rsidRDefault="00861A85" w:rsidP="00861A85">
            <w:pPr>
              <w:jc w:val="center"/>
              <w:rPr>
                <w:rFonts w:ascii="Times New Roman" w:hAnsi="Times New Roman"/>
                <w:b w:val="0"/>
                <w:color w:val="FF0000"/>
                <w:sz w:val="24"/>
                <w:szCs w:val="24"/>
              </w:rPr>
            </w:pPr>
          </w:p>
          <w:p w:rsidR="00861A85" w:rsidRPr="00721291" w:rsidRDefault="00861A85" w:rsidP="00861A85">
            <w:pPr>
              <w:jc w:val="center"/>
              <w:rPr>
                <w:rFonts w:ascii="Times New Roman" w:hAnsi="Times New Roman"/>
                <w:b w:val="0"/>
                <w:color w:val="FF0000"/>
                <w:sz w:val="24"/>
                <w:szCs w:val="24"/>
              </w:rPr>
            </w:pPr>
            <w:r w:rsidRPr="00721291">
              <w:rPr>
                <w:rFonts w:ascii="Times New Roman" w:hAnsi="Times New Roman"/>
                <w:b w:val="0"/>
                <w:color w:val="FF0000"/>
                <w:sz w:val="24"/>
                <w:szCs w:val="24"/>
              </w:rPr>
              <w:t>Trung tâm HTKN</w:t>
            </w:r>
            <w:r w:rsidRPr="00721291">
              <w:rPr>
                <w:rFonts w:ascii="Times New Roman" w:hAnsi="Times New Roman" w:hint="eastAsia"/>
                <w:b w:val="0"/>
                <w:color w:val="FF0000"/>
                <w:sz w:val="24"/>
                <w:szCs w:val="24"/>
              </w:rPr>
              <w:t>Đ</w:t>
            </w:r>
            <w:r w:rsidRPr="00721291">
              <w:rPr>
                <w:rFonts w:ascii="Times New Roman" w:hAnsi="Times New Roman"/>
                <w:b w:val="0"/>
                <w:color w:val="FF0000"/>
                <w:sz w:val="24"/>
                <w:szCs w:val="24"/>
              </w:rPr>
              <w:t xml:space="preserve">MST </w:t>
            </w:r>
          </w:p>
        </w:tc>
      </w:tr>
      <w:tr w:rsidR="00861A85" w:rsidRPr="00D65646" w:rsidTr="009F4D41">
        <w:trPr>
          <w:trHeight w:val="482"/>
        </w:trPr>
        <w:tc>
          <w:tcPr>
            <w:tcW w:w="219" w:type="pct"/>
            <w:gridSpan w:val="2"/>
            <w:vMerge/>
            <w:vAlign w:val="center"/>
          </w:tcPr>
          <w:p w:rsidR="00861A85" w:rsidRPr="00D65646" w:rsidRDefault="00861A85" w:rsidP="00861A85">
            <w:pPr>
              <w:ind w:left="-128" w:right="-116" w:firstLine="15"/>
              <w:jc w:val="center"/>
              <w:rPr>
                <w:rFonts w:ascii="Times New Roman" w:hAnsi="Times New Roman"/>
                <w:b w:val="0"/>
                <w:color w:val="000000" w:themeColor="text1"/>
                <w:sz w:val="24"/>
                <w:szCs w:val="24"/>
              </w:rPr>
            </w:pPr>
          </w:p>
        </w:tc>
        <w:tc>
          <w:tcPr>
            <w:tcW w:w="263" w:type="pct"/>
            <w:vAlign w:val="center"/>
          </w:tcPr>
          <w:p w:rsidR="00861A85" w:rsidRPr="00721291" w:rsidRDefault="00861A85" w:rsidP="00861A85">
            <w:pPr>
              <w:jc w:val="center"/>
              <w:rPr>
                <w:rFonts w:ascii="Times New Roman" w:hAnsi="Times New Roman"/>
                <w:b w:val="0"/>
                <w:bCs/>
                <w:color w:val="FF0000"/>
                <w:sz w:val="24"/>
                <w:szCs w:val="24"/>
              </w:rPr>
            </w:pPr>
            <w:r w:rsidRPr="00721291">
              <w:rPr>
                <w:rFonts w:ascii="Times New Roman" w:hAnsi="Times New Roman"/>
                <w:b w:val="0"/>
                <w:bCs/>
                <w:color w:val="FF0000"/>
                <w:sz w:val="24"/>
                <w:szCs w:val="24"/>
              </w:rPr>
              <w:t>9h30</w:t>
            </w:r>
          </w:p>
        </w:tc>
        <w:tc>
          <w:tcPr>
            <w:tcW w:w="432" w:type="pct"/>
            <w:vAlign w:val="center"/>
          </w:tcPr>
          <w:p w:rsidR="00861A85" w:rsidRPr="00721291" w:rsidRDefault="00861A85" w:rsidP="00861A85">
            <w:pPr>
              <w:jc w:val="center"/>
              <w:rPr>
                <w:rFonts w:ascii="Times New Roman" w:hAnsi="Times New Roman"/>
                <w:b w:val="0"/>
                <w:color w:val="FF0000"/>
                <w:sz w:val="24"/>
                <w:szCs w:val="24"/>
              </w:rPr>
            </w:pPr>
            <w:r w:rsidRPr="00721291">
              <w:rPr>
                <w:rFonts w:ascii="Times New Roman" w:hAnsi="Times New Roman"/>
                <w:b w:val="0"/>
                <w:color w:val="FF0000"/>
                <w:sz w:val="24"/>
                <w:szCs w:val="24"/>
              </w:rPr>
              <w:t>P.404</w:t>
            </w:r>
          </w:p>
          <w:p w:rsidR="00861A85" w:rsidRPr="00721291" w:rsidRDefault="00861A85" w:rsidP="00861A85">
            <w:pPr>
              <w:jc w:val="center"/>
              <w:rPr>
                <w:rFonts w:ascii="Times New Roman" w:hAnsi="Times New Roman"/>
                <w:b w:val="0"/>
                <w:color w:val="FF0000"/>
                <w:sz w:val="24"/>
                <w:szCs w:val="24"/>
              </w:rPr>
            </w:pPr>
            <w:r w:rsidRPr="00721291">
              <w:rPr>
                <w:rFonts w:ascii="Times New Roman" w:hAnsi="Times New Roman"/>
                <w:b w:val="0"/>
                <w:color w:val="FF0000"/>
                <w:sz w:val="24"/>
                <w:szCs w:val="24"/>
              </w:rPr>
              <w:t>NĐH</w:t>
            </w:r>
          </w:p>
        </w:tc>
        <w:tc>
          <w:tcPr>
            <w:tcW w:w="1382" w:type="pct"/>
            <w:tcBorders>
              <w:bottom w:val="single" w:sz="4" w:space="0" w:color="auto"/>
            </w:tcBorders>
            <w:vAlign w:val="center"/>
          </w:tcPr>
          <w:p w:rsidR="00861A85" w:rsidRPr="00721291" w:rsidRDefault="00861A85" w:rsidP="00861A85">
            <w:pPr>
              <w:ind w:right="-64"/>
              <w:jc w:val="both"/>
              <w:rPr>
                <w:rFonts w:ascii="Times New Roman" w:hAnsi="Times New Roman"/>
                <w:b w:val="0"/>
                <w:color w:val="FF0000"/>
                <w:spacing w:val="-6"/>
                <w:sz w:val="24"/>
                <w:szCs w:val="24"/>
              </w:rPr>
            </w:pPr>
            <w:r w:rsidRPr="00721291">
              <w:rPr>
                <w:rFonts w:ascii="Times New Roman" w:hAnsi="Times New Roman"/>
                <w:b w:val="0"/>
                <w:color w:val="FF0000"/>
                <w:spacing w:val="-6"/>
                <w:sz w:val="24"/>
                <w:szCs w:val="24"/>
              </w:rPr>
              <w:t>Họp Hội đồng xét công nhận tốt nghiệp trình độ thạc sĩ đợt 3 năm học 2022-2023.</w:t>
            </w:r>
          </w:p>
        </w:tc>
        <w:tc>
          <w:tcPr>
            <w:tcW w:w="1536" w:type="pct"/>
            <w:gridSpan w:val="2"/>
            <w:tcBorders>
              <w:bottom w:val="single" w:sz="4" w:space="0" w:color="auto"/>
            </w:tcBorders>
            <w:vAlign w:val="center"/>
          </w:tcPr>
          <w:p w:rsidR="00861A85" w:rsidRPr="00721291" w:rsidRDefault="00861A85" w:rsidP="00861A85">
            <w:pPr>
              <w:ind w:right="-64"/>
              <w:jc w:val="both"/>
              <w:rPr>
                <w:rFonts w:ascii="Times New Roman" w:hAnsi="Times New Roman"/>
                <w:b w:val="0"/>
                <w:color w:val="FF0000"/>
                <w:spacing w:val="-6"/>
                <w:sz w:val="24"/>
                <w:szCs w:val="24"/>
              </w:rPr>
            </w:pPr>
            <w:r w:rsidRPr="00721291">
              <w:rPr>
                <w:rFonts w:ascii="Times New Roman" w:hAnsi="Times New Roman"/>
                <w:b w:val="0"/>
                <w:color w:val="FF0000"/>
                <w:spacing w:val="-6"/>
                <w:sz w:val="24"/>
                <w:szCs w:val="24"/>
              </w:rPr>
              <w:t>Theo Quyết định số 704/QĐ-ĐHHĐ ngày 03/4/2023 của Hiệu trưởng.</w:t>
            </w:r>
          </w:p>
        </w:tc>
        <w:tc>
          <w:tcPr>
            <w:tcW w:w="586" w:type="pct"/>
            <w:tcBorders>
              <w:bottom w:val="single" w:sz="4" w:space="0" w:color="auto"/>
            </w:tcBorders>
            <w:vAlign w:val="center"/>
          </w:tcPr>
          <w:p w:rsidR="00861A85" w:rsidRPr="00721291" w:rsidRDefault="00861A85" w:rsidP="00861A85">
            <w:pPr>
              <w:jc w:val="center"/>
              <w:rPr>
                <w:rFonts w:ascii="Times New Roman" w:hAnsi="Times New Roman"/>
                <w:b w:val="0"/>
                <w:color w:val="FF0000"/>
                <w:sz w:val="24"/>
                <w:szCs w:val="24"/>
              </w:rPr>
            </w:pPr>
            <w:r w:rsidRPr="00721291">
              <w:rPr>
                <w:rFonts w:ascii="Times New Roman" w:hAnsi="Times New Roman"/>
                <w:b w:val="0"/>
                <w:color w:val="FF0000"/>
                <w:sz w:val="24"/>
                <w:szCs w:val="24"/>
              </w:rPr>
              <w:t>Hiệu trưởng</w:t>
            </w:r>
          </w:p>
        </w:tc>
        <w:tc>
          <w:tcPr>
            <w:tcW w:w="582" w:type="pct"/>
            <w:vAlign w:val="center"/>
          </w:tcPr>
          <w:p w:rsidR="00861A85" w:rsidRPr="00721291" w:rsidRDefault="00861A85" w:rsidP="00861A85">
            <w:pPr>
              <w:jc w:val="center"/>
              <w:rPr>
                <w:rFonts w:ascii="Times New Roman" w:hAnsi="Times New Roman"/>
                <w:b w:val="0"/>
                <w:color w:val="FF0000"/>
                <w:sz w:val="24"/>
                <w:szCs w:val="24"/>
              </w:rPr>
            </w:pPr>
            <w:r w:rsidRPr="00721291">
              <w:rPr>
                <w:rFonts w:ascii="Times New Roman" w:hAnsi="Times New Roman"/>
                <w:b w:val="0"/>
                <w:color w:val="FF0000"/>
                <w:sz w:val="24"/>
                <w:szCs w:val="24"/>
              </w:rPr>
              <w:t>P. QLĐT SĐH</w:t>
            </w:r>
          </w:p>
        </w:tc>
      </w:tr>
      <w:tr w:rsidR="00861A85" w:rsidRPr="00D65646" w:rsidTr="009F4D41">
        <w:trPr>
          <w:trHeight w:val="482"/>
        </w:trPr>
        <w:tc>
          <w:tcPr>
            <w:tcW w:w="219" w:type="pct"/>
            <w:gridSpan w:val="2"/>
            <w:vAlign w:val="center"/>
          </w:tcPr>
          <w:p w:rsidR="00861A85" w:rsidRPr="00D65646" w:rsidRDefault="00861A85" w:rsidP="00861A85">
            <w:pPr>
              <w:ind w:left="-128" w:right="-116" w:firstLine="15"/>
              <w:jc w:val="center"/>
              <w:rPr>
                <w:rFonts w:ascii="Times New Roman" w:hAnsi="Times New Roman"/>
                <w:b w:val="0"/>
                <w:color w:val="000000" w:themeColor="text1"/>
                <w:sz w:val="24"/>
                <w:szCs w:val="24"/>
              </w:rPr>
            </w:pPr>
            <w:r w:rsidRPr="00D65646">
              <w:rPr>
                <w:rFonts w:ascii="Times New Roman" w:hAnsi="Times New Roman"/>
                <w:b w:val="0"/>
                <w:color w:val="000000" w:themeColor="text1"/>
                <w:sz w:val="24"/>
                <w:szCs w:val="24"/>
              </w:rPr>
              <w:t>Thứ 7</w:t>
            </w:r>
          </w:p>
          <w:p w:rsidR="00861A85" w:rsidRPr="00D65646" w:rsidRDefault="00861A85" w:rsidP="00861A85">
            <w:pPr>
              <w:ind w:left="-128" w:right="-116" w:firstLine="15"/>
              <w:jc w:val="center"/>
              <w:rPr>
                <w:rFonts w:ascii="Times New Roman" w:hAnsi="Times New Roman"/>
                <w:b w:val="0"/>
                <w:color w:val="000000" w:themeColor="text1"/>
                <w:sz w:val="24"/>
                <w:szCs w:val="24"/>
              </w:rPr>
            </w:pPr>
            <w:r w:rsidRPr="00D65646">
              <w:rPr>
                <w:rFonts w:ascii="Times New Roman" w:hAnsi="Times New Roman"/>
                <w:b w:val="0"/>
                <w:color w:val="000000" w:themeColor="text1"/>
                <w:sz w:val="24"/>
                <w:szCs w:val="24"/>
              </w:rPr>
              <w:t>15/4</w:t>
            </w:r>
          </w:p>
        </w:tc>
        <w:tc>
          <w:tcPr>
            <w:tcW w:w="263" w:type="pct"/>
            <w:vAlign w:val="center"/>
          </w:tcPr>
          <w:p w:rsidR="00861A85" w:rsidRPr="00D65646" w:rsidRDefault="00861A85" w:rsidP="00861A85">
            <w:pPr>
              <w:tabs>
                <w:tab w:val="left" w:pos="985"/>
              </w:tabs>
              <w:ind w:left="-108" w:right="-118"/>
              <w:jc w:val="center"/>
              <w:rPr>
                <w:rFonts w:ascii="Times New Roman" w:hAnsi="Times New Roman"/>
                <w:b w:val="0"/>
                <w:sz w:val="24"/>
                <w:szCs w:val="24"/>
              </w:rPr>
            </w:pPr>
          </w:p>
        </w:tc>
        <w:tc>
          <w:tcPr>
            <w:tcW w:w="432" w:type="pct"/>
            <w:vAlign w:val="center"/>
          </w:tcPr>
          <w:p w:rsidR="00861A85" w:rsidRPr="00D65646" w:rsidRDefault="00861A85" w:rsidP="00861A85">
            <w:pPr>
              <w:tabs>
                <w:tab w:val="left" w:pos="985"/>
              </w:tabs>
              <w:ind w:left="-108" w:right="-118"/>
              <w:jc w:val="center"/>
              <w:rPr>
                <w:rFonts w:ascii="Times New Roman" w:hAnsi="Times New Roman"/>
                <w:b w:val="0"/>
                <w:sz w:val="24"/>
                <w:szCs w:val="24"/>
              </w:rPr>
            </w:pPr>
          </w:p>
        </w:tc>
        <w:tc>
          <w:tcPr>
            <w:tcW w:w="1382" w:type="pct"/>
            <w:tcBorders>
              <w:bottom w:val="single" w:sz="4" w:space="0" w:color="auto"/>
            </w:tcBorders>
            <w:vAlign w:val="center"/>
          </w:tcPr>
          <w:p w:rsidR="00861A85" w:rsidRPr="00D65646" w:rsidRDefault="00861A85" w:rsidP="00861A85">
            <w:pPr>
              <w:ind w:right="-64"/>
              <w:jc w:val="both"/>
              <w:rPr>
                <w:rFonts w:ascii="Times New Roman" w:hAnsi="Times New Roman"/>
                <w:b w:val="0"/>
                <w:spacing w:val="-6"/>
                <w:sz w:val="24"/>
                <w:szCs w:val="24"/>
              </w:rPr>
            </w:pPr>
          </w:p>
        </w:tc>
        <w:tc>
          <w:tcPr>
            <w:tcW w:w="1536" w:type="pct"/>
            <w:gridSpan w:val="2"/>
            <w:tcBorders>
              <w:bottom w:val="single" w:sz="4" w:space="0" w:color="auto"/>
            </w:tcBorders>
            <w:vAlign w:val="center"/>
          </w:tcPr>
          <w:p w:rsidR="00861A85" w:rsidRPr="00D65646" w:rsidRDefault="00861A85" w:rsidP="00861A85">
            <w:pPr>
              <w:ind w:right="-64"/>
              <w:jc w:val="both"/>
              <w:rPr>
                <w:rFonts w:ascii="Times New Roman" w:hAnsi="Times New Roman"/>
                <w:b w:val="0"/>
                <w:spacing w:val="-6"/>
                <w:sz w:val="24"/>
                <w:szCs w:val="24"/>
              </w:rPr>
            </w:pPr>
          </w:p>
        </w:tc>
        <w:tc>
          <w:tcPr>
            <w:tcW w:w="586" w:type="pct"/>
            <w:tcBorders>
              <w:bottom w:val="single" w:sz="4" w:space="0" w:color="auto"/>
            </w:tcBorders>
            <w:vAlign w:val="center"/>
          </w:tcPr>
          <w:p w:rsidR="00861A85" w:rsidRPr="00D65646" w:rsidRDefault="00861A85" w:rsidP="00861A85">
            <w:pPr>
              <w:jc w:val="center"/>
              <w:rPr>
                <w:rFonts w:ascii="Times New Roman" w:hAnsi="Times New Roman"/>
                <w:b w:val="0"/>
                <w:sz w:val="24"/>
                <w:szCs w:val="24"/>
              </w:rPr>
            </w:pPr>
          </w:p>
        </w:tc>
        <w:tc>
          <w:tcPr>
            <w:tcW w:w="582" w:type="pct"/>
            <w:vAlign w:val="center"/>
          </w:tcPr>
          <w:p w:rsidR="00861A85" w:rsidRPr="00D65646" w:rsidRDefault="00861A85" w:rsidP="00861A85">
            <w:pPr>
              <w:jc w:val="center"/>
              <w:rPr>
                <w:rFonts w:ascii="Times New Roman" w:hAnsi="Times New Roman"/>
                <w:b w:val="0"/>
                <w:sz w:val="24"/>
                <w:szCs w:val="24"/>
              </w:rPr>
            </w:pPr>
          </w:p>
        </w:tc>
      </w:tr>
      <w:tr w:rsidR="00861A85" w:rsidRPr="00D65646" w:rsidTr="009F4D41">
        <w:trPr>
          <w:trHeight w:val="608"/>
        </w:trPr>
        <w:tc>
          <w:tcPr>
            <w:tcW w:w="219" w:type="pct"/>
            <w:gridSpan w:val="2"/>
            <w:vMerge w:val="restart"/>
            <w:vAlign w:val="center"/>
          </w:tcPr>
          <w:p w:rsidR="00861A85" w:rsidRPr="00D65646" w:rsidRDefault="00861A85" w:rsidP="00861A85">
            <w:pPr>
              <w:ind w:left="-128" w:right="-116" w:firstLine="15"/>
              <w:jc w:val="center"/>
              <w:rPr>
                <w:rFonts w:ascii="Times New Roman" w:hAnsi="Times New Roman"/>
                <w:b w:val="0"/>
                <w:sz w:val="24"/>
                <w:szCs w:val="24"/>
              </w:rPr>
            </w:pPr>
            <w:r w:rsidRPr="00D65646">
              <w:rPr>
                <w:rFonts w:ascii="Times New Roman" w:hAnsi="Times New Roman"/>
                <w:b w:val="0"/>
                <w:sz w:val="24"/>
                <w:szCs w:val="24"/>
              </w:rPr>
              <w:t>CN</w:t>
            </w:r>
          </w:p>
          <w:p w:rsidR="00861A85" w:rsidRPr="00D65646" w:rsidRDefault="00861A85" w:rsidP="00861A85">
            <w:pPr>
              <w:ind w:left="-128" w:right="-116" w:firstLine="15"/>
              <w:jc w:val="center"/>
              <w:rPr>
                <w:rFonts w:ascii="Times New Roman" w:hAnsi="Times New Roman"/>
                <w:b w:val="0"/>
                <w:sz w:val="24"/>
                <w:szCs w:val="24"/>
              </w:rPr>
            </w:pPr>
            <w:r w:rsidRPr="00D65646">
              <w:rPr>
                <w:rFonts w:ascii="Times New Roman" w:hAnsi="Times New Roman"/>
                <w:b w:val="0"/>
                <w:sz w:val="24"/>
                <w:szCs w:val="24"/>
              </w:rPr>
              <w:t>16/4</w:t>
            </w:r>
          </w:p>
        </w:tc>
        <w:tc>
          <w:tcPr>
            <w:tcW w:w="263" w:type="pct"/>
            <w:vAlign w:val="center"/>
          </w:tcPr>
          <w:p w:rsidR="00861A85" w:rsidRPr="00D65646" w:rsidRDefault="00861A85" w:rsidP="00861A85">
            <w:pPr>
              <w:tabs>
                <w:tab w:val="left" w:pos="985"/>
              </w:tabs>
              <w:ind w:left="-108" w:right="-118"/>
              <w:jc w:val="center"/>
              <w:rPr>
                <w:rFonts w:ascii="Times New Roman" w:hAnsi="Times New Roman"/>
                <w:b w:val="0"/>
                <w:sz w:val="24"/>
                <w:szCs w:val="24"/>
              </w:rPr>
            </w:pPr>
            <w:r w:rsidRPr="00D65646">
              <w:rPr>
                <w:rFonts w:ascii="Times New Roman" w:hAnsi="Times New Roman"/>
                <w:b w:val="0"/>
                <w:sz w:val="24"/>
                <w:szCs w:val="24"/>
              </w:rPr>
              <w:t>8h00</w:t>
            </w:r>
          </w:p>
        </w:tc>
        <w:tc>
          <w:tcPr>
            <w:tcW w:w="432" w:type="pct"/>
            <w:vAlign w:val="center"/>
          </w:tcPr>
          <w:p w:rsidR="00861A85" w:rsidRPr="00D65646" w:rsidRDefault="00861A85" w:rsidP="00861A85">
            <w:pPr>
              <w:tabs>
                <w:tab w:val="left" w:pos="985"/>
              </w:tabs>
              <w:ind w:left="-108" w:right="-118"/>
              <w:jc w:val="center"/>
              <w:rPr>
                <w:rFonts w:ascii="Times New Roman" w:hAnsi="Times New Roman"/>
                <w:b w:val="0"/>
                <w:sz w:val="24"/>
                <w:szCs w:val="24"/>
              </w:rPr>
            </w:pPr>
            <w:r w:rsidRPr="00D65646">
              <w:rPr>
                <w:rFonts w:ascii="Times New Roman" w:hAnsi="Times New Roman"/>
                <w:b w:val="0"/>
                <w:sz w:val="24"/>
                <w:szCs w:val="24"/>
              </w:rPr>
              <w:t>P.707</w:t>
            </w:r>
          </w:p>
          <w:p w:rsidR="00861A85" w:rsidRPr="00D65646" w:rsidRDefault="00861A85" w:rsidP="00861A85">
            <w:pPr>
              <w:tabs>
                <w:tab w:val="left" w:pos="985"/>
              </w:tabs>
              <w:ind w:left="-108" w:right="-118"/>
              <w:jc w:val="center"/>
              <w:rPr>
                <w:rFonts w:ascii="Times New Roman" w:hAnsi="Times New Roman"/>
                <w:b w:val="0"/>
                <w:sz w:val="24"/>
                <w:szCs w:val="24"/>
              </w:rPr>
            </w:pPr>
            <w:r w:rsidRPr="00D65646">
              <w:rPr>
                <w:rFonts w:ascii="Times New Roman" w:hAnsi="Times New Roman"/>
                <w:b w:val="0"/>
                <w:sz w:val="24"/>
                <w:szCs w:val="24"/>
              </w:rPr>
              <w:t>NĐH</w:t>
            </w:r>
          </w:p>
        </w:tc>
        <w:tc>
          <w:tcPr>
            <w:tcW w:w="1382" w:type="pct"/>
            <w:tcBorders>
              <w:bottom w:val="single" w:sz="4" w:space="0" w:color="auto"/>
            </w:tcBorders>
            <w:vAlign w:val="center"/>
          </w:tcPr>
          <w:p w:rsidR="00861A85" w:rsidRPr="00D65646" w:rsidRDefault="00861A85" w:rsidP="00861A85">
            <w:pPr>
              <w:ind w:right="-64"/>
              <w:jc w:val="both"/>
              <w:rPr>
                <w:rFonts w:ascii="Times New Roman" w:hAnsi="Times New Roman"/>
                <w:b w:val="0"/>
                <w:spacing w:val="-10"/>
                <w:sz w:val="24"/>
                <w:szCs w:val="24"/>
              </w:rPr>
            </w:pPr>
            <w:r w:rsidRPr="00D65646">
              <w:rPr>
                <w:rFonts w:ascii="Times New Roman" w:hAnsi="Times New Roman"/>
                <w:b w:val="0"/>
                <w:spacing w:val="-10"/>
                <w:sz w:val="24"/>
                <w:szCs w:val="24"/>
              </w:rPr>
              <w:t>Hội thảo khoa học đề tài cấp Tỉnh: “Hệ thống giải pháp phù hợp nhằm nâng cao năng lực xây dựng và sử dụng bộ đồ dùng dạy học cho giáo viên Sinh học THCS trên địa bàn tỉnh Thanh Hóa”.</w:t>
            </w:r>
          </w:p>
        </w:tc>
        <w:tc>
          <w:tcPr>
            <w:tcW w:w="1536" w:type="pct"/>
            <w:gridSpan w:val="2"/>
            <w:tcBorders>
              <w:bottom w:val="single" w:sz="4" w:space="0" w:color="auto"/>
            </w:tcBorders>
            <w:vAlign w:val="center"/>
          </w:tcPr>
          <w:p w:rsidR="00861A85" w:rsidRPr="00D65646" w:rsidRDefault="00861A85" w:rsidP="00861A85">
            <w:pPr>
              <w:ind w:right="-64"/>
              <w:jc w:val="both"/>
              <w:rPr>
                <w:rFonts w:ascii="Times New Roman" w:hAnsi="Times New Roman"/>
                <w:b w:val="0"/>
                <w:spacing w:val="-6"/>
                <w:sz w:val="24"/>
                <w:szCs w:val="24"/>
              </w:rPr>
            </w:pPr>
            <w:r w:rsidRPr="00D65646">
              <w:rPr>
                <w:rFonts w:ascii="Times New Roman" w:hAnsi="Times New Roman"/>
                <w:b w:val="0"/>
                <w:spacing w:val="-6"/>
                <w:sz w:val="24"/>
                <w:szCs w:val="24"/>
              </w:rPr>
              <w:t>Theo Thông báo số 05/TB-ĐHHĐ ngày 09/01/2023 của Hiệu trưởng.</w:t>
            </w:r>
          </w:p>
        </w:tc>
        <w:tc>
          <w:tcPr>
            <w:tcW w:w="586" w:type="pct"/>
            <w:tcBorders>
              <w:bottom w:val="single" w:sz="4" w:space="0" w:color="auto"/>
            </w:tcBorders>
            <w:vAlign w:val="center"/>
          </w:tcPr>
          <w:p w:rsidR="00861A85" w:rsidRPr="00D65646" w:rsidRDefault="00861A85" w:rsidP="00861A85">
            <w:pPr>
              <w:jc w:val="center"/>
              <w:rPr>
                <w:rFonts w:ascii="Times New Roman" w:hAnsi="Times New Roman"/>
                <w:b w:val="0"/>
                <w:sz w:val="24"/>
                <w:szCs w:val="24"/>
              </w:rPr>
            </w:pPr>
            <w:r w:rsidRPr="00D65646">
              <w:rPr>
                <w:rFonts w:ascii="Times New Roman" w:hAnsi="Times New Roman"/>
                <w:b w:val="0"/>
                <w:sz w:val="24"/>
                <w:szCs w:val="24"/>
              </w:rPr>
              <w:t>Trưởng BTC</w:t>
            </w:r>
          </w:p>
        </w:tc>
        <w:tc>
          <w:tcPr>
            <w:tcW w:w="582" w:type="pct"/>
            <w:vAlign w:val="center"/>
          </w:tcPr>
          <w:p w:rsidR="00861A85" w:rsidRPr="00D65646" w:rsidRDefault="00861A85" w:rsidP="00861A85">
            <w:pPr>
              <w:jc w:val="center"/>
              <w:rPr>
                <w:rFonts w:ascii="Times New Roman" w:hAnsi="Times New Roman"/>
                <w:b w:val="0"/>
                <w:sz w:val="24"/>
                <w:szCs w:val="24"/>
              </w:rPr>
            </w:pPr>
            <w:r w:rsidRPr="00D65646">
              <w:rPr>
                <w:rFonts w:ascii="Times New Roman" w:hAnsi="Times New Roman"/>
                <w:b w:val="0"/>
                <w:sz w:val="24"/>
                <w:szCs w:val="24"/>
              </w:rPr>
              <w:t>-P.</w:t>
            </w:r>
            <w:r>
              <w:rPr>
                <w:rFonts w:ascii="Times New Roman" w:hAnsi="Times New Roman"/>
                <w:b w:val="0"/>
                <w:sz w:val="24"/>
                <w:szCs w:val="24"/>
              </w:rPr>
              <w:t xml:space="preserve"> </w:t>
            </w:r>
            <w:r w:rsidRPr="00D65646">
              <w:rPr>
                <w:rFonts w:ascii="Times New Roman" w:hAnsi="Times New Roman"/>
                <w:b w:val="0"/>
                <w:sz w:val="24"/>
                <w:szCs w:val="24"/>
              </w:rPr>
              <w:t>QLKHCN&amp;</w:t>
            </w:r>
          </w:p>
          <w:p w:rsidR="00861A85" w:rsidRPr="00D65646" w:rsidRDefault="00861A85" w:rsidP="00861A85">
            <w:pPr>
              <w:jc w:val="center"/>
              <w:rPr>
                <w:rFonts w:ascii="Times New Roman" w:hAnsi="Times New Roman"/>
                <w:b w:val="0"/>
                <w:sz w:val="24"/>
                <w:szCs w:val="24"/>
              </w:rPr>
            </w:pPr>
            <w:r w:rsidRPr="00D65646">
              <w:rPr>
                <w:rFonts w:ascii="Times New Roman" w:hAnsi="Times New Roman"/>
                <w:b w:val="0"/>
                <w:sz w:val="24"/>
                <w:szCs w:val="24"/>
              </w:rPr>
              <w:t>HTQT;</w:t>
            </w:r>
          </w:p>
          <w:p w:rsidR="00861A85" w:rsidRPr="00D65646" w:rsidRDefault="00861A85" w:rsidP="00861A85">
            <w:pPr>
              <w:jc w:val="center"/>
              <w:rPr>
                <w:rFonts w:ascii="Times New Roman" w:hAnsi="Times New Roman"/>
                <w:b w:val="0"/>
                <w:sz w:val="24"/>
                <w:szCs w:val="24"/>
              </w:rPr>
            </w:pPr>
            <w:r w:rsidRPr="00D65646">
              <w:rPr>
                <w:rFonts w:ascii="Times New Roman" w:hAnsi="Times New Roman"/>
                <w:b w:val="0"/>
                <w:sz w:val="24"/>
                <w:szCs w:val="24"/>
              </w:rPr>
              <w:t>-Khoa KHTN;</w:t>
            </w:r>
          </w:p>
          <w:p w:rsidR="00861A85" w:rsidRPr="00D65646" w:rsidRDefault="00861A85" w:rsidP="00861A85">
            <w:pPr>
              <w:jc w:val="center"/>
              <w:rPr>
                <w:rFonts w:ascii="Times New Roman" w:hAnsi="Times New Roman"/>
                <w:b w:val="0"/>
                <w:sz w:val="24"/>
                <w:szCs w:val="24"/>
              </w:rPr>
            </w:pPr>
            <w:r w:rsidRPr="00D65646">
              <w:rPr>
                <w:rFonts w:ascii="Times New Roman" w:hAnsi="Times New Roman"/>
                <w:b w:val="0"/>
                <w:sz w:val="24"/>
                <w:szCs w:val="24"/>
              </w:rPr>
              <w:t>-Nhóm NCĐT</w:t>
            </w:r>
          </w:p>
        </w:tc>
      </w:tr>
      <w:tr w:rsidR="00861A85" w:rsidRPr="00D65646" w:rsidTr="009F4D41">
        <w:trPr>
          <w:trHeight w:val="608"/>
        </w:trPr>
        <w:tc>
          <w:tcPr>
            <w:tcW w:w="219" w:type="pct"/>
            <w:gridSpan w:val="2"/>
            <w:vMerge/>
            <w:vAlign w:val="center"/>
          </w:tcPr>
          <w:p w:rsidR="00861A85" w:rsidRPr="00D65646" w:rsidRDefault="00861A85" w:rsidP="00861A85">
            <w:pPr>
              <w:ind w:left="-128" w:right="-116" w:firstLine="15"/>
              <w:jc w:val="center"/>
              <w:rPr>
                <w:rFonts w:ascii="Times New Roman" w:hAnsi="Times New Roman"/>
                <w:b w:val="0"/>
                <w:sz w:val="24"/>
                <w:szCs w:val="24"/>
              </w:rPr>
            </w:pPr>
          </w:p>
        </w:tc>
        <w:tc>
          <w:tcPr>
            <w:tcW w:w="263" w:type="pct"/>
            <w:vAlign w:val="center"/>
          </w:tcPr>
          <w:p w:rsidR="00861A85" w:rsidRPr="00D65646" w:rsidRDefault="00861A85" w:rsidP="00861A85">
            <w:pPr>
              <w:tabs>
                <w:tab w:val="left" w:pos="985"/>
              </w:tabs>
              <w:ind w:left="-108" w:right="-118"/>
              <w:jc w:val="center"/>
              <w:rPr>
                <w:rFonts w:ascii="Times New Roman" w:hAnsi="Times New Roman"/>
                <w:b w:val="0"/>
                <w:sz w:val="24"/>
                <w:szCs w:val="24"/>
              </w:rPr>
            </w:pPr>
            <w:r w:rsidRPr="00D65646">
              <w:rPr>
                <w:rFonts w:ascii="Times New Roman" w:hAnsi="Times New Roman"/>
                <w:b w:val="0"/>
                <w:sz w:val="24"/>
                <w:szCs w:val="24"/>
              </w:rPr>
              <w:t>10h00</w:t>
            </w:r>
          </w:p>
        </w:tc>
        <w:tc>
          <w:tcPr>
            <w:tcW w:w="432" w:type="pct"/>
            <w:vAlign w:val="center"/>
          </w:tcPr>
          <w:p w:rsidR="00861A85" w:rsidRPr="00D65646" w:rsidRDefault="00861A85" w:rsidP="00861A85">
            <w:pPr>
              <w:tabs>
                <w:tab w:val="left" w:pos="985"/>
              </w:tabs>
              <w:ind w:left="-108" w:right="-118"/>
              <w:jc w:val="center"/>
              <w:rPr>
                <w:rFonts w:ascii="Times New Roman" w:hAnsi="Times New Roman"/>
                <w:b w:val="0"/>
                <w:sz w:val="24"/>
                <w:szCs w:val="24"/>
              </w:rPr>
            </w:pPr>
            <w:r w:rsidRPr="00D65646">
              <w:rPr>
                <w:rFonts w:ascii="Times New Roman" w:hAnsi="Times New Roman"/>
                <w:b w:val="0"/>
                <w:sz w:val="24"/>
                <w:szCs w:val="24"/>
              </w:rPr>
              <w:t xml:space="preserve">P.312 </w:t>
            </w:r>
          </w:p>
          <w:p w:rsidR="00861A85" w:rsidRPr="00D65646" w:rsidRDefault="00861A85" w:rsidP="00861A85">
            <w:pPr>
              <w:tabs>
                <w:tab w:val="left" w:pos="985"/>
              </w:tabs>
              <w:ind w:left="-108" w:right="-118"/>
              <w:jc w:val="center"/>
              <w:rPr>
                <w:rFonts w:ascii="Times New Roman" w:hAnsi="Times New Roman"/>
                <w:b w:val="0"/>
                <w:sz w:val="24"/>
                <w:szCs w:val="24"/>
              </w:rPr>
            </w:pPr>
            <w:r w:rsidRPr="00D65646">
              <w:rPr>
                <w:rFonts w:ascii="Times New Roman" w:hAnsi="Times New Roman"/>
                <w:b w:val="0"/>
                <w:sz w:val="24"/>
                <w:szCs w:val="24"/>
              </w:rPr>
              <w:t>Nhà A3</w:t>
            </w:r>
          </w:p>
        </w:tc>
        <w:tc>
          <w:tcPr>
            <w:tcW w:w="1382" w:type="pct"/>
            <w:tcBorders>
              <w:bottom w:val="single" w:sz="4" w:space="0" w:color="auto"/>
            </w:tcBorders>
            <w:vAlign w:val="center"/>
          </w:tcPr>
          <w:p w:rsidR="00861A85" w:rsidRPr="00D65646" w:rsidRDefault="00861A85" w:rsidP="00861A85">
            <w:pPr>
              <w:ind w:right="-64"/>
              <w:jc w:val="both"/>
              <w:rPr>
                <w:rFonts w:ascii="Times New Roman" w:hAnsi="Times New Roman"/>
                <w:b w:val="0"/>
                <w:spacing w:val="-6"/>
                <w:sz w:val="24"/>
                <w:szCs w:val="24"/>
              </w:rPr>
            </w:pPr>
            <w:r w:rsidRPr="00D65646">
              <w:rPr>
                <w:rFonts w:ascii="Times New Roman" w:hAnsi="Times New Roman"/>
                <w:b w:val="0"/>
                <w:spacing w:val="-6"/>
                <w:sz w:val="24"/>
                <w:szCs w:val="24"/>
              </w:rPr>
              <w:t>Họp Hội đồng đánh giá luận văn thạc sĩ chuyên ngành Kỹ thuật xây dựng K14, khóa 2021-2023.</w:t>
            </w:r>
          </w:p>
        </w:tc>
        <w:tc>
          <w:tcPr>
            <w:tcW w:w="1536" w:type="pct"/>
            <w:gridSpan w:val="2"/>
            <w:tcBorders>
              <w:bottom w:val="single" w:sz="4" w:space="0" w:color="auto"/>
            </w:tcBorders>
            <w:vAlign w:val="center"/>
          </w:tcPr>
          <w:p w:rsidR="00861A85" w:rsidRPr="00D65646" w:rsidRDefault="00861A85" w:rsidP="00861A85">
            <w:pPr>
              <w:ind w:right="-64"/>
              <w:jc w:val="both"/>
              <w:rPr>
                <w:rFonts w:ascii="Times New Roman" w:hAnsi="Times New Roman"/>
                <w:b w:val="0"/>
                <w:spacing w:val="-6"/>
                <w:sz w:val="24"/>
                <w:szCs w:val="24"/>
              </w:rPr>
            </w:pPr>
            <w:r w:rsidRPr="00D65646">
              <w:rPr>
                <w:rFonts w:ascii="Times New Roman" w:hAnsi="Times New Roman"/>
                <w:b w:val="0"/>
                <w:spacing w:val="-6"/>
                <w:sz w:val="24"/>
                <w:szCs w:val="24"/>
              </w:rPr>
              <w:t>Theo các Quyết định và khách mời.</w:t>
            </w:r>
          </w:p>
        </w:tc>
        <w:tc>
          <w:tcPr>
            <w:tcW w:w="586" w:type="pct"/>
            <w:tcBorders>
              <w:bottom w:val="single" w:sz="4" w:space="0" w:color="auto"/>
            </w:tcBorders>
            <w:vAlign w:val="center"/>
          </w:tcPr>
          <w:p w:rsidR="00861A85" w:rsidRPr="00D65646" w:rsidRDefault="00861A85" w:rsidP="00861A85">
            <w:pPr>
              <w:jc w:val="center"/>
              <w:rPr>
                <w:rFonts w:ascii="Times New Roman" w:hAnsi="Times New Roman"/>
                <w:b w:val="0"/>
                <w:sz w:val="24"/>
                <w:szCs w:val="24"/>
              </w:rPr>
            </w:pPr>
            <w:r w:rsidRPr="00D65646">
              <w:rPr>
                <w:rFonts w:ascii="Times New Roman" w:hAnsi="Times New Roman"/>
                <w:b w:val="0"/>
                <w:sz w:val="24"/>
                <w:szCs w:val="24"/>
              </w:rPr>
              <w:t>Khoa KTCN</w:t>
            </w:r>
          </w:p>
        </w:tc>
        <w:tc>
          <w:tcPr>
            <w:tcW w:w="582" w:type="pct"/>
            <w:vAlign w:val="center"/>
          </w:tcPr>
          <w:p w:rsidR="00861A85" w:rsidRPr="00D65646" w:rsidRDefault="00861A85" w:rsidP="00861A85">
            <w:pPr>
              <w:jc w:val="center"/>
              <w:rPr>
                <w:rFonts w:ascii="Times New Roman" w:hAnsi="Times New Roman"/>
                <w:b w:val="0"/>
                <w:sz w:val="24"/>
                <w:szCs w:val="24"/>
              </w:rPr>
            </w:pPr>
            <w:r w:rsidRPr="00D65646">
              <w:rPr>
                <w:rFonts w:ascii="Times New Roman" w:hAnsi="Times New Roman"/>
                <w:b w:val="0"/>
                <w:sz w:val="24"/>
                <w:szCs w:val="24"/>
              </w:rPr>
              <w:t>P. QLĐT SĐH</w:t>
            </w:r>
          </w:p>
        </w:tc>
      </w:tr>
      <w:tr w:rsidR="00861A85" w:rsidRPr="00D65646" w:rsidTr="00026B4F">
        <w:trPr>
          <w:trHeight w:val="2490"/>
        </w:trPr>
        <w:tc>
          <w:tcPr>
            <w:tcW w:w="74" w:type="pct"/>
            <w:tcBorders>
              <w:top w:val="single" w:sz="4" w:space="0" w:color="auto"/>
              <w:left w:val="nil"/>
              <w:bottom w:val="nil"/>
              <w:right w:val="nil"/>
            </w:tcBorders>
            <w:vAlign w:val="center"/>
          </w:tcPr>
          <w:p w:rsidR="00861A85" w:rsidRPr="00D65646" w:rsidRDefault="00861A85" w:rsidP="00861A85">
            <w:pPr>
              <w:spacing w:before="120"/>
              <w:rPr>
                <w:rFonts w:ascii="Times New Roman" w:hAnsi="Times New Roman"/>
                <w:b w:val="0"/>
                <w:sz w:val="24"/>
                <w:szCs w:val="24"/>
                <w:u w:val="single"/>
                <w:lang w:val="sv-SE"/>
              </w:rPr>
            </w:pPr>
          </w:p>
        </w:tc>
        <w:tc>
          <w:tcPr>
            <w:tcW w:w="3404" w:type="pct"/>
            <w:gridSpan w:val="5"/>
            <w:tcBorders>
              <w:top w:val="single" w:sz="4" w:space="0" w:color="auto"/>
              <w:left w:val="nil"/>
              <w:bottom w:val="nil"/>
              <w:right w:val="nil"/>
            </w:tcBorders>
            <w:vAlign w:val="center"/>
          </w:tcPr>
          <w:p w:rsidR="00861A85" w:rsidRDefault="00861A85" w:rsidP="00861A85">
            <w:pPr>
              <w:rPr>
                <w:rFonts w:ascii="Times New Roman" w:hAnsi="Times New Roman"/>
                <w:b w:val="0"/>
                <w:sz w:val="24"/>
                <w:szCs w:val="24"/>
                <w:lang w:val="sv-SE"/>
              </w:rPr>
            </w:pPr>
            <w:r w:rsidRPr="00D65646">
              <w:rPr>
                <w:rFonts w:ascii="Times New Roman" w:hAnsi="Times New Roman"/>
                <w:i/>
                <w:sz w:val="24"/>
                <w:szCs w:val="24"/>
                <w:u w:val="single"/>
                <w:lang w:val="sv-SE"/>
              </w:rPr>
              <w:t>Ghi chú:</w:t>
            </w:r>
            <w:r w:rsidRPr="00D65646">
              <w:rPr>
                <w:rFonts w:ascii="Times New Roman" w:hAnsi="Times New Roman"/>
                <w:b w:val="0"/>
                <w:sz w:val="24"/>
                <w:szCs w:val="24"/>
                <w:lang w:val="sv-SE"/>
              </w:rPr>
              <w:t xml:space="preserve">  </w:t>
            </w:r>
          </w:p>
          <w:p w:rsidR="00861A85" w:rsidRPr="00D65646" w:rsidRDefault="00861A85" w:rsidP="00861A85">
            <w:pPr>
              <w:spacing w:before="120"/>
              <w:rPr>
                <w:rFonts w:ascii="Times New Roman" w:hAnsi="Times New Roman"/>
                <w:b w:val="0"/>
                <w:sz w:val="24"/>
                <w:szCs w:val="24"/>
                <w:lang w:val="sv-SE"/>
              </w:rPr>
            </w:pPr>
            <w:r>
              <w:rPr>
                <w:rFonts w:ascii="Times New Roman" w:hAnsi="Times New Roman"/>
                <w:b w:val="0"/>
                <w:sz w:val="24"/>
                <w:szCs w:val="24"/>
                <w:lang w:val="sv-SE"/>
              </w:rPr>
              <w:t>- Từ 19h00, n</w:t>
            </w:r>
            <w:r w:rsidRPr="00D65646">
              <w:rPr>
                <w:rFonts w:ascii="Times New Roman" w:hAnsi="Times New Roman"/>
                <w:b w:val="0"/>
                <w:sz w:val="24"/>
                <w:szCs w:val="24"/>
                <w:lang w:val="sv-SE"/>
              </w:rPr>
              <w:t xml:space="preserve">gày 13/4/2023: Tổ chức </w:t>
            </w:r>
            <w:r w:rsidRPr="00D65646">
              <w:rPr>
                <w:rFonts w:ascii="Times New Roman" w:hAnsi="Times New Roman"/>
                <w:b w:val="0"/>
                <w:spacing w:val="-6"/>
                <w:sz w:val="24"/>
                <w:szCs w:val="24"/>
                <w:lang w:val="sv-SE"/>
              </w:rPr>
              <w:t>“</w:t>
            </w:r>
            <w:r w:rsidRPr="00D65646">
              <w:rPr>
                <w:rFonts w:ascii="Times New Roman" w:hAnsi="Times New Roman"/>
                <w:spacing w:val="-6"/>
                <w:sz w:val="24"/>
                <w:szCs w:val="24"/>
                <w:lang w:val="sv-SE"/>
              </w:rPr>
              <w:t>Festival 2023  - Đổi mới sáng tạo</w:t>
            </w:r>
            <w:r w:rsidRPr="00D65646">
              <w:rPr>
                <w:rFonts w:ascii="Times New Roman" w:hAnsi="Times New Roman"/>
                <w:b w:val="0"/>
                <w:spacing w:val="-6"/>
                <w:sz w:val="24"/>
                <w:szCs w:val="24"/>
                <w:lang w:val="sv-SE"/>
              </w:rPr>
              <w:t xml:space="preserve">”. Thành phần: Toàn thể viên chức, lao động, sinh viên khoa KTQTKD và khách mời. </w:t>
            </w:r>
            <w:r w:rsidRPr="005E740C">
              <w:rPr>
                <w:rFonts w:ascii="Times New Roman" w:hAnsi="Times New Roman"/>
                <w:b w:val="0"/>
                <w:spacing w:val="-6"/>
                <w:sz w:val="24"/>
                <w:szCs w:val="24"/>
                <w:lang w:val="sv-SE"/>
              </w:rPr>
              <w:t>Địa điểm: Hội trường lớn.</w:t>
            </w:r>
          </w:p>
          <w:p w:rsidR="00861A85" w:rsidRPr="00D65646" w:rsidRDefault="00861A85" w:rsidP="00861A85">
            <w:pPr>
              <w:spacing w:before="120"/>
              <w:rPr>
                <w:rFonts w:ascii="Times New Roman" w:hAnsi="Times New Roman"/>
                <w:b w:val="0"/>
                <w:sz w:val="24"/>
                <w:szCs w:val="24"/>
                <w:lang w:val="sv-SE"/>
              </w:rPr>
            </w:pPr>
            <w:r>
              <w:rPr>
                <w:rFonts w:ascii="Times New Roman" w:hAnsi="Times New Roman"/>
                <w:b w:val="0"/>
                <w:sz w:val="24"/>
                <w:szCs w:val="24"/>
                <w:lang w:val="sv-SE"/>
              </w:rPr>
              <w:t>- Từ 8h30-10h00 ngày 12/4/2023: Đoàn đánh giá ngoài sẽ làm việc cụ thể với 07 CTĐT tại các phòng trực tuyến (501A, 501B, 502) - Trung tâm Thông tin thư viện.</w:t>
            </w:r>
          </w:p>
        </w:tc>
        <w:tc>
          <w:tcPr>
            <w:tcW w:w="1522" w:type="pct"/>
            <w:gridSpan w:val="3"/>
            <w:tcBorders>
              <w:top w:val="single" w:sz="4" w:space="0" w:color="auto"/>
              <w:left w:val="nil"/>
              <w:bottom w:val="nil"/>
              <w:right w:val="nil"/>
            </w:tcBorders>
            <w:vAlign w:val="center"/>
          </w:tcPr>
          <w:p w:rsidR="00861A85" w:rsidRPr="00D65646" w:rsidRDefault="00861A85" w:rsidP="00861A85">
            <w:pPr>
              <w:spacing w:before="120"/>
              <w:jc w:val="center"/>
              <w:rPr>
                <w:rFonts w:ascii="Times New Roman" w:hAnsi="Times New Roman"/>
                <w:b w:val="0"/>
                <w:i/>
                <w:color w:val="000000"/>
                <w:sz w:val="24"/>
                <w:szCs w:val="24"/>
                <w:lang w:val="sv-SE"/>
              </w:rPr>
            </w:pPr>
            <w:r>
              <w:rPr>
                <w:rFonts w:ascii="Times New Roman" w:hAnsi="Times New Roman"/>
                <w:b w:val="0"/>
                <w:i/>
                <w:color w:val="000000"/>
                <w:sz w:val="24"/>
                <w:szCs w:val="24"/>
                <w:lang w:val="sv-SE"/>
              </w:rPr>
              <w:t>15h00’</w:t>
            </w:r>
            <w:r w:rsidRPr="00D65646">
              <w:rPr>
                <w:rFonts w:ascii="Times New Roman" w:hAnsi="Times New Roman"/>
                <w:b w:val="0"/>
                <w:i/>
                <w:color w:val="000000"/>
                <w:sz w:val="24"/>
                <w:szCs w:val="24"/>
                <w:lang w:val="sv-SE"/>
              </w:rPr>
              <w:t>, ngày  07 tháng  4 năm 2023</w:t>
            </w:r>
          </w:p>
          <w:p w:rsidR="00861A85" w:rsidRPr="00BC7487" w:rsidRDefault="00861A85" w:rsidP="00861A85">
            <w:pPr>
              <w:spacing w:before="120"/>
              <w:jc w:val="center"/>
              <w:rPr>
                <w:rFonts w:ascii="Times New Roman" w:hAnsi="Times New Roman"/>
                <w:color w:val="000000"/>
                <w:spacing w:val="2"/>
                <w:lang w:val="sv-SE"/>
              </w:rPr>
            </w:pPr>
            <w:r w:rsidRPr="00BC7487">
              <w:rPr>
                <w:rFonts w:ascii="Times New Roman" w:hAnsi="Times New Roman"/>
                <w:color w:val="000000"/>
                <w:spacing w:val="2"/>
                <w:lang w:val="sv-SE"/>
              </w:rPr>
              <w:t>HIỆU TRƯỞNG</w:t>
            </w:r>
          </w:p>
          <w:p w:rsidR="00861A85" w:rsidRPr="00BC7487" w:rsidRDefault="00861A85" w:rsidP="00861A85">
            <w:pPr>
              <w:spacing w:before="120"/>
              <w:jc w:val="center"/>
              <w:rPr>
                <w:rFonts w:ascii="Times New Roman" w:hAnsi="Times New Roman"/>
                <w:b w:val="0"/>
                <w:i/>
                <w:color w:val="000000"/>
                <w:spacing w:val="2"/>
                <w:lang w:val="sv-SE"/>
              </w:rPr>
            </w:pPr>
          </w:p>
          <w:p w:rsidR="00861A85" w:rsidRPr="00BC7487" w:rsidRDefault="00861A85" w:rsidP="00861A85">
            <w:pPr>
              <w:spacing w:before="120"/>
              <w:jc w:val="center"/>
              <w:rPr>
                <w:rFonts w:ascii="Times New Roman" w:hAnsi="Times New Roman"/>
                <w:b w:val="0"/>
                <w:i/>
                <w:color w:val="000000"/>
                <w:lang w:val="sv-SE"/>
              </w:rPr>
            </w:pPr>
          </w:p>
          <w:p w:rsidR="00861A85" w:rsidRPr="00BC7487" w:rsidRDefault="00861A85" w:rsidP="00861A85">
            <w:pPr>
              <w:spacing w:before="120"/>
              <w:rPr>
                <w:rFonts w:ascii="Times New Roman" w:hAnsi="Times New Roman"/>
                <w:i/>
                <w:color w:val="000000"/>
                <w:spacing w:val="2"/>
                <w:lang w:val="sv-SE"/>
              </w:rPr>
            </w:pPr>
          </w:p>
          <w:p w:rsidR="00861A85" w:rsidRPr="00D65646" w:rsidRDefault="00861A85" w:rsidP="00861A85">
            <w:pPr>
              <w:spacing w:before="120"/>
              <w:jc w:val="center"/>
              <w:rPr>
                <w:rFonts w:ascii="Times New Roman" w:hAnsi="Times New Roman"/>
                <w:b w:val="0"/>
                <w:i/>
                <w:color w:val="000000"/>
                <w:spacing w:val="2"/>
                <w:sz w:val="24"/>
                <w:szCs w:val="24"/>
                <w:lang w:val="sv-SE"/>
              </w:rPr>
            </w:pPr>
            <w:r w:rsidRPr="00BC7487">
              <w:rPr>
                <w:rFonts w:ascii="Times New Roman" w:hAnsi="Times New Roman"/>
                <w:color w:val="000000"/>
                <w:spacing w:val="2"/>
                <w:lang w:val="sv-SE"/>
              </w:rPr>
              <w:t>Bùi Văn Dũng</w:t>
            </w:r>
          </w:p>
        </w:tc>
      </w:tr>
    </w:tbl>
    <w:p w:rsidR="007F3E66" w:rsidRDefault="007F3E66">
      <w:pPr>
        <w:rPr>
          <w:rFonts w:ascii="Times New Roman" w:hAnsi="Times New Roman"/>
          <w:sz w:val="22"/>
          <w:szCs w:val="22"/>
          <w:lang w:val="sv-SE"/>
        </w:rPr>
      </w:pPr>
    </w:p>
    <w:p w:rsidR="005266AF" w:rsidRPr="00316DC2" w:rsidRDefault="005266AF">
      <w:pPr>
        <w:rPr>
          <w:rFonts w:ascii="Times New Roman" w:hAnsi="Times New Roman"/>
          <w:sz w:val="22"/>
          <w:szCs w:val="22"/>
          <w:lang w:val="sv-SE"/>
        </w:rPr>
      </w:pPr>
    </w:p>
    <w:sectPr w:rsidR="005266AF" w:rsidRPr="00316DC2" w:rsidSect="00E84435">
      <w:pgSz w:w="16840" w:h="11907" w:orient="landscape" w:code="9"/>
      <w:pgMar w:top="340" w:right="284" w:bottom="340" w:left="28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A9A"/>
    <w:multiLevelType w:val="hybridMultilevel"/>
    <w:tmpl w:val="6C3A5234"/>
    <w:lvl w:ilvl="0" w:tplc="DF987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512F6"/>
    <w:multiLevelType w:val="hybridMultilevel"/>
    <w:tmpl w:val="D9B8FDE6"/>
    <w:lvl w:ilvl="0" w:tplc="A80EC608">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8211C"/>
    <w:multiLevelType w:val="hybridMultilevel"/>
    <w:tmpl w:val="6B528632"/>
    <w:lvl w:ilvl="0" w:tplc="CA7EC43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54C1B"/>
    <w:multiLevelType w:val="hybridMultilevel"/>
    <w:tmpl w:val="73EA7804"/>
    <w:lvl w:ilvl="0" w:tplc="0E504DA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15945"/>
    <w:multiLevelType w:val="hybridMultilevel"/>
    <w:tmpl w:val="9F6A1924"/>
    <w:lvl w:ilvl="0" w:tplc="6D50F0C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1370B"/>
    <w:multiLevelType w:val="hybridMultilevel"/>
    <w:tmpl w:val="298EA8FC"/>
    <w:lvl w:ilvl="0" w:tplc="A7FE3FA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61017"/>
    <w:multiLevelType w:val="hybridMultilevel"/>
    <w:tmpl w:val="2FDA2CA0"/>
    <w:lvl w:ilvl="0" w:tplc="AAC23E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614E9"/>
    <w:multiLevelType w:val="hybridMultilevel"/>
    <w:tmpl w:val="977C1A42"/>
    <w:lvl w:ilvl="0" w:tplc="E0DC075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B320A"/>
    <w:multiLevelType w:val="hybridMultilevel"/>
    <w:tmpl w:val="F6220180"/>
    <w:lvl w:ilvl="0" w:tplc="A9CEDF1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C6275"/>
    <w:multiLevelType w:val="hybridMultilevel"/>
    <w:tmpl w:val="FA2E40E4"/>
    <w:lvl w:ilvl="0" w:tplc="DA2ECCD8">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C0FDF"/>
    <w:multiLevelType w:val="hybridMultilevel"/>
    <w:tmpl w:val="9B3CD55E"/>
    <w:lvl w:ilvl="0" w:tplc="AA0AEEE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A1CD0"/>
    <w:multiLevelType w:val="hybridMultilevel"/>
    <w:tmpl w:val="9F84F322"/>
    <w:lvl w:ilvl="0" w:tplc="C050354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5313A"/>
    <w:multiLevelType w:val="hybridMultilevel"/>
    <w:tmpl w:val="28104846"/>
    <w:lvl w:ilvl="0" w:tplc="6394B7E4">
      <w:start w:val="16"/>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 w15:restartNumberingAfterBreak="0">
    <w:nsid w:val="27C619A0"/>
    <w:multiLevelType w:val="hybridMultilevel"/>
    <w:tmpl w:val="F38CE330"/>
    <w:lvl w:ilvl="0" w:tplc="0BC28DD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92E21"/>
    <w:multiLevelType w:val="hybridMultilevel"/>
    <w:tmpl w:val="F5F41246"/>
    <w:lvl w:ilvl="0" w:tplc="05724B3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1562D"/>
    <w:multiLevelType w:val="hybridMultilevel"/>
    <w:tmpl w:val="461AE138"/>
    <w:lvl w:ilvl="0" w:tplc="F71A4EF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F62CF"/>
    <w:multiLevelType w:val="hybridMultilevel"/>
    <w:tmpl w:val="0E30A334"/>
    <w:lvl w:ilvl="0" w:tplc="96DC0D0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660E4"/>
    <w:multiLevelType w:val="hybridMultilevel"/>
    <w:tmpl w:val="3594C9DC"/>
    <w:lvl w:ilvl="0" w:tplc="6DD647F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95C67"/>
    <w:multiLevelType w:val="hybridMultilevel"/>
    <w:tmpl w:val="3E2EE020"/>
    <w:lvl w:ilvl="0" w:tplc="10A26DC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06D4F"/>
    <w:multiLevelType w:val="hybridMultilevel"/>
    <w:tmpl w:val="F9062328"/>
    <w:lvl w:ilvl="0" w:tplc="BF2EEB9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044F1"/>
    <w:multiLevelType w:val="hybridMultilevel"/>
    <w:tmpl w:val="42CAB3A0"/>
    <w:lvl w:ilvl="0" w:tplc="649070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8324A"/>
    <w:multiLevelType w:val="hybridMultilevel"/>
    <w:tmpl w:val="7658829A"/>
    <w:lvl w:ilvl="0" w:tplc="4818130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55AE1"/>
    <w:multiLevelType w:val="hybridMultilevel"/>
    <w:tmpl w:val="E1C868A6"/>
    <w:lvl w:ilvl="0" w:tplc="FE20A210">
      <w:start w:val="4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497B36EF"/>
    <w:multiLevelType w:val="hybridMultilevel"/>
    <w:tmpl w:val="017AF6AE"/>
    <w:lvl w:ilvl="0" w:tplc="31A4D02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3396C"/>
    <w:multiLevelType w:val="hybridMultilevel"/>
    <w:tmpl w:val="9B78D43C"/>
    <w:lvl w:ilvl="0" w:tplc="EEEED57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C0802"/>
    <w:multiLevelType w:val="hybridMultilevel"/>
    <w:tmpl w:val="531E0ABA"/>
    <w:lvl w:ilvl="0" w:tplc="4FAC0A8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B1168"/>
    <w:multiLevelType w:val="hybridMultilevel"/>
    <w:tmpl w:val="F46C6074"/>
    <w:lvl w:ilvl="0" w:tplc="14AA3EC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55715"/>
    <w:multiLevelType w:val="hybridMultilevel"/>
    <w:tmpl w:val="641E4420"/>
    <w:lvl w:ilvl="0" w:tplc="30F0AFD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135CD"/>
    <w:multiLevelType w:val="hybridMultilevel"/>
    <w:tmpl w:val="2160D022"/>
    <w:lvl w:ilvl="0" w:tplc="5BCAEC7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21334"/>
    <w:multiLevelType w:val="hybridMultilevel"/>
    <w:tmpl w:val="58CC1898"/>
    <w:lvl w:ilvl="0" w:tplc="816EC05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A4FB5"/>
    <w:multiLevelType w:val="hybridMultilevel"/>
    <w:tmpl w:val="6B82BA9E"/>
    <w:lvl w:ilvl="0" w:tplc="F3AE05A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E0A77"/>
    <w:multiLevelType w:val="hybridMultilevel"/>
    <w:tmpl w:val="4210C918"/>
    <w:lvl w:ilvl="0" w:tplc="B7D6FEC4">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0D01FDC"/>
    <w:multiLevelType w:val="hybridMultilevel"/>
    <w:tmpl w:val="DCA2C496"/>
    <w:lvl w:ilvl="0" w:tplc="AF54C82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26AF3"/>
    <w:multiLevelType w:val="hybridMultilevel"/>
    <w:tmpl w:val="F77CE3FE"/>
    <w:lvl w:ilvl="0" w:tplc="E390992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60759"/>
    <w:multiLevelType w:val="hybridMultilevel"/>
    <w:tmpl w:val="CD0CFB64"/>
    <w:lvl w:ilvl="0" w:tplc="34DC30E2">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965F9"/>
    <w:multiLevelType w:val="hybridMultilevel"/>
    <w:tmpl w:val="1ABCE7B6"/>
    <w:lvl w:ilvl="0" w:tplc="72D60C8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21A3D"/>
    <w:multiLevelType w:val="hybridMultilevel"/>
    <w:tmpl w:val="0156AFFC"/>
    <w:lvl w:ilvl="0" w:tplc="CD20DA1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C0EC1"/>
    <w:multiLevelType w:val="hybridMultilevel"/>
    <w:tmpl w:val="253E4008"/>
    <w:lvl w:ilvl="0" w:tplc="24D2DDB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7"/>
  </w:num>
  <w:num w:numId="4">
    <w:abstractNumId w:val="1"/>
  </w:num>
  <w:num w:numId="5">
    <w:abstractNumId w:val="22"/>
  </w:num>
  <w:num w:numId="6">
    <w:abstractNumId w:val="32"/>
  </w:num>
  <w:num w:numId="7">
    <w:abstractNumId w:val="34"/>
  </w:num>
  <w:num w:numId="8">
    <w:abstractNumId w:val="9"/>
  </w:num>
  <w:num w:numId="9">
    <w:abstractNumId w:val="13"/>
  </w:num>
  <w:num w:numId="10">
    <w:abstractNumId w:val="24"/>
  </w:num>
  <w:num w:numId="11">
    <w:abstractNumId w:val="36"/>
  </w:num>
  <w:num w:numId="12">
    <w:abstractNumId w:val="2"/>
  </w:num>
  <w:num w:numId="13">
    <w:abstractNumId w:val="0"/>
  </w:num>
  <w:num w:numId="14">
    <w:abstractNumId w:val="20"/>
  </w:num>
  <w:num w:numId="15">
    <w:abstractNumId w:val="35"/>
  </w:num>
  <w:num w:numId="16">
    <w:abstractNumId w:val="8"/>
  </w:num>
  <w:num w:numId="17">
    <w:abstractNumId w:val="3"/>
  </w:num>
  <w:num w:numId="18">
    <w:abstractNumId w:val="28"/>
  </w:num>
  <w:num w:numId="19">
    <w:abstractNumId w:val="17"/>
  </w:num>
  <w:num w:numId="20">
    <w:abstractNumId w:val="12"/>
  </w:num>
  <w:num w:numId="21">
    <w:abstractNumId w:val="18"/>
  </w:num>
  <w:num w:numId="22">
    <w:abstractNumId w:val="33"/>
  </w:num>
  <w:num w:numId="23">
    <w:abstractNumId w:val="15"/>
  </w:num>
  <w:num w:numId="24">
    <w:abstractNumId w:val="37"/>
  </w:num>
  <w:num w:numId="25">
    <w:abstractNumId w:val="25"/>
  </w:num>
  <w:num w:numId="26">
    <w:abstractNumId w:val="21"/>
  </w:num>
  <w:num w:numId="27">
    <w:abstractNumId w:val="11"/>
  </w:num>
  <w:num w:numId="28">
    <w:abstractNumId w:val="10"/>
  </w:num>
  <w:num w:numId="29">
    <w:abstractNumId w:val="14"/>
  </w:num>
  <w:num w:numId="30">
    <w:abstractNumId w:val="23"/>
  </w:num>
  <w:num w:numId="31">
    <w:abstractNumId w:val="19"/>
  </w:num>
  <w:num w:numId="32">
    <w:abstractNumId w:val="16"/>
  </w:num>
  <w:num w:numId="33">
    <w:abstractNumId w:val="4"/>
  </w:num>
  <w:num w:numId="34">
    <w:abstractNumId w:val="6"/>
  </w:num>
  <w:num w:numId="35">
    <w:abstractNumId w:val="7"/>
  </w:num>
  <w:num w:numId="36">
    <w:abstractNumId w:val="30"/>
  </w:num>
  <w:num w:numId="37">
    <w:abstractNumId w:val="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B9"/>
    <w:rsid w:val="00002B93"/>
    <w:rsid w:val="00006A05"/>
    <w:rsid w:val="00007BE5"/>
    <w:rsid w:val="00010175"/>
    <w:rsid w:val="00010A5A"/>
    <w:rsid w:val="00015B08"/>
    <w:rsid w:val="000169A1"/>
    <w:rsid w:val="00021FF8"/>
    <w:rsid w:val="00022FF2"/>
    <w:rsid w:val="00026B4F"/>
    <w:rsid w:val="000279A3"/>
    <w:rsid w:val="00030CCA"/>
    <w:rsid w:val="00031A4E"/>
    <w:rsid w:val="000326A9"/>
    <w:rsid w:val="00033749"/>
    <w:rsid w:val="00035755"/>
    <w:rsid w:val="00041F4E"/>
    <w:rsid w:val="000437F7"/>
    <w:rsid w:val="000446B4"/>
    <w:rsid w:val="00047A9B"/>
    <w:rsid w:val="00047CF3"/>
    <w:rsid w:val="00056488"/>
    <w:rsid w:val="00056D01"/>
    <w:rsid w:val="00057028"/>
    <w:rsid w:val="00061238"/>
    <w:rsid w:val="000621FC"/>
    <w:rsid w:val="00063A13"/>
    <w:rsid w:val="000672AC"/>
    <w:rsid w:val="000673D7"/>
    <w:rsid w:val="000709BE"/>
    <w:rsid w:val="00071642"/>
    <w:rsid w:val="00072013"/>
    <w:rsid w:val="00074C06"/>
    <w:rsid w:val="00075585"/>
    <w:rsid w:val="000756CC"/>
    <w:rsid w:val="000766E3"/>
    <w:rsid w:val="00082935"/>
    <w:rsid w:val="00082CEF"/>
    <w:rsid w:val="0008378C"/>
    <w:rsid w:val="00086E43"/>
    <w:rsid w:val="00087452"/>
    <w:rsid w:val="00090758"/>
    <w:rsid w:val="000907F9"/>
    <w:rsid w:val="00095CA0"/>
    <w:rsid w:val="00096F9C"/>
    <w:rsid w:val="00097ABA"/>
    <w:rsid w:val="000A097C"/>
    <w:rsid w:val="000A0B34"/>
    <w:rsid w:val="000A309B"/>
    <w:rsid w:val="000A786B"/>
    <w:rsid w:val="000B0838"/>
    <w:rsid w:val="000B0A67"/>
    <w:rsid w:val="000B18D0"/>
    <w:rsid w:val="000B6A2E"/>
    <w:rsid w:val="000B6B94"/>
    <w:rsid w:val="000B7C1C"/>
    <w:rsid w:val="000C1756"/>
    <w:rsid w:val="000C1EE9"/>
    <w:rsid w:val="000C22D8"/>
    <w:rsid w:val="000C2786"/>
    <w:rsid w:val="000C325A"/>
    <w:rsid w:val="000C6ADD"/>
    <w:rsid w:val="000D4BE1"/>
    <w:rsid w:val="000E43EA"/>
    <w:rsid w:val="000E5A48"/>
    <w:rsid w:val="000E604A"/>
    <w:rsid w:val="000E65F4"/>
    <w:rsid w:val="000E6E51"/>
    <w:rsid w:val="000E7C40"/>
    <w:rsid w:val="000E7CDF"/>
    <w:rsid w:val="000F1611"/>
    <w:rsid w:val="000F2AC2"/>
    <w:rsid w:val="001014E5"/>
    <w:rsid w:val="00104471"/>
    <w:rsid w:val="00104A79"/>
    <w:rsid w:val="0010570B"/>
    <w:rsid w:val="00106260"/>
    <w:rsid w:val="00112F6A"/>
    <w:rsid w:val="0011457D"/>
    <w:rsid w:val="00115060"/>
    <w:rsid w:val="00121577"/>
    <w:rsid w:val="00121AF8"/>
    <w:rsid w:val="00124A11"/>
    <w:rsid w:val="00127157"/>
    <w:rsid w:val="0013409D"/>
    <w:rsid w:val="00136B76"/>
    <w:rsid w:val="00142983"/>
    <w:rsid w:val="00142FC8"/>
    <w:rsid w:val="00143C16"/>
    <w:rsid w:val="001476A6"/>
    <w:rsid w:val="00150E39"/>
    <w:rsid w:val="00151DC1"/>
    <w:rsid w:val="00154A45"/>
    <w:rsid w:val="00157BB4"/>
    <w:rsid w:val="00162DCB"/>
    <w:rsid w:val="0016305E"/>
    <w:rsid w:val="00164514"/>
    <w:rsid w:val="001679C7"/>
    <w:rsid w:val="00170353"/>
    <w:rsid w:val="00170659"/>
    <w:rsid w:val="00170717"/>
    <w:rsid w:val="0018543B"/>
    <w:rsid w:val="00187DED"/>
    <w:rsid w:val="00191664"/>
    <w:rsid w:val="001934CE"/>
    <w:rsid w:val="0019525A"/>
    <w:rsid w:val="001956F8"/>
    <w:rsid w:val="001A2434"/>
    <w:rsid w:val="001A5C44"/>
    <w:rsid w:val="001A6885"/>
    <w:rsid w:val="001A7146"/>
    <w:rsid w:val="001B0B94"/>
    <w:rsid w:val="001B3A95"/>
    <w:rsid w:val="001B5BC4"/>
    <w:rsid w:val="001C2E08"/>
    <w:rsid w:val="001C5831"/>
    <w:rsid w:val="001D19C8"/>
    <w:rsid w:val="001D19D8"/>
    <w:rsid w:val="001D531F"/>
    <w:rsid w:val="001D786B"/>
    <w:rsid w:val="001E0341"/>
    <w:rsid w:val="001E04DF"/>
    <w:rsid w:val="001E13CF"/>
    <w:rsid w:val="001F1757"/>
    <w:rsid w:val="001F3679"/>
    <w:rsid w:val="00200AFD"/>
    <w:rsid w:val="00200C97"/>
    <w:rsid w:val="00201031"/>
    <w:rsid w:val="00202FED"/>
    <w:rsid w:val="00203DD1"/>
    <w:rsid w:val="00210018"/>
    <w:rsid w:val="00211F68"/>
    <w:rsid w:val="002127F7"/>
    <w:rsid w:val="00213543"/>
    <w:rsid w:val="00214FDB"/>
    <w:rsid w:val="00222978"/>
    <w:rsid w:val="002242A1"/>
    <w:rsid w:val="00226A4B"/>
    <w:rsid w:val="00230510"/>
    <w:rsid w:val="00230D0C"/>
    <w:rsid w:val="002321A0"/>
    <w:rsid w:val="0023698F"/>
    <w:rsid w:val="00236EEA"/>
    <w:rsid w:val="00237350"/>
    <w:rsid w:val="0024362A"/>
    <w:rsid w:val="002457FA"/>
    <w:rsid w:val="00245FDC"/>
    <w:rsid w:val="00247F73"/>
    <w:rsid w:val="002579A3"/>
    <w:rsid w:val="002610C6"/>
    <w:rsid w:val="002639CE"/>
    <w:rsid w:val="00271D47"/>
    <w:rsid w:val="00273350"/>
    <w:rsid w:val="00273460"/>
    <w:rsid w:val="00273E7A"/>
    <w:rsid w:val="00275779"/>
    <w:rsid w:val="002760C8"/>
    <w:rsid w:val="00277DBA"/>
    <w:rsid w:val="00282749"/>
    <w:rsid w:val="00284D34"/>
    <w:rsid w:val="002860E9"/>
    <w:rsid w:val="00287432"/>
    <w:rsid w:val="00290108"/>
    <w:rsid w:val="00293EF7"/>
    <w:rsid w:val="00297C95"/>
    <w:rsid w:val="002A026F"/>
    <w:rsid w:val="002A2CC9"/>
    <w:rsid w:val="002A3FB4"/>
    <w:rsid w:val="002A4311"/>
    <w:rsid w:val="002A47BE"/>
    <w:rsid w:val="002A69B7"/>
    <w:rsid w:val="002B0521"/>
    <w:rsid w:val="002B0F40"/>
    <w:rsid w:val="002B4AF4"/>
    <w:rsid w:val="002B7FAD"/>
    <w:rsid w:val="002C686D"/>
    <w:rsid w:val="002D0368"/>
    <w:rsid w:val="002D55E6"/>
    <w:rsid w:val="002D5884"/>
    <w:rsid w:val="002D5B45"/>
    <w:rsid w:val="002D7F39"/>
    <w:rsid w:val="002E0E81"/>
    <w:rsid w:val="002E18DD"/>
    <w:rsid w:val="002E26FC"/>
    <w:rsid w:val="002E50FA"/>
    <w:rsid w:val="002F14E6"/>
    <w:rsid w:val="002F5D17"/>
    <w:rsid w:val="00300308"/>
    <w:rsid w:val="00301F1C"/>
    <w:rsid w:val="00302AC9"/>
    <w:rsid w:val="00305174"/>
    <w:rsid w:val="00306CC0"/>
    <w:rsid w:val="0030757D"/>
    <w:rsid w:val="00310C50"/>
    <w:rsid w:val="00311745"/>
    <w:rsid w:val="00314F71"/>
    <w:rsid w:val="00316DC2"/>
    <w:rsid w:val="003215DD"/>
    <w:rsid w:val="00326B3C"/>
    <w:rsid w:val="00331C4B"/>
    <w:rsid w:val="003355E1"/>
    <w:rsid w:val="00336B3D"/>
    <w:rsid w:val="0034209D"/>
    <w:rsid w:val="0034259D"/>
    <w:rsid w:val="0034260B"/>
    <w:rsid w:val="00343069"/>
    <w:rsid w:val="00344CEE"/>
    <w:rsid w:val="00345DC5"/>
    <w:rsid w:val="00346342"/>
    <w:rsid w:val="00347092"/>
    <w:rsid w:val="003479A5"/>
    <w:rsid w:val="00351228"/>
    <w:rsid w:val="00354914"/>
    <w:rsid w:val="0036116D"/>
    <w:rsid w:val="00367190"/>
    <w:rsid w:val="003720BE"/>
    <w:rsid w:val="00372E06"/>
    <w:rsid w:val="00374477"/>
    <w:rsid w:val="00383024"/>
    <w:rsid w:val="00385F2D"/>
    <w:rsid w:val="0038746E"/>
    <w:rsid w:val="00387E58"/>
    <w:rsid w:val="003903A3"/>
    <w:rsid w:val="00392272"/>
    <w:rsid w:val="003933D9"/>
    <w:rsid w:val="003946E8"/>
    <w:rsid w:val="00396DFD"/>
    <w:rsid w:val="00396F82"/>
    <w:rsid w:val="003A4607"/>
    <w:rsid w:val="003A62E2"/>
    <w:rsid w:val="003B14A5"/>
    <w:rsid w:val="003B2EE2"/>
    <w:rsid w:val="003B4AEC"/>
    <w:rsid w:val="003B5AB3"/>
    <w:rsid w:val="003C2A0B"/>
    <w:rsid w:val="003C5D23"/>
    <w:rsid w:val="003D301D"/>
    <w:rsid w:val="003D47A6"/>
    <w:rsid w:val="003D4F75"/>
    <w:rsid w:val="003E1444"/>
    <w:rsid w:val="003E6A82"/>
    <w:rsid w:val="003E6F30"/>
    <w:rsid w:val="003F088C"/>
    <w:rsid w:val="003F32D8"/>
    <w:rsid w:val="003F3751"/>
    <w:rsid w:val="003F5B8F"/>
    <w:rsid w:val="004001E5"/>
    <w:rsid w:val="00400C91"/>
    <w:rsid w:val="00400F4F"/>
    <w:rsid w:val="0040684B"/>
    <w:rsid w:val="00406EBC"/>
    <w:rsid w:val="00410759"/>
    <w:rsid w:val="00410A26"/>
    <w:rsid w:val="0041133E"/>
    <w:rsid w:val="00415CB8"/>
    <w:rsid w:val="00432F03"/>
    <w:rsid w:val="0043391C"/>
    <w:rsid w:val="00433B5E"/>
    <w:rsid w:val="004373A6"/>
    <w:rsid w:val="00442FD0"/>
    <w:rsid w:val="00443427"/>
    <w:rsid w:val="00444342"/>
    <w:rsid w:val="00445E77"/>
    <w:rsid w:val="004461CD"/>
    <w:rsid w:val="004464BD"/>
    <w:rsid w:val="00447AB6"/>
    <w:rsid w:val="00455634"/>
    <w:rsid w:val="00457D59"/>
    <w:rsid w:val="00460DB4"/>
    <w:rsid w:val="004621B2"/>
    <w:rsid w:val="00463124"/>
    <w:rsid w:val="00466C92"/>
    <w:rsid w:val="0047213A"/>
    <w:rsid w:val="004725E0"/>
    <w:rsid w:val="00473B36"/>
    <w:rsid w:val="00475736"/>
    <w:rsid w:val="00477C25"/>
    <w:rsid w:val="00477D5D"/>
    <w:rsid w:val="00477DF7"/>
    <w:rsid w:val="00482962"/>
    <w:rsid w:val="00495C83"/>
    <w:rsid w:val="004A2F42"/>
    <w:rsid w:val="004A4687"/>
    <w:rsid w:val="004A4C66"/>
    <w:rsid w:val="004A4EB6"/>
    <w:rsid w:val="004A5DA0"/>
    <w:rsid w:val="004A665D"/>
    <w:rsid w:val="004B266F"/>
    <w:rsid w:val="004B6497"/>
    <w:rsid w:val="004B70F6"/>
    <w:rsid w:val="004B7C43"/>
    <w:rsid w:val="004C156D"/>
    <w:rsid w:val="004C2C38"/>
    <w:rsid w:val="004C2CC8"/>
    <w:rsid w:val="004C7424"/>
    <w:rsid w:val="004D1CD1"/>
    <w:rsid w:val="004D40B6"/>
    <w:rsid w:val="004D47B2"/>
    <w:rsid w:val="004D6F2D"/>
    <w:rsid w:val="004D7B34"/>
    <w:rsid w:val="004E207D"/>
    <w:rsid w:val="004E3380"/>
    <w:rsid w:val="004E50E7"/>
    <w:rsid w:val="004E6107"/>
    <w:rsid w:val="004F0DA0"/>
    <w:rsid w:val="004F1972"/>
    <w:rsid w:val="004F3158"/>
    <w:rsid w:val="0050133A"/>
    <w:rsid w:val="00501488"/>
    <w:rsid w:val="0050412A"/>
    <w:rsid w:val="00505BEA"/>
    <w:rsid w:val="00511F6F"/>
    <w:rsid w:val="0051238F"/>
    <w:rsid w:val="00513124"/>
    <w:rsid w:val="00513C20"/>
    <w:rsid w:val="005156E5"/>
    <w:rsid w:val="00517C11"/>
    <w:rsid w:val="00520575"/>
    <w:rsid w:val="00520AED"/>
    <w:rsid w:val="005265EA"/>
    <w:rsid w:val="005266AF"/>
    <w:rsid w:val="00527BC3"/>
    <w:rsid w:val="005314B4"/>
    <w:rsid w:val="00533B65"/>
    <w:rsid w:val="0053453F"/>
    <w:rsid w:val="00535216"/>
    <w:rsid w:val="00536FB1"/>
    <w:rsid w:val="005371AC"/>
    <w:rsid w:val="005425BF"/>
    <w:rsid w:val="00543D44"/>
    <w:rsid w:val="00544852"/>
    <w:rsid w:val="00545F20"/>
    <w:rsid w:val="005461AA"/>
    <w:rsid w:val="0055015F"/>
    <w:rsid w:val="00553151"/>
    <w:rsid w:val="00555DF5"/>
    <w:rsid w:val="00566BAA"/>
    <w:rsid w:val="00570F33"/>
    <w:rsid w:val="00571067"/>
    <w:rsid w:val="00572CF0"/>
    <w:rsid w:val="00573CBF"/>
    <w:rsid w:val="00576554"/>
    <w:rsid w:val="00580B3E"/>
    <w:rsid w:val="00580F0B"/>
    <w:rsid w:val="00582338"/>
    <w:rsid w:val="005828CB"/>
    <w:rsid w:val="00582C20"/>
    <w:rsid w:val="00586F53"/>
    <w:rsid w:val="005901E3"/>
    <w:rsid w:val="00593337"/>
    <w:rsid w:val="005940FB"/>
    <w:rsid w:val="005946C6"/>
    <w:rsid w:val="00595E05"/>
    <w:rsid w:val="00596F4E"/>
    <w:rsid w:val="005A13D5"/>
    <w:rsid w:val="005B0E43"/>
    <w:rsid w:val="005B1657"/>
    <w:rsid w:val="005B1DBB"/>
    <w:rsid w:val="005B5BB5"/>
    <w:rsid w:val="005C1375"/>
    <w:rsid w:val="005C4A70"/>
    <w:rsid w:val="005C5ABB"/>
    <w:rsid w:val="005C6604"/>
    <w:rsid w:val="005D3496"/>
    <w:rsid w:val="005E4F7A"/>
    <w:rsid w:val="005E58F6"/>
    <w:rsid w:val="005E699F"/>
    <w:rsid w:val="005E740C"/>
    <w:rsid w:val="005F267C"/>
    <w:rsid w:val="005F27F2"/>
    <w:rsid w:val="005F60B1"/>
    <w:rsid w:val="006007EA"/>
    <w:rsid w:val="006030FF"/>
    <w:rsid w:val="00603BE8"/>
    <w:rsid w:val="00605246"/>
    <w:rsid w:val="00610D8F"/>
    <w:rsid w:val="00611787"/>
    <w:rsid w:val="006153D8"/>
    <w:rsid w:val="0061686C"/>
    <w:rsid w:val="00621744"/>
    <w:rsid w:val="00631303"/>
    <w:rsid w:val="006347C0"/>
    <w:rsid w:val="0063503D"/>
    <w:rsid w:val="00635380"/>
    <w:rsid w:val="006353AC"/>
    <w:rsid w:val="00643354"/>
    <w:rsid w:val="0064390D"/>
    <w:rsid w:val="006458B8"/>
    <w:rsid w:val="00651826"/>
    <w:rsid w:val="00655403"/>
    <w:rsid w:val="00670A61"/>
    <w:rsid w:val="006725AF"/>
    <w:rsid w:val="00673A29"/>
    <w:rsid w:val="0067421D"/>
    <w:rsid w:val="00676C50"/>
    <w:rsid w:val="00677797"/>
    <w:rsid w:val="0068714B"/>
    <w:rsid w:val="0068722F"/>
    <w:rsid w:val="00692E4B"/>
    <w:rsid w:val="00696077"/>
    <w:rsid w:val="006A14F4"/>
    <w:rsid w:val="006A4B48"/>
    <w:rsid w:val="006A4F18"/>
    <w:rsid w:val="006B0CDF"/>
    <w:rsid w:val="006B1A26"/>
    <w:rsid w:val="006B342F"/>
    <w:rsid w:val="006B3E0F"/>
    <w:rsid w:val="006B49EA"/>
    <w:rsid w:val="006B55E1"/>
    <w:rsid w:val="006B6233"/>
    <w:rsid w:val="006B6523"/>
    <w:rsid w:val="006B7810"/>
    <w:rsid w:val="006C0252"/>
    <w:rsid w:val="006C11B1"/>
    <w:rsid w:val="006C2764"/>
    <w:rsid w:val="006C2DC4"/>
    <w:rsid w:val="006C684E"/>
    <w:rsid w:val="006D4EA7"/>
    <w:rsid w:val="006D4EAC"/>
    <w:rsid w:val="006D5ADE"/>
    <w:rsid w:val="006D6A7B"/>
    <w:rsid w:val="006E435A"/>
    <w:rsid w:val="006E7FA4"/>
    <w:rsid w:val="006F2748"/>
    <w:rsid w:val="006F2CBA"/>
    <w:rsid w:val="006F3E5B"/>
    <w:rsid w:val="006F3E63"/>
    <w:rsid w:val="006F3FAF"/>
    <w:rsid w:val="006F58AA"/>
    <w:rsid w:val="006F6DB2"/>
    <w:rsid w:val="006F712E"/>
    <w:rsid w:val="007000C0"/>
    <w:rsid w:val="007050B4"/>
    <w:rsid w:val="00705891"/>
    <w:rsid w:val="00705A40"/>
    <w:rsid w:val="00705C2B"/>
    <w:rsid w:val="007071AA"/>
    <w:rsid w:val="007105B9"/>
    <w:rsid w:val="00717DCD"/>
    <w:rsid w:val="00721291"/>
    <w:rsid w:val="00724260"/>
    <w:rsid w:val="007259B4"/>
    <w:rsid w:val="00725B69"/>
    <w:rsid w:val="007319ED"/>
    <w:rsid w:val="0073329E"/>
    <w:rsid w:val="00734302"/>
    <w:rsid w:val="00735A59"/>
    <w:rsid w:val="00735EA8"/>
    <w:rsid w:val="00736B90"/>
    <w:rsid w:val="00742C4D"/>
    <w:rsid w:val="007437E1"/>
    <w:rsid w:val="00746489"/>
    <w:rsid w:val="00754B68"/>
    <w:rsid w:val="00754CDB"/>
    <w:rsid w:val="007649E1"/>
    <w:rsid w:val="007700C4"/>
    <w:rsid w:val="007735FD"/>
    <w:rsid w:val="0077367E"/>
    <w:rsid w:val="00773813"/>
    <w:rsid w:val="0077546B"/>
    <w:rsid w:val="007754E3"/>
    <w:rsid w:val="007768A1"/>
    <w:rsid w:val="007775E3"/>
    <w:rsid w:val="00780BD5"/>
    <w:rsid w:val="00781C73"/>
    <w:rsid w:val="0078738B"/>
    <w:rsid w:val="00787D8D"/>
    <w:rsid w:val="00790B59"/>
    <w:rsid w:val="0079197F"/>
    <w:rsid w:val="0079686D"/>
    <w:rsid w:val="007974EA"/>
    <w:rsid w:val="007979A1"/>
    <w:rsid w:val="007A05C9"/>
    <w:rsid w:val="007A2B46"/>
    <w:rsid w:val="007A534A"/>
    <w:rsid w:val="007B0256"/>
    <w:rsid w:val="007B2337"/>
    <w:rsid w:val="007B5329"/>
    <w:rsid w:val="007B59C8"/>
    <w:rsid w:val="007B6B93"/>
    <w:rsid w:val="007B6BEA"/>
    <w:rsid w:val="007C4FFF"/>
    <w:rsid w:val="007C7A41"/>
    <w:rsid w:val="007C7B3C"/>
    <w:rsid w:val="007D4CE1"/>
    <w:rsid w:val="007D6189"/>
    <w:rsid w:val="007D6B54"/>
    <w:rsid w:val="007E61C0"/>
    <w:rsid w:val="007E6847"/>
    <w:rsid w:val="007E781E"/>
    <w:rsid w:val="007F1037"/>
    <w:rsid w:val="007F233A"/>
    <w:rsid w:val="007F3E66"/>
    <w:rsid w:val="007F7A16"/>
    <w:rsid w:val="008038D5"/>
    <w:rsid w:val="0080540E"/>
    <w:rsid w:val="00805A8B"/>
    <w:rsid w:val="00811313"/>
    <w:rsid w:val="00812838"/>
    <w:rsid w:val="00814E02"/>
    <w:rsid w:val="0081677B"/>
    <w:rsid w:val="008169F2"/>
    <w:rsid w:val="008174BC"/>
    <w:rsid w:val="008254B8"/>
    <w:rsid w:val="00827AB7"/>
    <w:rsid w:val="008302F7"/>
    <w:rsid w:val="00832248"/>
    <w:rsid w:val="00833764"/>
    <w:rsid w:val="00834D21"/>
    <w:rsid w:val="00837062"/>
    <w:rsid w:val="0084104A"/>
    <w:rsid w:val="0084266A"/>
    <w:rsid w:val="008440CF"/>
    <w:rsid w:val="00844F4F"/>
    <w:rsid w:val="0084608A"/>
    <w:rsid w:val="00853FB8"/>
    <w:rsid w:val="00854CED"/>
    <w:rsid w:val="008573F6"/>
    <w:rsid w:val="00861A85"/>
    <w:rsid w:val="008645CC"/>
    <w:rsid w:val="008650CA"/>
    <w:rsid w:val="00867727"/>
    <w:rsid w:val="008700A7"/>
    <w:rsid w:val="0087025A"/>
    <w:rsid w:val="0087269E"/>
    <w:rsid w:val="008733CD"/>
    <w:rsid w:val="008833AF"/>
    <w:rsid w:val="00883A03"/>
    <w:rsid w:val="00884EFC"/>
    <w:rsid w:val="00886F1D"/>
    <w:rsid w:val="0089096D"/>
    <w:rsid w:val="008978D6"/>
    <w:rsid w:val="00897EA1"/>
    <w:rsid w:val="00897FD4"/>
    <w:rsid w:val="008A6C71"/>
    <w:rsid w:val="008A72B1"/>
    <w:rsid w:val="008A7724"/>
    <w:rsid w:val="008A7AB7"/>
    <w:rsid w:val="008B1899"/>
    <w:rsid w:val="008B1EBB"/>
    <w:rsid w:val="008B4BE7"/>
    <w:rsid w:val="008B5BBE"/>
    <w:rsid w:val="008C09B3"/>
    <w:rsid w:val="008C28E3"/>
    <w:rsid w:val="008C4677"/>
    <w:rsid w:val="008C5B11"/>
    <w:rsid w:val="008D55C5"/>
    <w:rsid w:val="008D74D9"/>
    <w:rsid w:val="008E205B"/>
    <w:rsid w:val="008E477A"/>
    <w:rsid w:val="008E5191"/>
    <w:rsid w:val="008F0EC6"/>
    <w:rsid w:val="008F11E4"/>
    <w:rsid w:val="008F1A04"/>
    <w:rsid w:val="008F36E4"/>
    <w:rsid w:val="008F3D8C"/>
    <w:rsid w:val="008F423B"/>
    <w:rsid w:val="008F5DC6"/>
    <w:rsid w:val="008F6C46"/>
    <w:rsid w:val="008F7269"/>
    <w:rsid w:val="0090079D"/>
    <w:rsid w:val="00901119"/>
    <w:rsid w:val="00901253"/>
    <w:rsid w:val="00901A51"/>
    <w:rsid w:val="00902108"/>
    <w:rsid w:val="00902E6F"/>
    <w:rsid w:val="00903C7C"/>
    <w:rsid w:val="00904E7C"/>
    <w:rsid w:val="00905B48"/>
    <w:rsid w:val="0091075F"/>
    <w:rsid w:val="009111B9"/>
    <w:rsid w:val="009123AE"/>
    <w:rsid w:val="0091330C"/>
    <w:rsid w:val="00913AF9"/>
    <w:rsid w:val="00913F8B"/>
    <w:rsid w:val="00914110"/>
    <w:rsid w:val="00916E8C"/>
    <w:rsid w:val="00917B68"/>
    <w:rsid w:val="00921563"/>
    <w:rsid w:val="00927B7A"/>
    <w:rsid w:val="00934FB9"/>
    <w:rsid w:val="009434F5"/>
    <w:rsid w:val="00945F77"/>
    <w:rsid w:val="0094619A"/>
    <w:rsid w:val="00955F96"/>
    <w:rsid w:val="0096718E"/>
    <w:rsid w:val="009674FF"/>
    <w:rsid w:val="00967825"/>
    <w:rsid w:val="0097387A"/>
    <w:rsid w:val="00973C99"/>
    <w:rsid w:val="00982832"/>
    <w:rsid w:val="00982991"/>
    <w:rsid w:val="00983D3B"/>
    <w:rsid w:val="00985E41"/>
    <w:rsid w:val="009863A6"/>
    <w:rsid w:val="00986849"/>
    <w:rsid w:val="00991E18"/>
    <w:rsid w:val="009933EC"/>
    <w:rsid w:val="009948B1"/>
    <w:rsid w:val="00994C29"/>
    <w:rsid w:val="009A319C"/>
    <w:rsid w:val="009A3BE5"/>
    <w:rsid w:val="009B06C4"/>
    <w:rsid w:val="009B6CC0"/>
    <w:rsid w:val="009B6D95"/>
    <w:rsid w:val="009B7042"/>
    <w:rsid w:val="009C6D64"/>
    <w:rsid w:val="009C70F3"/>
    <w:rsid w:val="009D12F8"/>
    <w:rsid w:val="009D23C6"/>
    <w:rsid w:val="009D2F8D"/>
    <w:rsid w:val="009D3F17"/>
    <w:rsid w:val="009D4B8C"/>
    <w:rsid w:val="009D706E"/>
    <w:rsid w:val="009E089B"/>
    <w:rsid w:val="009E0AF6"/>
    <w:rsid w:val="009E2979"/>
    <w:rsid w:val="009E4914"/>
    <w:rsid w:val="009E68DD"/>
    <w:rsid w:val="009E7B57"/>
    <w:rsid w:val="009F0892"/>
    <w:rsid w:val="009F1E21"/>
    <w:rsid w:val="009F3A93"/>
    <w:rsid w:val="009F4484"/>
    <w:rsid w:val="009F4D41"/>
    <w:rsid w:val="009F64B3"/>
    <w:rsid w:val="009F797C"/>
    <w:rsid w:val="00A0246A"/>
    <w:rsid w:val="00A03CED"/>
    <w:rsid w:val="00A04F31"/>
    <w:rsid w:val="00A0722D"/>
    <w:rsid w:val="00A07CB0"/>
    <w:rsid w:val="00A10B9E"/>
    <w:rsid w:val="00A11BAB"/>
    <w:rsid w:val="00A12E38"/>
    <w:rsid w:val="00A12EE7"/>
    <w:rsid w:val="00A14932"/>
    <w:rsid w:val="00A179B7"/>
    <w:rsid w:val="00A22AB1"/>
    <w:rsid w:val="00A22BAF"/>
    <w:rsid w:val="00A233C3"/>
    <w:rsid w:val="00A23A7A"/>
    <w:rsid w:val="00A359E2"/>
    <w:rsid w:val="00A40057"/>
    <w:rsid w:val="00A4041D"/>
    <w:rsid w:val="00A4265D"/>
    <w:rsid w:val="00A42B53"/>
    <w:rsid w:val="00A44ED8"/>
    <w:rsid w:val="00A459D0"/>
    <w:rsid w:val="00A474EB"/>
    <w:rsid w:val="00A47AD9"/>
    <w:rsid w:val="00A51E24"/>
    <w:rsid w:val="00A52AD2"/>
    <w:rsid w:val="00A568E2"/>
    <w:rsid w:val="00A56FB8"/>
    <w:rsid w:val="00A60282"/>
    <w:rsid w:val="00A61BAA"/>
    <w:rsid w:val="00A6200B"/>
    <w:rsid w:val="00A637BA"/>
    <w:rsid w:val="00A66396"/>
    <w:rsid w:val="00A66437"/>
    <w:rsid w:val="00A675C4"/>
    <w:rsid w:val="00A71530"/>
    <w:rsid w:val="00A7305E"/>
    <w:rsid w:val="00A742D7"/>
    <w:rsid w:val="00A77204"/>
    <w:rsid w:val="00A77F42"/>
    <w:rsid w:val="00A853D5"/>
    <w:rsid w:val="00A879DB"/>
    <w:rsid w:val="00A90523"/>
    <w:rsid w:val="00A917EB"/>
    <w:rsid w:val="00AA0809"/>
    <w:rsid w:val="00AA0829"/>
    <w:rsid w:val="00AA23C7"/>
    <w:rsid w:val="00AA326E"/>
    <w:rsid w:val="00AA3285"/>
    <w:rsid w:val="00AA3C34"/>
    <w:rsid w:val="00AA7703"/>
    <w:rsid w:val="00AB1109"/>
    <w:rsid w:val="00AB2D7F"/>
    <w:rsid w:val="00AB40F9"/>
    <w:rsid w:val="00AB4727"/>
    <w:rsid w:val="00AB60A3"/>
    <w:rsid w:val="00AB6BE2"/>
    <w:rsid w:val="00AB6C52"/>
    <w:rsid w:val="00AB7876"/>
    <w:rsid w:val="00AB7E9C"/>
    <w:rsid w:val="00AC1850"/>
    <w:rsid w:val="00AC2CE2"/>
    <w:rsid w:val="00AC64E7"/>
    <w:rsid w:val="00AD024C"/>
    <w:rsid w:val="00AD02FF"/>
    <w:rsid w:val="00AD1B0A"/>
    <w:rsid w:val="00AD2986"/>
    <w:rsid w:val="00AD2ADF"/>
    <w:rsid w:val="00AD5A96"/>
    <w:rsid w:val="00AD7985"/>
    <w:rsid w:val="00AE0934"/>
    <w:rsid w:val="00AE1A73"/>
    <w:rsid w:val="00AE263E"/>
    <w:rsid w:val="00AE29AF"/>
    <w:rsid w:val="00AE4057"/>
    <w:rsid w:val="00AE407A"/>
    <w:rsid w:val="00AE7736"/>
    <w:rsid w:val="00AF1466"/>
    <w:rsid w:val="00AF217A"/>
    <w:rsid w:val="00AF22CC"/>
    <w:rsid w:val="00AF25A3"/>
    <w:rsid w:val="00AF62C4"/>
    <w:rsid w:val="00AF6FE4"/>
    <w:rsid w:val="00B064A8"/>
    <w:rsid w:val="00B1038E"/>
    <w:rsid w:val="00B11C02"/>
    <w:rsid w:val="00B159AA"/>
    <w:rsid w:val="00B15EF8"/>
    <w:rsid w:val="00B16FD4"/>
    <w:rsid w:val="00B23116"/>
    <w:rsid w:val="00B233EE"/>
    <w:rsid w:val="00B274E2"/>
    <w:rsid w:val="00B274F8"/>
    <w:rsid w:val="00B402CE"/>
    <w:rsid w:val="00B47316"/>
    <w:rsid w:val="00B51764"/>
    <w:rsid w:val="00B51D40"/>
    <w:rsid w:val="00B558C5"/>
    <w:rsid w:val="00B56497"/>
    <w:rsid w:val="00B67802"/>
    <w:rsid w:val="00B7021D"/>
    <w:rsid w:val="00B718BC"/>
    <w:rsid w:val="00B7450E"/>
    <w:rsid w:val="00B80371"/>
    <w:rsid w:val="00B81DD8"/>
    <w:rsid w:val="00B82F22"/>
    <w:rsid w:val="00B83190"/>
    <w:rsid w:val="00B86982"/>
    <w:rsid w:val="00B923C4"/>
    <w:rsid w:val="00B924FF"/>
    <w:rsid w:val="00B933B9"/>
    <w:rsid w:val="00B93AB1"/>
    <w:rsid w:val="00B94B19"/>
    <w:rsid w:val="00B96B1B"/>
    <w:rsid w:val="00BA4708"/>
    <w:rsid w:val="00BB0201"/>
    <w:rsid w:val="00BB2CE1"/>
    <w:rsid w:val="00BB35CD"/>
    <w:rsid w:val="00BB3E8A"/>
    <w:rsid w:val="00BB50A6"/>
    <w:rsid w:val="00BB7082"/>
    <w:rsid w:val="00BB7CA7"/>
    <w:rsid w:val="00BC12A7"/>
    <w:rsid w:val="00BC5AD4"/>
    <w:rsid w:val="00BC7487"/>
    <w:rsid w:val="00BD1442"/>
    <w:rsid w:val="00BD1EEF"/>
    <w:rsid w:val="00BD27C1"/>
    <w:rsid w:val="00BD5365"/>
    <w:rsid w:val="00BD5BAB"/>
    <w:rsid w:val="00BE161F"/>
    <w:rsid w:val="00BE1DBD"/>
    <w:rsid w:val="00BE5B2F"/>
    <w:rsid w:val="00BE7757"/>
    <w:rsid w:val="00BF226B"/>
    <w:rsid w:val="00BF3913"/>
    <w:rsid w:val="00C0480E"/>
    <w:rsid w:val="00C07F19"/>
    <w:rsid w:val="00C12BA2"/>
    <w:rsid w:val="00C14CD1"/>
    <w:rsid w:val="00C1548F"/>
    <w:rsid w:val="00C22B1B"/>
    <w:rsid w:val="00C230B2"/>
    <w:rsid w:val="00C2345D"/>
    <w:rsid w:val="00C26EA6"/>
    <w:rsid w:val="00C33725"/>
    <w:rsid w:val="00C34531"/>
    <w:rsid w:val="00C358B2"/>
    <w:rsid w:val="00C36B48"/>
    <w:rsid w:val="00C36D7C"/>
    <w:rsid w:val="00C51E74"/>
    <w:rsid w:val="00C536DB"/>
    <w:rsid w:val="00C53DA3"/>
    <w:rsid w:val="00C57BBB"/>
    <w:rsid w:val="00C61579"/>
    <w:rsid w:val="00C67D9B"/>
    <w:rsid w:val="00C70A9C"/>
    <w:rsid w:val="00C70C58"/>
    <w:rsid w:val="00C70EC1"/>
    <w:rsid w:val="00C7131D"/>
    <w:rsid w:val="00C72F82"/>
    <w:rsid w:val="00C812CB"/>
    <w:rsid w:val="00C81F90"/>
    <w:rsid w:val="00C82E95"/>
    <w:rsid w:val="00C83499"/>
    <w:rsid w:val="00C848C3"/>
    <w:rsid w:val="00C84C7A"/>
    <w:rsid w:val="00C9133F"/>
    <w:rsid w:val="00C9378F"/>
    <w:rsid w:val="00C93D81"/>
    <w:rsid w:val="00C94226"/>
    <w:rsid w:val="00C94731"/>
    <w:rsid w:val="00C94D22"/>
    <w:rsid w:val="00C95FBE"/>
    <w:rsid w:val="00C9616B"/>
    <w:rsid w:val="00CA01E5"/>
    <w:rsid w:val="00CA0BBA"/>
    <w:rsid w:val="00CA2EA5"/>
    <w:rsid w:val="00CA3442"/>
    <w:rsid w:val="00CA456B"/>
    <w:rsid w:val="00CA4B56"/>
    <w:rsid w:val="00CB5F76"/>
    <w:rsid w:val="00CC70AA"/>
    <w:rsid w:val="00CD00E1"/>
    <w:rsid w:val="00CD4993"/>
    <w:rsid w:val="00CE7267"/>
    <w:rsid w:val="00CF5E20"/>
    <w:rsid w:val="00D00F12"/>
    <w:rsid w:val="00D023AC"/>
    <w:rsid w:val="00D028FF"/>
    <w:rsid w:val="00D106C6"/>
    <w:rsid w:val="00D10F50"/>
    <w:rsid w:val="00D178D0"/>
    <w:rsid w:val="00D21F33"/>
    <w:rsid w:val="00D23F93"/>
    <w:rsid w:val="00D24EA3"/>
    <w:rsid w:val="00D300E0"/>
    <w:rsid w:val="00D3088B"/>
    <w:rsid w:val="00D33E96"/>
    <w:rsid w:val="00D349B8"/>
    <w:rsid w:val="00D366A3"/>
    <w:rsid w:val="00D378A6"/>
    <w:rsid w:val="00D422EC"/>
    <w:rsid w:val="00D42BAF"/>
    <w:rsid w:val="00D4396C"/>
    <w:rsid w:val="00D43A4E"/>
    <w:rsid w:val="00D43C6A"/>
    <w:rsid w:val="00D47BA2"/>
    <w:rsid w:val="00D51661"/>
    <w:rsid w:val="00D5460A"/>
    <w:rsid w:val="00D5633B"/>
    <w:rsid w:val="00D5756B"/>
    <w:rsid w:val="00D57D90"/>
    <w:rsid w:val="00D611F7"/>
    <w:rsid w:val="00D617C0"/>
    <w:rsid w:val="00D624E6"/>
    <w:rsid w:val="00D6544D"/>
    <w:rsid w:val="00D65646"/>
    <w:rsid w:val="00D70094"/>
    <w:rsid w:val="00D72AF5"/>
    <w:rsid w:val="00D73833"/>
    <w:rsid w:val="00D743E8"/>
    <w:rsid w:val="00D753C5"/>
    <w:rsid w:val="00D762D1"/>
    <w:rsid w:val="00D77930"/>
    <w:rsid w:val="00D82ED0"/>
    <w:rsid w:val="00D83514"/>
    <w:rsid w:val="00D84AA9"/>
    <w:rsid w:val="00D85B72"/>
    <w:rsid w:val="00D865A3"/>
    <w:rsid w:val="00D93201"/>
    <w:rsid w:val="00D93825"/>
    <w:rsid w:val="00D94CCE"/>
    <w:rsid w:val="00D94CD9"/>
    <w:rsid w:val="00DA2785"/>
    <w:rsid w:val="00DA2FB1"/>
    <w:rsid w:val="00DB186D"/>
    <w:rsid w:val="00DB1EA6"/>
    <w:rsid w:val="00DB5E3A"/>
    <w:rsid w:val="00DC09D5"/>
    <w:rsid w:val="00DC458F"/>
    <w:rsid w:val="00DC7E75"/>
    <w:rsid w:val="00DD0DDC"/>
    <w:rsid w:val="00DD244F"/>
    <w:rsid w:val="00DD57D7"/>
    <w:rsid w:val="00DD68D6"/>
    <w:rsid w:val="00DE10B1"/>
    <w:rsid w:val="00DE5845"/>
    <w:rsid w:val="00DE6249"/>
    <w:rsid w:val="00DF03D1"/>
    <w:rsid w:val="00DF768F"/>
    <w:rsid w:val="00E01285"/>
    <w:rsid w:val="00E02C0C"/>
    <w:rsid w:val="00E0523F"/>
    <w:rsid w:val="00E05753"/>
    <w:rsid w:val="00E05908"/>
    <w:rsid w:val="00E07805"/>
    <w:rsid w:val="00E07BC0"/>
    <w:rsid w:val="00E12D41"/>
    <w:rsid w:val="00E1358F"/>
    <w:rsid w:val="00E14B4F"/>
    <w:rsid w:val="00E154E2"/>
    <w:rsid w:val="00E20250"/>
    <w:rsid w:val="00E20D0C"/>
    <w:rsid w:val="00E21208"/>
    <w:rsid w:val="00E225F3"/>
    <w:rsid w:val="00E24D13"/>
    <w:rsid w:val="00E26EC4"/>
    <w:rsid w:val="00E272FD"/>
    <w:rsid w:val="00E30478"/>
    <w:rsid w:val="00E305B1"/>
    <w:rsid w:val="00E351B8"/>
    <w:rsid w:val="00E35B52"/>
    <w:rsid w:val="00E36C7B"/>
    <w:rsid w:val="00E37805"/>
    <w:rsid w:val="00E40C4E"/>
    <w:rsid w:val="00E40E32"/>
    <w:rsid w:val="00E4130C"/>
    <w:rsid w:val="00E434CA"/>
    <w:rsid w:val="00E44258"/>
    <w:rsid w:val="00E57DB2"/>
    <w:rsid w:val="00E60E3C"/>
    <w:rsid w:val="00E619D4"/>
    <w:rsid w:val="00E61EBF"/>
    <w:rsid w:val="00E70E33"/>
    <w:rsid w:val="00E7145A"/>
    <w:rsid w:val="00E72083"/>
    <w:rsid w:val="00E75A92"/>
    <w:rsid w:val="00E837C9"/>
    <w:rsid w:val="00E8402C"/>
    <w:rsid w:val="00E84435"/>
    <w:rsid w:val="00E8617C"/>
    <w:rsid w:val="00E86EC7"/>
    <w:rsid w:val="00E87474"/>
    <w:rsid w:val="00E91E58"/>
    <w:rsid w:val="00E920C8"/>
    <w:rsid w:val="00E929B4"/>
    <w:rsid w:val="00E97798"/>
    <w:rsid w:val="00EA4209"/>
    <w:rsid w:val="00EA62F1"/>
    <w:rsid w:val="00EA665B"/>
    <w:rsid w:val="00EA7788"/>
    <w:rsid w:val="00EB3BC6"/>
    <w:rsid w:val="00EB6ACE"/>
    <w:rsid w:val="00EC3152"/>
    <w:rsid w:val="00EC3AA2"/>
    <w:rsid w:val="00EC529D"/>
    <w:rsid w:val="00EC594C"/>
    <w:rsid w:val="00EC5B42"/>
    <w:rsid w:val="00EC5BEA"/>
    <w:rsid w:val="00EC6A11"/>
    <w:rsid w:val="00ED0066"/>
    <w:rsid w:val="00ED1367"/>
    <w:rsid w:val="00ED4D89"/>
    <w:rsid w:val="00ED57F1"/>
    <w:rsid w:val="00ED7AF3"/>
    <w:rsid w:val="00EE3B2F"/>
    <w:rsid w:val="00EE5826"/>
    <w:rsid w:val="00EE7CAD"/>
    <w:rsid w:val="00EF11CB"/>
    <w:rsid w:val="00EF3355"/>
    <w:rsid w:val="00EF61F4"/>
    <w:rsid w:val="00EF625E"/>
    <w:rsid w:val="00EF64AA"/>
    <w:rsid w:val="00F02406"/>
    <w:rsid w:val="00F02F5C"/>
    <w:rsid w:val="00F0372E"/>
    <w:rsid w:val="00F03C66"/>
    <w:rsid w:val="00F03E6C"/>
    <w:rsid w:val="00F05671"/>
    <w:rsid w:val="00F05A35"/>
    <w:rsid w:val="00F11660"/>
    <w:rsid w:val="00F122F4"/>
    <w:rsid w:val="00F1239B"/>
    <w:rsid w:val="00F130EE"/>
    <w:rsid w:val="00F13423"/>
    <w:rsid w:val="00F15021"/>
    <w:rsid w:val="00F16EE8"/>
    <w:rsid w:val="00F23565"/>
    <w:rsid w:val="00F2369B"/>
    <w:rsid w:val="00F248A6"/>
    <w:rsid w:val="00F24E29"/>
    <w:rsid w:val="00F2591F"/>
    <w:rsid w:val="00F26EE9"/>
    <w:rsid w:val="00F27247"/>
    <w:rsid w:val="00F301BF"/>
    <w:rsid w:val="00F30E23"/>
    <w:rsid w:val="00F31413"/>
    <w:rsid w:val="00F31781"/>
    <w:rsid w:val="00F33759"/>
    <w:rsid w:val="00F3400B"/>
    <w:rsid w:val="00F3417B"/>
    <w:rsid w:val="00F34568"/>
    <w:rsid w:val="00F412B8"/>
    <w:rsid w:val="00F41B72"/>
    <w:rsid w:val="00F54553"/>
    <w:rsid w:val="00F55B2E"/>
    <w:rsid w:val="00F60132"/>
    <w:rsid w:val="00F61CB3"/>
    <w:rsid w:val="00F61E86"/>
    <w:rsid w:val="00F62759"/>
    <w:rsid w:val="00F644FA"/>
    <w:rsid w:val="00F64A21"/>
    <w:rsid w:val="00F65E21"/>
    <w:rsid w:val="00F66699"/>
    <w:rsid w:val="00F73C66"/>
    <w:rsid w:val="00F756BD"/>
    <w:rsid w:val="00F75EB9"/>
    <w:rsid w:val="00F93C99"/>
    <w:rsid w:val="00F942E5"/>
    <w:rsid w:val="00F95A80"/>
    <w:rsid w:val="00FA042C"/>
    <w:rsid w:val="00FA0A1C"/>
    <w:rsid w:val="00FA0D8D"/>
    <w:rsid w:val="00FA1E25"/>
    <w:rsid w:val="00FA3A57"/>
    <w:rsid w:val="00FA4379"/>
    <w:rsid w:val="00FB1999"/>
    <w:rsid w:val="00FB27B7"/>
    <w:rsid w:val="00FC42BE"/>
    <w:rsid w:val="00FC5CA7"/>
    <w:rsid w:val="00FC6B81"/>
    <w:rsid w:val="00FC6ED5"/>
    <w:rsid w:val="00FD0D3C"/>
    <w:rsid w:val="00FD2934"/>
    <w:rsid w:val="00FD482A"/>
    <w:rsid w:val="00FE0D41"/>
    <w:rsid w:val="00FE116E"/>
    <w:rsid w:val="00FE2146"/>
    <w:rsid w:val="00FE2823"/>
    <w:rsid w:val="00FF1DF2"/>
    <w:rsid w:val="00FF3594"/>
    <w:rsid w:val="00FF5788"/>
    <w:rsid w:val="00FF5B64"/>
    <w:rsid w:val="00FF6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12D3"/>
  <w15:docId w15:val="{80AF10AB-C9B5-4D3D-A1F8-7389EFE1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67347-9C00-4DCA-B903-E26AD26A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MyPC</cp:lastModifiedBy>
  <cp:revision>2</cp:revision>
  <cp:lastPrinted>2023-04-07T08:32:00Z</cp:lastPrinted>
  <dcterms:created xsi:type="dcterms:W3CDTF">2023-04-11T02:32:00Z</dcterms:created>
  <dcterms:modified xsi:type="dcterms:W3CDTF">2023-04-11T02:32:00Z</dcterms:modified>
</cp:coreProperties>
</file>