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B00" w:rsidRPr="009A4361" w:rsidRDefault="00070697" w:rsidP="004E4DEF">
      <w:pPr>
        <w:rPr>
          <w:rFonts w:ascii="Times New Roman" w:hAnsi="Times New Roman"/>
          <w:b w:val="0"/>
          <w:i/>
        </w:rPr>
      </w:pPr>
      <w:r>
        <w:rPr>
          <w:rFonts w:ascii="Times New Roman" w:hAnsi="Times New Roman"/>
        </w:rPr>
        <w:t xml:space="preserve">             </w:t>
      </w:r>
      <w:r w:rsidR="007105B9" w:rsidRPr="009F0892">
        <w:rPr>
          <w:rFonts w:ascii="Times New Roman" w:hAnsi="Times New Roman"/>
        </w:rPr>
        <w:t xml:space="preserve">TRƯỜNG ĐẠI HỌC HỒNG ĐỨC </w:t>
      </w:r>
      <w:r w:rsidR="00F64A21">
        <w:rPr>
          <w:rFonts w:ascii="Times New Roman" w:hAnsi="Times New Roman"/>
        </w:rPr>
        <w:t xml:space="preserve">  </w:t>
      </w:r>
      <w:r>
        <w:rPr>
          <w:rFonts w:ascii="Times New Roman" w:hAnsi="Times New Roman"/>
        </w:rPr>
        <w:t xml:space="preserve">          </w:t>
      </w:r>
      <w:r w:rsidR="00F64A21" w:rsidRPr="00070697">
        <w:rPr>
          <w:rFonts w:ascii="Times New Roman" w:hAnsi="Times New Roman"/>
          <w:sz w:val="32"/>
          <w:szCs w:val="32"/>
        </w:rPr>
        <w:t>LỊCH CÔNG TÁC TUẦN</w:t>
      </w:r>
      <w:r w:rsidR="00444897">
        <w:rPr>
          <w:rFonts w:ascii="Times New Roman" w:hAnsi="Times New Roman"/>
          <w:sz w:val="32"/>
          <w:szCs w:val="32"/>
        </w:rPr>
        <w:t xml:space="preserve"> </w:t>
      </w:r>
      <w:r w:rsidR="00B752C5">
        <w:rPr>
          <w:rFonts w:ascii="Times New Roman" w:hAnsi="Times New Roman"/>
          <w:sz w:val="32"/>
          <w:szCs w:val="32"/>
          <w:lang w:val="vi-VN"/>
        </w:rPr>
        <w:t>09</w:t>
      </w:r>
      <w:r w:rsidR="00F64A21">
        <w:rPr>
          <w:rFonts w:ascii="Times New Roman" w:hAnsi="Times New Roman"/>
        </w:rPr>
        <w:t xml:space="preserve"> </w:t>
      </w:r>
      <w:r w:rsidR="00A61E7C">
        <w:rPr>
          <w:rFonts w:ascii="Times New Roman" w:hAnsi="Times New Roman"/>
        </w:rPr>
        <w:t xml:space="preserve"> </w:t>
      </w:r>
      <w:r>
        <w:rPr>
          <w:rFonts w:ascii="Times New Roman" w:hAnsi="Times New Roman"/>
        </w:rPr>
        <w:t xml:space="preserve">        </w:t>
      </w:r>
      <w:r w:rsidR="00F13423" w:rsidRPr="009F0892">
        <w:rPr>
          <w:rFonts w:ascii="Times New Roman" w:hAnsi="Times New Roman"/>
          <w:b w:val="0"/>
          <w:i/>
        </w:rPr>
        <w:t>(Từ ngày</w:t>
      </w:r>
      <w:r w:rsidR="00275779">
        <w:rPr>
          <w:rFonts w:ascii="Times New Roman" w:hAnsi="Times New Roman"/>
          <w:b w:val="0"/>
          <w:i/>
        </w:rPr>
        <w:t xml:space="preserve"> </w:t>
      </w:r>
      <w:r w:rsidR="00B752C5">
        <w:rPr>
          <w:rFonts w:ascii="Times New Roman" w:hAnsi="Times New Roman"/>
          <w:b w:val="0"/>
          <w:i/>
        </w:rPr>
        <w:t>25/9</w:t>
      </w:r>
      <w:r w:rsidR="0008378C">
        <w:rPr>
          <w:rFonts w:ascii="Times New Roman" w:hAnsi="Times New Roman"/>
          <w:b w:val="0"/>
          <w:i/>
        </w:rPr>
        <w:t>/2023</w:t>
      </w:r>
      <w:r w:rsidR="00C036CD">
        <w:rPr>
          <w:rFonts w:ascii="Times New Roman" w:hAnsi="Times New Roman"/>
          <w:b w:val="0"/>
          <w:i/>
        </w:rPr>
        <w:t xml:space="preserve"> đến ngày </w:t>
      </w:r>
      <w:r w:rsidR="00B752C5">
        <w:rPr>
          <w:rFonts w:ascii="Times New Roman" w:hAnsi="Times New Roman"/>
          <w:b w:val="0"/>
          <w:i/>
        </w:rPr>
        <w:t>01/10</w:t>
      </w:r>
      <w:r w:rsidR="00F73C66">
        <w:rPr>
          <w:rFonts w:ascii="Times New Roman" w:hAnsi="Times New Roman"/>
          <w:b w:val="0"/>
          <w:i/>
        </w:rPr>
        <w:t>/2023</w:t>
      </w:r>
      <w:r w:rsidR="007105B9" w:rsidRPr="009F0892">
        <w:rPr>
          <w:rFonts w:ascii="Times New Roman" w:hAnsi="Times New Roman"/>
          <w:b w:val="0"/>
          <w:i/>
        </w:rPr>
        <w:t>)</w:t>
      </w:r>
    </w:p>
    <w:p w:rsidR="00D83615" w:rsidRPr="00FC6B81" w:rsidRDefault="00D83615" w:rsidP="004E4DEF">
      <w:pPr>
        <w:rPr>
          <w:rFonts w:ascii="Times New Roman" w:hAnsi="Times New Roman"/>
          <w:b w:val="0"/>
          <w:i/>
          <w:sz w:val="6"/>
          <w:szCs w:val="6"/>
        </w:rPr>
      </w:pPr>
    </w:p>
    <w:tbl>
      <w:tblPr>
        <w:tblpPr w:leftFromText="180" w:rightFromText="180" w:vertAnchor="text" w:tblpXSpec="center" w:tblpY="1"/>
        <w:tblOverlap w:val="never"/>
        <w:tblW w:w="4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
        <w:gridCol w:w="471"/>
        <w:gridCol w:w="1000"/>
        <w:gridCol w:w="1166"/>
        <w:gridCol w:w="4589"/>
        <w:gridCol w:w="3551"/>
        <w:gridCol w:w="1131"/>
        <w:gridCol w:w="1994"/>
        <w:gridCol w:w="1783"/>
      </w:tblGrid>
      <w:tr w:rsidR="008F3E73" w:rsidRPr="003B14A5" w:rsidTr="00F27659">
        <w:trPr>
          <w:trHeight w:val="170"/>
        </w:trPr>
        <w:tc>
          <w:tcPr>
            <w:tcW w:w="537" w:type="pct"/>
            <w:gridSpan w:val="3"/>
            <w:tcBorders>
              <w:bottom w:val="single" w:sz="4" w:space="0" w:color="auto"/>
            </w:tcBorders>
            <w:vAlign w:val="center"/>
          </w:tcPr>
          <w:p w:rsidR="00955F96" w:rsidRPr="00E43D2E" w:rsidRDefault="00955F96" w:rsidP="006D4692">
            <w:pPr>
              <w:jc w:val="center"/>
              <w:rPr>
                <w:rFonts w:ascii="Times New Roman" w:hAnsi="Times New Roman"/>
                <w:spacing w:val="-8"/>
                <w:sz w:val="24"/>
                <w:szCs w:val="24"/>
              </w:rPr>
            </w:pPr>
            <w:r w:rsidRPr="00E43D2E">
              <w:rPr>
                <w:rFonts w:ascii="Times New Roman" w:hAnsi="Times New Roman"/>
                <w:spacing w:val="-8"/>
                <w:sz w:val="24"/>
                <w:szCs w:val="24"/>
              </w:rPr>
              <w:t>Thời gian</w:t>
            </w:r>
          </w:p>
        </w:tc>
        <w:tc>
          <w:tcPr>
            <w:tcW w:w="366" w:type="pct"/>
            <w:tcBorders>
              <w:bottom w:val="single" w:sz="4" w:space="0" w:color="auto"/>
            </w:tcBorders>
            <w:vAlign w:val="center"/>
          </w:tcPr>
          <w:p w:rsidR="00955F96" w:rsidRPr="00E43D2E" w:rsidRDefault="00955F96" w:rsidP="006D4692">
            <w:pPr>
              <w:jc w:val="center"/>
              <w:rPr>
                <w:rFonts w:ascii="Times New Roman" w:hAnsi="Times New Roman"/>
                <w:spacing w:val="-8"/>
                <w:sz w:val="24"/>
                <w:szCs w:val="24"/>
              </w:rPr>
            </w:pPr>
            <w:r w:rsidRPr="00E43D2E">
              <w:rPr>
                <w:rFonts w:ascii="Times New Roman" w:hAnsi="Times New Roman"/>
                <w:spacing w:val="-8"/>
                <w:sz w:val="24"/>
                <w:szCs w:val="24"/>
              </w:rPr>
              <w:t>Địa</w:t>
            </w:r>
          </w:p>
          <w:p w:rsidR="00955F96" w:rsidRPr="00E43D2E" w:rsidRDefault="00955F96" w:rsidP="006D4692">
            <w:pPr>
              <w:jc w:val="center"/>
              <w:rPr>
                <w:rFonts w:ascii="Times New Roman" w:hAnsi="Times New Roman"/>
                <w:spacing w:val="-8"/>
                <w:sz w:val="24"/>
                <w:szCs w:val="24"/>
              </w:rPr>
            </w:pPr>
            <w:r w:rsidRPr="00E43D2E">
              <w:rPr>
                <w:rFonts w:ascii="Times New Roman" w:hAnsi="Times New Roman"/>
                <w:spacing w:val="-8"/>
                <w:sz w:val="24"/>
                <w:szCs w:val="24"/>
              </w:rPr>
              <w:t>điểm</w:t>
            </w:r>
          </w:p>
        </w:tc>
        <w:tc>
          <w:tcPr>
            <w:tcW w:w="1441" w:type="pct"/>
            <w:tcBorders>
              <w:bottom w:val="single" w:sz="4" w:space="0" w:color="auto"/>
            </w:tcBorders>
            <w:vAlign w:val="center"/>
          </w:tcPr>
          <w:p w:rsidR="00955F96" w:rsidRPr="00E43D2E" w:rsidRDefault="00955F96" w:rsidP="006D4692">
            <w:pPr>
              <w:ind w:left="-248"/>
              <w:jc w:val="center"/>
              <w:rPr>
                <w:rFonts w:ascii="Times New Roman" w:hAnsi="Times New Roman"/>
                <w:spacing w:val="-8"/>
                <w:sz w:val="24"/>
                <w:szCs w:val="24"/>
              </w:rPr>
            </w:pPr>
            <w:r w:rsidRPr="00E43D2E">
              <w:rPr>
                <w:rFonts w:ascii="Times New Roman" w:hAnsi="Times New Roman"/>
                <w:spacing w:val="-8"/>
                <w:sz w:val="24"/>
                <w:szCs w:val="24"/>
              </w:rPr>
              <w:t>Nội dung</w:t>
            </w:r>
          </w:p>
        </w:tc>
        <w:tc>
          <w:tcPr>
            <w:tcW w:w="1470" w:type="pct"/>
            <w:gridSpan w:val="2"/>
            <w:tcBorders>
              <w:bottom w:val="single" w:sz="4" w:space="0" w:color="auto"/>
            </w:tcBorders>
            <w:vAlign w:val="center"/>
          </w:tcPr>
          <w:p w:rsidR="00955F96" w:rsidRPr="00E43D2E" w:rsidRDefault="00955F96" w:rsidP="006D4692">
            <w:pPr>
              <w:jc w:val="center"/>
              <w:rPr>
                <w:rFonts w:ascii="Times New Roman" w:hAnsi="Times New Roman"/>
                <w:spacing w:val="-8"/>
                <w:sz w:val="24"/>
                <w:szCs w:val="24"/>
              </w:rPr>
            </w:pPr>
            <w:r w:rsidRPr="00E43D2E">
              <w:rPr>
                <w:rFonts w:ascii="Times New Roman" w:hAnsi="Times New Roman"/>
                <w:spacing w:val="-8"/>
                <w:sz w:val="24"/>
                <w:szCs w:val="24"/>
              </w:rPr>
              <w:t>Thành phần</w:t>
            </w:r>
            <w:r w:rsidR="0078516E">
              <w:rPr>
                <w:rFonts w:ascii="Times New Roman" w:hAnsi="Times New Roman"/>
                <w:spacing w:val="-8"/>
                <w:sz w:val="24"/>
                <w:szCs w:val="24"/>
              </w:rPr>
              <w:t xml:space="preserve"> mời dự họp</w:t>
            </w:r>
          </w:p>
        </w:tc>
        <w:tc>
          <w:tcPr>
            <w:tcW w:w="626" w:type="pct"/>
            <w:tcBorders>
              <w:bottom w:val="single" w:sz="4" w:space="0" w:color="auto"/>
            </w:tcBorders>
            <w:vAlign w:val="center"/>
          </w:tcPr>
          <w:p w:rsidR="00955F96" w:rsidRPr="00E43D2E" w:rsidRDefault="00955F96" w:rsidP="006D4692">
            <w:pPr>
              <w:ind w:left="39" w:hanging="39"/>
              <w:jc w:val="center"/>
              <w:rPr>
                <w:rFonts w:ascii="Times New Roman" w:hAnsi="Times New Roman"/>
                <w:spacing w:val="-8"/>
                <w:sz w:val="24"/>
                <w:szCs w:val="24"/>
              </w:rPr>
            </w:pPr>
            <w:r w:rsidRPr="00E43D2E">
              <w:rPr>
                <w:rFonts w:ascii="Times New Roman" w:hAnsi="Times New Roman"/>
                <w:spacing w:val="-8"/>
                <w:sz w:val="24"/>
                <w:szCs w:val="24"/>
              </w:rPr>
              <w:t>Chủ trì</w:t>
            </w:r>
          </w:p>
        </w:tc>
        <w:tc>
          <w:tcPr>
            <w:tcW w:w="560" w:type="pct"/>
            <w:tcBorders>
              <w:bottom w:val="single" w:sz="4" w:space="0" w:color="auto"/>
            </w:tcBorders>
            <w:vAlign w:val="center"/>
          </w:tcPr>
          <w:p w:rsidR="00955F96" w:rsidRPr="00E43D2E" w:rsidRDefault="00955F96" w:rsidP="006D4692">
            <w:pPr>
              <w:jc w:val="center"/>
              <w:rPr>
                <w:rFonts w:ascii="Times New Roman" w:hAnsi="Times New Roman"/>
                <w:spacing w:val="-8"/>
                <w:sz w:val="24"/>
                <w:szCs w:val="24"/>
              </w:rPr>
            </w:pPr>
            <w:r w:rsidRPr="00E43D2E">
              <w:rPr>
                <w:rFonts w:ascii="Times New Roman" w:hAnsi="Times New Roman"/>
                <w:spacing w:val="-8"/>
                <w:sz w:val="24"/>
                <w:szCs w:val="24"/>
              </w:rPr>
              <w:t>Chuẩn bị</w:t>
            </w:r>
          </w:p>
        </w:tc>
      </w:tr>
      <w:tr w:rsidR="00FC5C51" w:rsidRPr="003B14A5" w:rsidTr="000750C7">
        <w:trPr>
          <w:trHeight w:val="425"/>
        </w:trPr>
        <w:tc>
          <w:tcPr>
            <w:tcW w:w="223" w:type="pct"/>
            <w:gridSpan w:val="2"/>
            <w:vAlign w:val="center"/>
          </w:tcPr>
          <w:p w:rsidR="00FC5C51" w:rsidRPr="00E43D2E" w:rsidRDefault="00FC5C51" w:rsidP="00FC5C51">
            <w:pPr>
              <w:keepNext/>
              <w:ind w:left="-128" w:right="-116" w:firstLine="15"/>
              <w:jc w:val="center"/>
              <w:outlineLvl w:val="0"/>
              <w:rPr>
                <w:rFonts w:ascii="Times New Roman" w:hAnsi="Times New Roman"/>
                <w:b w:val="0"/>
                <w:bCs/>
                <w:sz w:val="24"/>
                <w:szCs w:val="24"/>
              </w:rPr>
            </w:pPr>
            <w:r w:rsidRPr="00E43D2E">
              <w:rPr>
                <w:rFonts w:ascii="Times New Roman" w:hAnsi="Times New Roman"/>
                <w:b w:val="0"/>
                <w:bCs/>
                <w:sz w:val="24"/>
                <w:szCs w:val="24"/>
              </w:rPr>
              <w:t>Thứ 2</w:t>
            </w:r>
          </w:p>
          <w:p w:rsidR="00FC5C51" w:rsidRPr="006763C3" w:rsidRDefault="00B752C5" w:rsidP="00FC5C51">
            <w:pPr>
              <w:pStyle w:val="ListParagraph"/>
              <w:ind w:left="0"/>
              <w:jc w:val="center"/>
              <w:rPr>
                <w:rFonts w:ascii="Times New Roman" w:hAnsi="Times New Roman"/>
                <w:b w:val="0"/>
                <w:spacing w:val="-8"/>
                <w:sz w:val="24"/>
                <w:szCs w:val="24"/>
                <w:lang w:val="vi-VN"/>
              </w:rPr>
            </w:pPr>
            <w:r>
              <w:rPr>
                <w:rFonts w:ascii="Times New Roman" w:hAnsi="Times New Roman"/>
                <w:b w:val="0"/>
                <w:bCs/>
                <w:sz w:val="24"/>
                <w:szCs w:val="24"/>
                <w:lang w:val="vi-VN"/>
              </w:rPr>
              <w:t>25</w:t>
            </w:r>
            <w:r w:rsidR="00FC5C51">
              <w:rPr>
                <w:rFonts w:ascii="Times New Roman" w:hAnsi="Times New Roman"/>
                <w:b w:val="0"/>
                <w:bCs/>
                <w:sz w:val="24"/>
                <w:szCs w:val="24"/>
                <w:lang w:val="vi-VN"/>
              </w:rPr>
              <w:t>/9</w:t>
            </w:r>
          </w:p>
        </w:tc>
        <w:tc>
          <w:tcPr>
            <w:tcW w:w="314" w:type="pct"/>
            <w:tcBorders>
              <w:top w:val="single" w:sz="4" w:space="0" w:color="auto"/>
            </w:tcBorders>
            <w:vAlign w:val="center"/>
          </w:tcPr>
          <w:p w:rsidR="00FC5C51" w:rsidRPr="00D8149B" w:rsidRDefault="00F339DE" w:rsidP="00FC5C51">
            <w:pPr>
              <w:jc w:val="center"/>
              <w:rPr>
                <w:rFonts w:ascii="Times New Roman" w:hAnsi="Times New Roman"/>
                <w:b w:val="0"/>
                <w:bCs/>
                <w:sz w:val="24"/>
                <w:szCs w:val="24"/>
              </w:rPr>
            </w:pPr>
            <w:r>
              <w:rPr>
                <w:rFonts w:ascii="Times New Roman" w:hAnsi="Times New Roman"/>
                <w:b w:val="0"/>
                <w:bCs/>
                <w:sz w:val="24"/>
                <w:szCs w:val="24"/>
              </w:rPr>
              <w:t>9h00</w:t>
            </w:r>
          </w:p>
        </w:tc>
        <w:tc>
          <w:tcPr>
            <w:tcW w:w="366" w:type="pct"/>
            <w:vAlign w:val="center"/>
          </w:tcPr>
          <w:p w:rsidR="00FC5C51" w:rsidRDefault="00F339DE" w:rsidP="00FC5C51">
            <w:pPr>
              <w:jc w:val="center"/>
              <w:rPr>
                <w:rFonts w:ascii="Times New Roman" w:hAnsi="Times New Roman"/>
                <w:b w:val="0"/>
                <w:sz w:val="24"/>
                <w:szCs w:val="24"/>
              </w:rPr>
            </w:pPr>
            <w:r>
              <w:rPr>
                <w:rFonts w:ascii="Times New Roman" w:hAnsi="Times New Roman"/>
                <w:b w:val="0"/>
                <w:sz w:val="24"/>
                <w:szCs w:val="24"/>
              </w:rPr>
              <w:t>P.404</w:t>
            </w:r>
          </w:p>
          <w:p w:rsidR="00F339DE" w:rsidRPr="00D8149B" w:rsidRDefault="00F339DE" w:rsidP="00FC5C51">
            <w:pPr>
              <w:jc w:val="center"/>
              <w:rPr>
                <w:rFonts w:ascii="Times New Roman" w:hAnsi="Times New Roman"/>
                <w:b w:val="0"/>
                <w:sz w:val="24"/>
                <w:szCs w:val="24"/>
              </w:rPr>
            </w:pPr>
            <w:r>
              <w:rPr>
                <w:rFonts w:ascii="Times New Roman" w:hAnsi="Times New Roman"/>
                <w:b w:val="0"/>
                <w:sz w:val="24"/>
                <w:szCs w:val="24"/>
              </w:rPr>
              <w:t>NĐH</w:t>
            </w:r>
          </w:p>
        </w:tc>
        <w:tc>
          <w:tcPr>
            <w:tcW w:w="1441" w:type="pct"/>
            <w:vAlign w:val="center"/>
          </w:tcPr>
          <w:p w:rsidR="00FC5C51" w:rsidRPr="00D8149B" w:rsidRDefault="00F339DE" w:rsidP="00FC5C51">
            <w:pPr>
              <w:jc w:val="both"/>
              <w:rPr>
                <w:rFonts w:ascii="Times New Roman" w:hAnsi="Times New Roman"/>
                <w:b w:val="0"/>
                <w:sz w:val="24"/>
                <w:szCs w:val="24"/>
              </w:rPr>
            </w:pPr>
            <w:r>
              <w:rPr>
                <w:rFonts w:ascii="Times New Roman" w:hAnsi="Times New Roman"/>
                <w:b w:val="0"/>
                <w:sz w:val="24"/>
                <w:szCs w:val="24"/>
              </w:rPr>
              <w:t>Họp Ban Giám hiệu.</w:t>
            </w:r>
          </w:p>
        </w:tc>
        <w:tc>
          <w:tcPr>
            <w:tcW w:w="1470" w:type="pct"/>
            <w:gridSpan w:val="2"/>
            <w:vAlign w:val="center"/>
          </w:tcPr>
          <w:p w:rsidR="00FC5C51" w:rsidRPr="00D8149B" w:rsidRDefault="00F339DE" w:rsidP="00FC5C51">
            <w:pPr>
              <w:jc w:val="both"/>
              <w:rPr>
                <w:rFonts w:ascii="Times New Roman" w:hAnsi="Times New Roman"/>
                <w:b w:val="0"/>
                <w:sz w:val="24"/>
                <w:szCs w:val="24"/>
              </w:rPr>
            </w:pPr>
            <w:r>
              <w:rPr>
                <w:rFonts w:ascii="Times New Roman" w:hAnsi="Times New Roman"/>
                <w:b w:val="0"/>
                <w:sz w:val="24"/>
                <w:szCs w:val="24"/>
              </w:rPr>
              <w:t>Ban Giám hiệu.</w:t>
            </w:r>
          </w:p>
        </w:tc>
        <w:tc>
          <w:tcPr>
            <w:tcW w:w="626" w:type="pct"/>
            <w:vAlign w:val="center"/>
          </w:tcPr>
          <w:p w:rsidR="00FC5C51" w:rsidRDefault="00F339DE" w:rsidP="00FC5C51">
            <w:pPr>
              <w:jc w:val="center"/>
              <w:rPr>
                <w:rFonts w:ascii="Times New Roman" w:hAnsi="Times New Roman"/>
                <w:b w:val="0"/>
                <w:sz w:val="24"/>
                <w:szCs w:val="24"/>
              </w:rPr>
            </w:pPr>
            <w:r>
              <w:rPr>
                <w:rFonts w:ascii="Times New Roman" w:hAnsi="Times New Roman"/>
                <w:b w:val="0"/>
                <w:sz w:val="24"/>
                <w:szCs w:val="24"/>
              </w:rPr>
              <w:t>Hiệu trưởng</w:t>
            </w:r>
          </w:p>
        </w:tc>
        <w:tc>
          <w:tcPr>
            <w:tcW w:w="560" w:type="pct"/>
            <w:vAlign w:val="center"/>
          </w:tcPr>
          <w:p w:rsidR="00FC5C51" w:rsidRDefault="00F339DE" w:rsidP="00FC5C51">
            <w:pPr>
              <w:ind w:right="-108"/>
              <w:jc w:val="center"/>
              <w:rPr>
                <w:rFonts w:ascii="Times New Roman" w:hAnsi="Times New Roman"/>
                <w:b w:val="0"/>
                <w:sz w:val="24"/>
                <w:szCs w:val="24"/>
              </w:rPr>
            </w:pPr>
            <w:r>
              <w:rPr>
                <w:rFonts w:ascii="Times New Roman" w:hAnsi="Times New Roman"/>
                <w:b w:val="0"/>
                <w:sz w:val="24"/>
                <w:szCs w:val="24"/>
              </w:rPr>
              <w:t>P. TCHCQT</w:t>
            </w:r>
          </w:p>
        </w:tc>
      </w:tr>
      <w:tr w:rsidR="000550E4" w:rsidRPr="003B14A5" w:rsidTr="00817403">
        <w:trPr>
          <w:trHeight w:val="1208"/>
        </w:trPr>
        <w:tc>
          <w:tcPr>
            <w:tcW w:w="223" w:type="pct"/>
            <w:gridSpan w:val="2"/>
            <w:vMerge w:val="restart"/>
            <w:vAlign w:val="center"/>
          </w:tcPr>
          <w:p w:rsidR="000550E4" w:rsidRPr="00E43D2E" w:rsidRDefault="000550E4" w:rsidP="00FC5C51">
            <w:pPr>
              <w:keepNext/>
              <w:ind w:left="-128" w:right="-116" w:firstLine="15"/>
              <w:jc w:val="center"/>
              <w:outlineLvl w:val="0"/>
              <w:rPr>
                <w:rFonts w:ascii="Times New Roman" w:hAnsi="Times New Roman"/>
                <w:b w:val="0"/>
                <w:bCs/>
                <w:sz w:val="24"/>
                <w:szCs w:val="24"/>
              </w:rPr>
            </w:pPr>
            <w:r w:rsidRPr="00E43D2E">
              <w:rPr>
                <w:rFonts w:ascii="Times New Roman" w:hAnsi="Times New Roman"/>
                <w:b w:val="0"/>
                <w:bCs/>
                <w:sz w:val="24"/>
                <w:szCs w:val="24"/>
              </w:rPr>
              <w:t>Thứ 3</w:t>
            </w:r>
          </w:p>
          <w:p w:rsidR="000550E4" w:rsidRPr="00E43D2E" w:rsidRDefault="000550E4" w:rsidP="00FC5C51">
            <w:pPr>
              <w:keepNext/>
              <w:ind w:left="-128" w:right="-116" w:firstLine="15"/>
              <w:jc w:val="center"/>
              <w:outlineLvl w:val="0"/>
              <w:rPr>
                <w:rFonts w:ascii="Times New Roman" w:hAnsi="Times New Roman"/>
                <w:b w:val="0"/>
                <w:bCs/>
                <w:sz w:val="24"/>
                <w:szCs w:val="24"/>
              </w:rPr>
            </w:pPr>
            <w:r>
              <w:rPr>
                <w:rFonts w:ascii="Times New Roman" w:hAnsi="Times New Roman"/>
                <w:b w:val="0"/>
                <w:bCs/>
                <w:sz w:val="24"/>
                <w:szCs w:val="24"/>
              </w:rPr>
              <w:t>26/9</w:t>
            </w:r>
          </w:p>
        </w:tc>
        <w:tc>
          <w:tcPr>
            <w:tcW w:w="314" w:type="pct"/>
            <w:tcBorders>
              <w:top w:val="single" w:sz="4" w:space="0" w:color="auto"/>
            </w:tcBorders>
            <w:vAlign w:val="center"/>
          </w:tcPr>
          <w:p w:rsidR="000550E4" w:rsidRPr="00DD462F" w:rsidRDefault="000550E4" w:rsidP="00FC5C51">
            <w:pPr>
              <w:jc w:val="center"/>
              <w:rPr>
                <w:rFonts w:ascii="Times New Roman" w:hAnsi="Times New Roman"/>
                <w:b w:val="0"/>
                <w:bCs/>
                <w:sz w:val="24"/>
                <w:szCs w:val="24"/>
              </w:rPr>
            </w:pPr>
            <w:r>
              <w:rPr>
                <w:rFonts w:ascii="Times New Roman" w:hAnsi="Times New Roman"/>
                <w:b w:val="0"/>
                <w:bCs/>
                <w:sz w:val="24"/>
                <w:szCs w:val="24"/>
              </w:rPr>
              <w:t>8h00</w:t>
            </w:r>
          </w:p>
        </w:tc>
        <w:tc>
          <w:tcPr>
            <w:tcW w:w="366" w:type="pct"/>
            <w:vAlign w:val="center"/>
          </w:tcPr>
          <w:p w:rsidR="000550E4" w:rsidRPr="00B752C5" w:rsidRDefault="000550E4" w:rsidP="00FC5C51">
            <w:pPr>
              <w:jc w:val="center"/>
              <w:rPr>
                <w:rFonts w:ascii="Times New Roman" w:hAnsi="Times New Roman"/>
                <w:b w:val="0"/>
                <w:sz w:val="24"/>
                <w:szCs w:val="24"/>
              </w:rPr>
            </w:pPr>
            <w:r>
              <w:rPr>
                <w:rFonts w:ascii="Times New Roman" w:hAnsi="Times New Roman"/>
                <w:b w:val="0"/>
                <w:sz w:val="24"/>
                <w:szCs w:val="24"/>
              </w:rPr>
              <w:t>Hà Nội</w:t>
            </w:r>
          </w:p>
        </w:tc>
        <w:tc>
          <w:tcPr>
            <w:tcW w:w="1441" w:type="pct"/>
            <w:tcBorders>
              <w:top w:val="single" w:sz="4" w:space="0" w:color="auto"/>
              <w:bottom w:val="single" w:sz="4" w:space="0" w:color="auto"/>
            </w:tcBorders>
            <w:vAlign w:val="center"/>
          </w:tcPr>
          <w:p w:rsidR="000550E4" w:rsidRPr="0061731A" w:rsidRDefault="000550E4" w:rsidP="00FC5C51">
            <w:pPr>
              <w:pStyle w:val="Default"/>
              <w:jc w:val="both"/>
              <w:rPr>
                <w:bCs/>
                <w:color w:val="auto"/>
              </w:rPr>
            </w:pPr>
            <w:r>
              <w:rPr>
                <w:bCs/>
                <w:color w:val="auto"/>
              </w:rPr>
              <w:t>Hội thảo khoa học “Đào tạo nguồn nhân lực chất lượng cao trong các lĩnh vực Khoa học, Công nghệ, Kĩ thuật, Toán học, thực hiện đột phá chiến lược về phát triển nguồn nhân lực theo Nghị quyết Đại hội XIII của Đảng”.</w:t>
            </w:r>
          </w:p>
        </w:tc>
        <w:tc>
          <w:tcPr>
            <w:tcW w:w="1470" w:type="pct"/>
            <w:gridSpan w:val="2"/>
            <w:tcBorders>
              <w:top w:val="dotted" w:sz="4" w:space="0" w:color="auto"/>
              <w:bottom w:val="single" w:sz="4" w:space="0" w:color="auto"/>
            </w:tcBorders>
            <w:vAlign w:val="center"/>
          </w:tcPr>
          <w:p w:rsidR="000550E4" w:rsidRPr="00B752C5" w:rsidRDefault="000550E4" w:rsidP="00B752C5">
            <w:pPr>
              <w:shd w:val="clear" w:color="auto" w:fill="FFFFFF"/>
              <w:jc w:val="both"/>
              <w:rPr>
                <w:rFonts w:ascii="Times New Roman" w:hAnsi="Times New Roman"/>
                <w:b w:val="0"/>
                <w:sz w:val="24"/>
                <w:szCs w:val="24"/>
              </w:rPr>
            </w:pPr>
            <w:r>
              <w:rPr>
                <w:rFonts w:ascii="Times New Roman" w:hAnsi="Times New Roman"/>
                <w:b w:val="0"/>
                <w:sz w:val="24"/>
                <w:szCs w:val="24"/>
              </w:rPr>
              <w:t>Đồng chí Hiệu trưởng tham dự.</w:t>
            </w:r>
          </w:p>
        </w:tc>
        <w:tc>
          <w:tcPr>
            <w:tcW w:w="626" w:type="pct"/>
            <w:vAlign w:val="center"/>
          </w:tcPr>
          <w:p w:rsidR="000550E4" w:rsidRPr="0061731A" w:rsidRDefault="000550E4" w:rsidP="00FC5C51">
            <w:pPr>
              <w:jc w:val="center"/>
              <w:rPr>
                <w:rFonts w:ascii="Times New Roman" w:hAnsi="Times New Roman"/>
                <w:b w:val="0"/>
                <w:sz w:val="24"/>
                <w:szCs w:val="24"/>
              </w:rPr>
            </w:pPr>
            <w:r>
              <w:rPr>
                <w:rFonts w:ascii="Times New Roman" w:hAnsi="Times New Roman"/>
                <w:b w:val="0"/>
                <w:sz w:val="24"/>
                <w:szCs w:val="24"/>
              </w:rPr>
              <w:t>Ban Tuyên giáo Trung ương</w:t>
            </w:r>
          </w:p>
        </w:tc>
        <w:tc>
          <w:tcPr>
            <w:tcW w:w="560" w:type="pct"/>
            <w:vAlign w:val="center"/>
          </w:tcPr>
          <w:p w:rsidR="000550E4" w:rsidRPr="0061731A" w:rsidRDefault="000550E4" w:rsidP="00FC5C51">
            <w:pPr>
              <w:ind w:right="-108"/>
              <w:jc w:val="center"/>
              <w:rPr>
                <w:rFonts w:ascii="Times New Roman" w:hAnsi="Times New Roman"/>
                <w:b w:val="0"/>
                <w:sz w:val="24"/>
                <w:szCs w:val="24"/>
              </w:rPr>
            </w:pPr>
            <w:r>
              <w:rPr>
                <w:rFonts w:ascii="Times New Roman" w:hAnsi="Times New Roman"/>
                <w:b w:val="0"/>
                <w:sz w:val="24"/>
                <w:szCs w:val="24"/>
              </w:rPr>
              <w:t>P.TCHCQT</w:t>
            </w:r>
          </w:p>
        </w:tc>
      </w:tr>
      <w:tr w:rsidR="000550E4" w:rsidRPr="003B14A5" w:rsidTr="00A314E3">
        <w:trPr>
          <w:trHeight w:val="713"/>
        </w:trPr>
        <w:tc>
          <w:tcPr>
            <w:tcW w:w="223" w:type="pct"/>
            <w:gridSpan w:val="2"/>
            <w:vMerge/>
            <w:vAlign w:val="center"/>
          </w:tcPr>
          <w:p w:rsidR="000550E4" w:rsidRPr="00E43D2E" w:rsidRDefault="000550E4" w:rsidP="00FC5C51">
            <w:pPr>
              <w:keepNext/>
              <w:ind w:left="-128" w:right="-116" w:firstLine="15"/>
              <w:jc w:val="center"/>
              <w:outlineLvl w:val="0"/>
              <w:rPr>
                <w:rFonts w:ascii="Times New Roman" w:hAnsi="Times New Roman"/>
                <w:b w:val="0"/>
                <w:bCs/>
                <w:sz w:val="24"/>
                <w:szCs w:val="24"/>
              </w:rPr>
            </w:pPr>
          </w:p>
        </w:tc>
        <w:tc>
          <w:tcPr>
            <w:tcW w:w="314" w:type="pct"/>
            <w:tcBorders>
              <w:top w:val="single" w:sz="4" w:space="0" w:color="auto"/>
            </w:tcBorders>
            <w:vAlign w:val="center"/>
          </w:tcPr>
          <w:p w:rsidR="000550E4" w:rsidRDefault="000550E4" w:rsidP="00FC5C51">
            <w:pPr>
              <w:jc w:val="center"/>
              <w:rPr>
                <w:rFonts w:ascii="Times New Roman" w:hAnsi="Times New Roman"/>
                <w:b w:val="0"/>
                <w:bCs/>
                <w:sz w:val="24"/>
                <w:szCs w:val="24"/>
              </w:rPr>
            </w:pPr>
            <w:r>
              <w:rPr>
                <w:rFonts w:ascii="Times New Roman" w:hAnsi="Times New Roman"/>
                <w:b w:val="0"/>
                <w:bCs/>
                <w:sz w:val="24"/>
                <w:szCs w:val="24"/>
              </w:rPr>
              <w:t>8h00</w:t>
            </w:r>
          </w:p>
        </w:tc>
        <w:tc>
          <w:tcPr>
            <w:tcW w:w="366" w:type="pct"/>
            <w:vAlign w:val="center"/>
          </w:tcPr>
          <w:p w:rsidR="000550E4" w:rsidRDefault="000550E4" w:rsidP="00FC5C51">
            <w:pPr>
              <w:jc w:val="center"/>
              <w:rPr>
                <w:rFonts w:ascii="Times New Roman" w:hAnsi="Times New Roman"/>
                <w:b w:val="0"/>
                <w:sz w:val="24"/>
                <w:szCs w:val="24"/>
              </w:rPr>
            </w:pPr>
            <w:r>
              <w:rPr>
                <w:rFonts w:ascii="Times New Roman" w:hAnsi="Times New Roman"/>
                <w:b w:val="0"/>
                <w:sz w:val="24"/>
                <w:szCs w:val="24"/>
              </w:rPr>
              <w:t>P.707</w:t>
            </w:r>
          </w:p>
          <w:p w:rsidR="000550E4" w:rsidRDefault="000550E4" w:rsidP="00FC5C51">
            <w:pPr>
              <w:jc w:val="center"/>
              <w:rPr>
                <w:rFonts w:ascii="Times New Roman" w:hAnsi="Times New Roman"/>
                <w:b w:val="0"/>
                <w:sz w:val="24"/>
                <w:szCs w:val="24"/>
              </w:rPr>
            </w:pPr>
            <w:r>
              <w:rPr>
                <w:rFonts w:ascii="Times New Roman" w:hAnsi="Times New Roman"/>
                <w:b w:val="0"/>
                <w:sz w:val="24"/>
                <w:szCs w:val="24"/>
              </w:rPr>
              <w:t>NĐH</w:t>
            </w:r>
          </w:p>
        </w:tc>
        <w:tc>
          <w:tcPr>
            <w:tcW w:w="1441" w:type="pct"/>
            <w:tcBorders>
              <w:top w:val="single" w:sz="4" w:space="0" w:color="auto"/>
              <w:bottom w:val="single" w:sz="4" w:space="0" w:color="auto"/>
            </w:tcBorders>
            <w:vAlign w:val="center"/>
          </w:tcPr>
          <w:p w:rsidR="000550E4" w:rsidRDefault="000550E4" w:rsidP="00FC5C51">
            <w:pPr>
              <w:pStyle w:val="Default"/>
              <w:jc w:val="both"/>
              <w:rPr>
                <w:bCs/>
                <w:color w:val="auto"/>
              </w:rPr>
            </w:pPr>
            <w:r>
              <w:rPr>
                <w:bCs/>
                <w:color w:val="auto"/>
              </w:rPr>
              <w:t>Họp Ban Chấp hành Hội cựu Giáo chức trường (mở rộng).</w:t>
            </w:r>
          </w:p>
        </w:tc>
        <w:tc>
          <w:tcPr>
            <w:tcW w:w="1470" w:type="pct"/>
            <w:gridSpan w:val="2"/>
            <w:tcBorders>
              <w:top w:val="dotted" w:sz="4" w:space="0" w:color="auto"/>
              <w:bottom w:val="single" w:sz="4" w:space="0" w:color="auto"/>
            </w:tcBorders>
            <w:vAlign w:val="center"/>
          </w:tcPr>
          <w:p w:rsidR="000550E4" w:rsidRPr="00731092" w:rsidRDefault="000550E4" w:rsidP="00B752C5">
            <w:pPr>
              <w:shd w:val="clear" w:color="auto" w:fill="FFFFFF"/>
              <w:jc w:val="both"/>
              <w:rPr>
                <w:rFonts w:ascii="Times New Roman" w:hAnsi="Times New Roman"/>
                <w:b w:val="0"/>
                <w:sz w:val="24"/>
                <w:szCs w:val="24"/>
              </w:rPr>
            </w:pPr>
            <w:r w:rsidRPr="00731092">
              <w:rPr>
                <w:rFonts w:ascii="Times New Roman" w:hAnsi="Times New Roman"/>
                <w:b w:val="0"/>
                <w:bCs/>
                <w:color w:val="000000" w:themeColor="text1"/>
                <w:sz w:val="24"/>
                <w:szCs w:val="24"/>
              </w:rPr>
              <w:t>Ban Chấp hành Hội cựu Giáo chức trường</w:t>
            </w:r>
            <w:r>
              <w:rPr>
                <w:rFonts w:ascii="Times New Roman" w:hAnsi="Times New Roman"/>
                <w:b w:val="0"/>
                <w:bCs/>
                <w:color w:val="000000" w:themeColor="text1"/>
                <w:sz w:val="24"/>
                <w:szCs w:val="24"/>
              </w:rPr>
              <w:t>.</w:t>
            </w:r>
          </w:p>
        </w:tc>
        <w:tc>
          <w:tcPr>
            <w:tcW w:w="626" w:type="pct"/>
            <w:vAlign w:val="center"/>
          </w:tcPr>
          <w:p w:rsidR="000550E4" w:rsidRDefault="000550E4" w:rsidP="00FC5C51">
            <w:pPr>
              <w:jc w:val="center"/>
              <w:rPr>
                <w:rFonts w:ascii="Times New Roman" w:hAnsi="Times New Roman"/>
                <w:b w:val="0"/>
                <w:sz w:val="24"/>
                <w:szCs w:val="24"/>
              </w:rPr>
            </w:pPr>
            <w:r>
              <w:rPr>
                <w:rFonts w:ascii="Times New Roman" w:hAnsi="Times New Roman"/>
                <w:b w:val="0"/>
                <w:sz w:val="24"/>
                <w:szCs w:val="24"/>
              </w:rPr>
              <w:t>Chủ tịch Hội cựu Giáo chức</w:t>
            </w:r>
          </w:p>
        </w:tc>
        <w:tc>
          <w:tcPr>
            <w:tcW w:w="560" w:type="pct"/>
            <w:vAlign w:val="center"/>
          </w:tcPr>
          <w:p w:rsidR="000550E4" w:rsidRDefault="000550E4" w:rsidP="00FC5C51">
            <w:pPr>
              <w:ind w:right="-108"/>
              <w:jc w:val="center"/>
              <w:rPr>
                <w:rFonts w:ascii="Times New Roman" w:hAnsi="Times New Roman"/>
                <w:b w:val="0"/>
                <w:sz w:val="24"/>
                <w:szCs w:val="24"/>
              </w:rPr>
            </w:pPr>
            <w:r>
              <w:rPr>
                <w:rFonts w:ascii="Times New Roman" w:hAnsi="Times New Roman"/>
                <w:b w:val="0"/>
                <w:sz w:val="24"/>
                <w:szCs w:val="24"/>
              </w:rPr>
              <w:t>Hội cựu GC</w:t>
            </w:r>
          </w:p>
        </w:tc>
      </w:tr>
      <w:tr w:rsidR="000550E4" w:rsidRPr="003B14A5" w:rsidTr="00A314E3">
        <w:trPr>
          <w:trHeight w:val="713"/>
        </w:trPr>
        <w:tc>
          <w:tcPr>
            <w:tcW w:w="223" w:type="pct"/>
            <w:gridSpan w:val="2"/>
            <w:vMerge/>
            <w:vAlign w:val="center"/>
          </w:tcPr>
          <w:p w:rsidR="000550E4" w:rsidRPr="00E43D2E" w:rsidRDefault="000550E4" w:rsidP="00FC5C51">
            <w:pPr>
              <w:keepNext/>
              <w:ind w:left="-128" w:right="-116" w:firstLine="15"/>
              <w:jc w:val="center"/>
              <w:outlineLvl w:val="0"/>
              <w:rPr>
                <w:rFonts w:ascii="Times New Roman" w:hAnsi="Times New Roman"/>
                <w:b w:val="0"/>
                <w:bCs/>
                <w:sz w:val="24"/>
                <w:szCs w:val="24"/>
              </w:rPr>
            </w:pPr>
          </w:p>
        </w:tc>
        <w:tc>
          <w:tcPr>
            <w:tcW w:w="314" w:type="pct"/>
            <w:tcBorders>
              <w:top w:val="single" w:sz="4" w:space="0" w:color="auto"/>
            </w:tcBorders>
            <w:vAlign w:val="center"/>
          </w:tcPr>
          <w:p w:rsidR="000550E4" w:rsidRDefault="000550E4" w:rsidP="00FC5C51">
            <w:pPr>
              <w:jc w:val="center"/>
              <w:rPr>
                <w:rFonts w:ascii="Times New Roman" w:hAnsi="Times New Roman"/>
                <w:b w:val="0"/>
                <w:bCs/>
                <w:sz w:val="24"/>
                <w:szCs w:val="24"/>
              </w:rPr>
            </w:pPr>
            <w:r>
              <w:rPr>
                <w:rFonts w:ascii="Times New Roman" w:hAnsi="Times New Roman"/>
                <w:b w:val="0"/>
                <w:bCs/>
                <w:sz w:val="24"/>
                <w:szCs w:val="24"/>
              </w:rPr>
              <w:t>8h00</w:t>
            </w:r>
          </w:p>
        </w:tc>
        <w:tc>
          <w:tcPr>
            <w:tcW w:w="366" w:type="pct"/>
            <w:vAlign w:val="center"/>
          </w:tcPr>
          <w:p w:rsidR="000550E4" w:rsidRPr="000550E4" w:rsidRDefault="000550E4" w:rsidP="00FC5C51">
            <w:pPr>
              <w:jc w:val="center"/>
              <w:rPr>
                <w:rFonts w:ascii="Times New Roman" w:hAnsi="Times New Roman"/>
                <w:b w:val="0"/>
                <w:color w:val="000000" w:themeColor="text1"/>
                <w:sz w:val="24"/>
                <w:szCs w:val="24"/>
              </w:rPr>
            </w:pPr>
            <w:r w:rsidRPr="000550E4">
              <w:rPr>
                <w:rFonts w:ascii="Times New Roman" w:hAnsi="Times New Roman"/>
                <w:b w:val="0"/>
                <w:color w:val="000000" w:themeColor="text1"/>
                <w:sz w:val="24"/>
                <w:szCs w:val="24"/>
              </w:rPr>
              <w:t>P.404</w:t>
            </w:r>
          </w:p>
          <w:p w:rsidR="000550E4" w:rsidRPr="000550E4" w:rsidRDefault="000550E4" w:rsidP="00FC5C51">
            <w:pPr>
              <w:jc w:val="center"/>
              <w:rPr>
                <w:rFonts w:ascii="Times New Roman" w:hAnsi="Times New Roman"/>
                <w:b w:val="0"/>
                <w:color w:val="000000" w:themeColor="text1"/>
                <w:sz w:val="24"/>
                <w:szCs w:val="24"/>
              </w:rPr>
            </w:pPr>
            <w:r w:rsidRPr="000550E4">
              <w:rPr>
                <w:rFonts w:ascii="Times New Roman" w:hAnsi="Times New Roman"/>
                <w:b w:val="0"/>
                <w:color w:val="000000" w:themeColor="text1"/>
                <w:sz w:val="24"/>
                <w:szCs w:val="24"/>
              </w:rPr>
              <w:t>NĐH</w:t>
            </w:r>
          </w:p>
        </w:tc>
        <w:tc>
          <w:tcPr>
            <w:tcW w:w="1441" w:type="pct"/>
            <w:tcBorders>
              <w:top w:val="single" w:sz="4" w:space="0" w:color="auto"/>
              <w:bottom w:val="single" w:sz="4" w:space="0" w:color="auto"/>
            </w:tcBorders>
            <w:vAlign w:val="center"/>
          </w:tcPr>
          <w:p w:rsidR="000550E4" w:rsidRPr="000550E4" w:rsidRDefault="00C10708" w:rsidP="00FC5C51">
            <w:pPr>
              <w:pStyle w:val="Default"/>
              <w:jc w:val="both"/>
              <w:rPr>
                <w:bCs/>
                <w:color w:val="000000" w:themeColor="text1"/>
              </w:rPr>
            </w:pPr>
            <w:r>
              <w:rPr>
                <w:color w:val="000000" w:themeColor="text1"/>
                <w:shd w:val="clear" w:color="auto" w:fill="FFFFFF"/>
              </w:rPr>
              <w:t xml:space="preserve">Họp </w:t>
            </w:r>
            <w:r w:rsidR="000550E4" w:rsidRPr="000550E4">
              <w:rPr>
                <w:color w:val="000000" w:themeColor="text1"/>
                <w:shd w:val="clear" w:color="auto" w:fill="FFFFFF"/>
              </w:rPr>
              <w:t>Hội đồng xét công nhận kết quả rèn luyện của sinh viên hệ chính quy học kỳ II, năm học 2022-2023</w:t>
            </w:r>
          </w:p>
        </w:tc>
        <w:tc>
          <w:tcPr>
            <w:tcW w:w="1470" w:type="pct"/>
            <w:gridSpan w:val="2"/>
            <w:tcBorders>
              <w:top w:val="dotted" w:sz="4" w:space="0" w:color="auto"/>
              <w:bottom w:val="single" w:sz="4" w:space="0" w:color="auto"/>
            </w:tcBorders>
            <w:vAlign w:val="center"/>
          </w:tcPr>
          <w:p w:rsidR="000550E4" w:rsidRPr="000550E4" w:rsidRDefault="000550E4" w:rsidP="00B752C5">
            <w:pPr>
              <w:shd w:val="clear" w:color="auto" w:fill="FFFFFF"/>
              <w:jc w:val="both"/>
              <w:rPr>
                <w:rFonts w:ascii="Times New Roman" w:hAnsi="Times New Roman"/>
                <w:b w:val="0"/>
                <w:bCs/>
                <w:color w:val="000000" w:themeColor="text1"/>
                <w:sz w:val="24"/>
                <w:szCs w:val="24"/>
              </w:rPr>
            </w:pPr>
            <w:r w:rsidRPr="000550E4">
              <w:rPr>
                <w:rFonts w:ascii="Times New Roman" w:hAnsi="Times New Roman"/>
                <w:b w:val="0"/>
                <w:color w:val="000000" w:themeColor="text1"/>
                <w:sz w:val="24"/>
                <w:szCs w:val="24"/>
                <w:shd w:val="clear" w:color="auto" w:fill="FFFFFF"/>
              </w:rPr>
              <w:t>Theo Quyết định số 2448/QĐ-ĐHHĐ ngày 07/9/2023 của Hiệu trưởng</w:t>
            </w:r>
            <w:r w:rsidR="0085649E">
              <w:rPr>
                <w:rFonts w:ascii="Times New Roman" w:hAnsi="Times New Roman"/>
                <w:b w:val="0"/>
                <w:color w:val="000000" w:themeColor="text1"/>
                <w:sz w:val="24"/>
                <w:szCs w:val="24"/>
                <w:shd w:val="clear" w:color="auto" w:fill="FFFFFF"/>
              </w:rPr>
              <w:t>.</w:t>
            </w:r>
          </w:p>
        </w:tc>
        <w:tc>
          <w:tcPr>
            <w:tcW w:w="626" w:type="pct"/>
            <w:vAlign w:val="center"/>
          </w:tcPr>
          <w:p w:rsidR="000550E4" w:rsidRPr="000550E4" w:rsidRDefault="000550E4" w:rsidP="00FC5C51">
            <w:pPr>
              <w:jc w:val="center"/>
              <w:rPr>
                <w:rFonts w:ascii="Times New Roman" w:hAnsi="Times New Roman"/>
                <w:b w:val="0"/>
                <w:color w:val="000000" w:themeColor="text1"/>
                <w:sz w:val="24"/>
                <w:szCs w:val="24"/>
              </w:rPr>
            </w:pPr>
            <w:r w:rsidRPr="000550E4">
              <w:rPr>
                <w:rFonts w:ascii="Times New Roman" w:hAnsi="Times New Roman"/>
                <w:b w:val="0"/>
                <w:color w:val="000000" w:themeColor="text1"/>
                <w:sz w:val="24"/>
                <w:szCs w:val="24"/>
              </w:rPr>
              <w:t>Phó Hiệu trưởng</w:t>
            </w:r>
          </w:p>
          <w:p w:rsidR="000550E4" w:rsidRPr="000550E4" w:rsidRDefault="000550E4" w:rsidP="00FC5C51">
            <w:pPr>
              <w:jc w:val="center"/>
              <w:rPr>
                <w:rFonts w:ascii="Times New Roman" w:hAnsi="Times New Roman"/>
                <w:b w:val="0"/>
                <w:color w:val="000000" w:themeColor="text1"/>
                <w:sz w:val="24"/>
                <w:szCs w:val="24"/>
              </w:rPr>
            </w:pPr>
            <w:r w:rsidRPr="000550E4">
              <w:rPr>
                <w:rFonts w:ascii="Times New Roman" w:hAnsi="Times New Roman"/>
                <w:b w:val="0"/>
                <w:color w:val="000000" w:themeColor="text1"/>
                <w:sz w:val="24"/>
                <w:szCs w:val="24"/>
              </w:rPr>
              <w:t>Đậu Bá Thìn</w:t>
            </w:r>
          </w:p>
        </w:tc>
        <w:tc>
          <w:tcPr>
            <w:tcW w:w="560" w:type="pct"/>
            <w:vAlign w:val="center"/>
          </w:tcPr>
          <w:p w:rsidR="000550E4" w:rsidRPr="000550E4" w:rsidRDefault="000550E4" w:rsidP="00FC5C51">
            <w:pPr>
              <w:ind w:right="-108"/>
              <w:jc w:val="center"/>
              <w:rPr>
                <w:rFonts w:ascii="Times New Roman" w:hAnsi="Times New Roman"/>
                <w:b w:val="0"/>
                <w:color w:val="000000" w:themeColor="text1"/>
                <w:sz w:val="24"/>
                <w:szCs w:val="24"/>
              </w:rPr>
            </w:pPr>
            <w:r w:rsidRPr="000550E4">
              <w:rPr>
                <w:rFonts w:ascii="Times New Roman" w:hAnsi="Times New Roman"/>
                <w:b w:val="0"/>
                <w:color w:val="000000" w:themeColor="text1"/>
                <w:sz w:val="24"/>
                <w:szCs w:val="24"/>
              </w:rPr>
              <w:t>P. GDCT&amp;</w:t>
            </w:r>
          </w:p>
          <w:p w:rsidR="000550E4" w:rsidRPr="000550E4" w:rsidRDefault="000550E4" w:rsidP="00FC5C51">
            <w:pPr>
              <w:ind w:right="-108"/>
              <w:jc w:val="center"/>
              <w:rPr>
                <w:rFonts w:ascii="Times New Roman" w:hAnsi="Times New Roman"/>
                <w:b w:val="0"/>
                <w:color w:val="000000" w:themeColor="text1"/>
                <w:sz w:val="24"/>
                <w:szCs w:val="24"/>
              </w:rPr>
            </w:pPr>
            <w:r w:rsidRPr="000550E4">
              <w:rPr>
                <w:rFonts w:ascii="Times New Roman" w:hAnsi="Times New Roman"/>
                <w:b w:val="0"/>
                <w:color w:val="000000" w:themeColor="text1"/>
                <w:sz w:val="24"/>
                <w:szCs w:val="24"/>
              </w:rPr>
              <w:t>CTHSSV</w:t>
            </w:r>
          </w:p>
        </w:tc>
      </w:tr>
      <w:tr w:rsidR="000550E4" w:rsidRPr="003B14A5" w:rsidTr="00A314E3">
        <w:trPr>
          <w:trHeight w:val="713"/>
        </w:trPr>
        <w:tc>
          <w:tcPr>
            <w:tcW w:w="223" w:type="pct"/>
            <w:gridSpan w:val="2"/>
            <w:vMerge/>
            <w:vAlign w:val="center"/>
          </w:tcPr>
          <w:p w:rsidR="000550E4" w:rsidRPr="00E43D2E" w:rsidRDefault="000550E4" w:rsidP="00FC5C51">
            <w:pPr>
              <w:keepNext/>
              <w:ind w:left="-128" w:right="-116" w:firstLine="15"/>
              <w:jc w:val="center"/>
              <w:outlineLvl w:val="0"/>
              <w:rPr>
                <w:rFonts w:ascii="Times New Roman" w:hAnsi="Times New Roman"/>
                <w:b w:val="0"/>
                <w:bCs/>
                <w:sz w:val="24"/>
                <w:szCs w:val="24"/>
              </w:rPr>
            </w:pPr>
          </w:p>
        </w:tc>
        <w:tc>
          <w:tcPr>
            <w:tcW w:w="314" w:type="pct"/>
            <w:tcBorders>
              <w:top w:val="single" w:sz="4" w:space="0" w:color="auto"/>
            </w:tcBorders>
            <w:vAlign w:val="center"/>
          </w:tcPr>
          <w:p w:rsidR="000550E4" w:rsidRPr="00313145" w:rsidRDefault="00A64796" w:rsidP="00FC5C51">
            <w:pPr>
              <w:jc w:val="center"/>
              <w:rPr>
                <w:rFonts w:ascii="Times New Roman" w:hAnsi="Times New Roman"/>
                <w:bCs/>
                <w:sz w:val="24"/>
                <w:szCs w:val="24"/>
              </w:rPr>
            </w:pPr>
            <w:r w:rsidRPr="00313145">
              <w:rPr>
                <w:rFonts w:ascii="Times New Roman" w:hAnsi="Times New Roman"/>
                <w:bCs/>
                <w:color w:val="FF0000"/>
                <w:sz w:val="24"/>
                <w:szCs w:val="24"/>
              </w:rPr>
              <w:t>14</w:t>
            </w:r>
            <w:r w:rsidR="000550E4" w:rsidRPr="00313145">
              <w:rPr>
                <w:rFonts w:ascii="Times New Roman" w:hAnsi="Times New Roman"/>
                <w:bCs/>
                <w:color w:val="FF0000"/>
                <w:sz w:val="24"/>
                <w:szCs w:val="24"/>
              </w:rPr>
              <w:t>h00</w:t>
            </w:r>
          </w:p>
        </w:tc>
        <w:tc>
          <w:tcPr>
            <w:tcW w:w="366" w:type="pct"/>
            <w:vAlign w:val="center"/>
          </w:tcPr>
          <w:p w:rsidR="000550E4" w:rsidRPr="000550E4" w:rsidRDefault="000550E4" w:rsidP="00FC5C51">
            <w:pPr>
              <w:jc w:val="center"/>
              <w:rPr>
                <w:rFonts w:ascii="Times New Roman" w:hAnsi="Times New Roman"/>
                <w:b w:val="0"/>
                <w:color w:val="000000" w:themeColor="text1"/>
                <w:sz w:val="24"/>
                <w:szCs w:val="24"/>
              </w:rPr>
            </w:pPr>
            <w:r w:rsidRPr="000550E4">
              <w:rPr>
                <w:rFonts w:ascii="Times New Roman" w:hAnsi="Times New Roman"/>
                <w:b w:val="0"/>
                <w:color w:val="000000" w:themeColor="text1"/>
                <w:sz w:val="24"/>
                <w:szCs w:val="24"/>
              </w:rPr>
              <w:t>P.302</w:t>
            </w:r>
          </w:p>
          <w:p w:rsidR="000550E4" w:rsidRPr="000550E4" w:rsidRDefault="000550E4" w:rsidP="00FC5C51">
            <w:pPr>
              <w:jc w:val="center"/>
              <w:rPr>
                <w:rFonts w:ascii="Times New Roman" w:hAnsi="Times New Roman"/>
                <w:b w:val="0"/>
                <w:color w:val="000000" w:themeColor="text1"/>
                <w:sz w:val="24"/>
                <w:szCs w:val="24"/>
              </w:rPr>
            </w:pPr>
            <w:r w:rsidRPr="000550E4">
              <w:rPr>
                <w:rFonts w:ascii="Times New Roman" w:hAnsi="Times New Roman"/>
                <w:b w:val="0"/>
                <w:color w:val="000000" w:themeColor="text1"/>
                <w:sz w:val="24"/>
                <w:szCs w:val="24"/>
              </w:rPr>
              <w:t>NĐH</w:t>
            </w:r>
          </w:p>
        </w:tc>
        <w:tc>
          <w:tcPr>
            <w:tcW w:w="1441" w:type="pct"/>
            <w:tcBorders>
              <w:top w:val="single" w:sz="4" w:space="0" w:color="auto"/>
              <w:bottom w:val="single" w:sz="4" w:space="0" w:color="auto"/>
            </w:tcBorders>
            <w:vAlign w:val="center"/>
          </w:tcPr>
          <w:p w:rsidR="000550E4" w:rsidRPr="000550E4" w:rsidRDefault="000550E4" w:rsidP="00FC5C51">
            <w:pPr>
              <w:pStyle w:val="Default"/>
              <w:jc w:val="both"/>
              <w:rPr>
                <w:color w:val="000000" w:themeColor="text1"/>
                <w:shd w:val="clear" w:color="auto" w:fill="FFFFFF"/>
              </w:rPr>
            </w:pPr>
            <w:r w:rsidRPr="000550E4">
              <w:rPr>
                <w:color w:val="000000" w:themeColor="text1"/>
                <w:shd w:val="clear" w:color="auto" w:fill="FFFFFF"/>
              </w:rPr>
              <w:t>Triển khai buổi báo cáo chuyên đề của giảng viên Trường Đại học Khoa học ứng dụng Anhalt, Cộng hòa Liên Bang Đức</w:t>
            </w:r>
            <w:r w:rsidR="003C7FAB">
              <w:rPr>
                <w:color w:val="000000" w:themeColor="text1"/>
                <w:shd w:val="clear" w:color="auto" w:fill="FFFFFF"/>
              </w:rPr>
              <w:t>.</w:t>
            </w:r>
          </w:p>
        </w:tc>
        <w:tc>
          <w:tcPr>
            <w:tcW w:w="1470" w:type="pct"/>
            <w:gridSpan w:val="2"/>
            <w:tcBorders>
              <w:top w:val="dotted" w:sz="4" w:space="0" w:color="auto"/>
              <w:bottom w:val="single" w:sz="4" w:space="0" w:color="auto"/>
            </w:tcBorders>
            <w:vAlign w:val="center"/>
          </w:tcPr>
          <w:p w:rsidR="000550E4" w:rsidRPr="000550E4" w:rsidRDefault="000550E4" w:rsidP="00B752C5">
            <w:pPr>
              <w:shd w:val="clear" w:color="auto" w:fill="FFFFFF"/>
              <w:jc w:val="both"/>
              <w:rPr>
                <w:rFonts w:ascii="Times New Roman" w:hAnsi="Times New Roman"/>
                <w:b w:val="0"/>
                <w:color w:val="000000" w:themeColor="text1"/>
                <w:sz w:val="24"/>
                <w:szCs w:val="24"/>
                <w:shd w:val="clear" w:color="auto" w:fill="FFFFFF"/>
              </w:rPr>
            </w:pPr>
            <w:r w:rsidRPr="000550E4">
              <w:rPr>
                <w:rFonts w:ascii="Times New Roman" w:hAnsi="Times New Roman"/>
                <w:b w:val="0"/>
                <w:color w:val="000000" w:themeColor="text1"/>
                <w:sz w:val="24"/>
                <w:szCs w:val="24"/>
                <w:shd w:val="clear" w:color="auto" w:fill="FFFFFF"/>
              </w:rPr>
              <w:t>Theo TB số 212/TB-ĐHHĐ ngày 15/9/2023 của Hiệu trưởng</w:t>
            </w:r>
            <w:r w:rsidR="0085649E">
              <w:rPr>
                <w:rFonts w:ascii="Times New Roman" w:hAnsi="Times New Roman"/>
                <w:b w:val="0"/>
                <w:color w:val="000000" w:themeColor="text1"/>
                <w:sz w:val="24"/>
                <w:szCs w:val="24"/>
                <w:shd w:val="clear" w:color="auto" w:fill="FFFFFF"/>
              </w:rPr>
              <w:t>.</w:t>
            </w:r>
          </w:p>
        </w:tc>
        <w:tc>
          <w:tcPr>
            <w:tcW w:w="626" w:type="pct"/>
            <w:vAlign w:val="center"/>
          </w:tcPr>
          <w:p w:rsidR="000550E4" w:rsidRPr="000550E4" w:rsidRDefault="000550E4" w:rsidP="00FC5C51">
            <w:pPr>
              <w:jc w:val="center"/>
              <w:rPr>
                <w:rFonts w:ascii="Times New Roman" w:hAnsi="Times New Roman"/>
                <w:b w:val="0"/>
                <w:color w:val="000000" w:themeColor="text1"/>
                <w:sz w:val="24"/>
                <w:szCs w:val="24"/>
              </w:rPr>
            </w:pPr>
            <w:r w:rsidRPr="000550E4">
              <w:rPr>
                <w:rFonts w:ascii="Times New Roman" w:hAnsi="Times New Roman"/>
                <w:b w:val="0"/>
                <w:color w:val="000000" w:themeColor="text1"/>
                <w:sz w:val="24"/>
                <w:szCs w:val="24"/>
              </w:rPr>
              <w:t>Khoa KT-QTKD</w:t>
            </w:r>
          </w:p>
        </w:tc>
        <w:tc>
          <w:tcPr>
            <w:tcW w:w="560" w:type="pct"/>
            <w:vAlign w:val="center"/>
          </w:tcPr>
          <w:p w:rsidR="000550E4" w:rsidRPr="000550E4" w:rsidRDefault="000550E4" w:rsidP="00FC5C51">
            <w:pPr>
              <w:ind w:right="-108"/>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P. QLKHCN&amp; HTQT</w:t>
            </w:r>
          </w:p>
        </w:tc>
      </w:tr>
      <w:tr w:rsidR="00C273E6" w:rsidRPr="000D79CC" w:rsidTr="00AA62AF">
        <w:trPr>
          <w:trHeight w:val="452"/>
        </w:trPr>
        <w:tc>
          <w:tcPr>
            <w:tcW w:w="223" w:type="pct"/>
            <w:gridSpan w:val="2"/>
            <w:vMerge w:val="restart"/>
            <w:vAlign w:val="center"/>
          </w:tcPr>
          <w:p w:rsidR="00C273E6" w:rsidRDefault="00C273E6" w:rsidP="00C273E6">
            <w:pPr>
              <w:keepNext/>
              <w:ind w:left="-128" w:right="-116" w:firstLine="15"/>
              <w:jc w:val="center"/>
              <w:outlineLvl w:val="0"/>
              <w:rPr>
                <w:rFonts w:ascii="Times New Roman" w:hAnsi="Times New Roman"/>
                <w:b w:val="0"/>
                <w:bCs/>
                <w:sz w:val="24"/>
                <w:szCs w:val="24"/>
              </w:rPr>
            </w:pPr>
            <w:r>
              <w:rPr>
                <w:rFonts w:ascii="Times New Roman" w:hAnsi="Times New Roman"/>
                <w:b w:val="0"/>
                <w:bCs/>
                <w:sz w:val="24"/>
                <w:szCs w:val="24"/>
              </w:rPr>
              <w:t>Thứ 4</w:t>
            </w:r>
          </w:p>
          <w:p w:rsidR="00C273E6" w:rsidRPr="00E43D2E" w:rsidRDefault="00C273E6" w:rsidP="00C273E6">
            <w:pPr>
              <w:keepNext/>
              <w:ind w:left="-128" w:right="-116" w:firstLine="15"/>
              <w:jc w:val="center"/>
              <w:outlineLvl w:val="0"/>
              <w:rPr>
                <w:rFonts w:ascii="Times New Roman" w:hAnsi="Times New Roman"/>
                <w:b w:val="0"/>
                <w:bCs/>
                <w:sz w:val="24"/>
                <w:szCs w:val="24"/>
              </w:rPr>
            </w:pPr>
            <w:r>
              <w:rPr>
                <w:rFonts w:ascii="Times New Roman" w:hAnsi="Times New Roman"/>
                <w:b w:val="0"/>
                <w:bCs/>
                <w:sz w:val="24"/>
                <w:szCs w:val="24"/>
              </w:rPr>
              <w:t>27/9</w:t>
            </w:r>
          </w:p>
        </w:tc>
        <w:tc>
          <w:tcPr>
            <w:tcW w:w="314" w:type="pct"/>
            <w:tcBorders>
              <w:top w:val="single" w:sz="4" w:space="0" w:color="auto"/>
            </w:tcBorders>
            <w:vAlign w:val="center"/>
          </w:tcPr>
          <w:p w:rsidR="00C273E6" w:rsidRDefault="00C273E6" w:rsidP="00C273E6">
            <w:pPr>
              <w:jc w:val="center"/>
              <w:rPr>
                <w:rFonts w:ascii="Times New Roman" w:hAnsi="Times New Roman"/>
                <w:b w:val="0"/>
                <w:bCs/>
                <w:sz w:val="24"/>
                <w:szCs w:val="24"/>
              </w:rPr>
            </w:pPr>
            <w:r>
              <w:rPr>
                <w:rFonts w:ascii="Times New Roman" w:hAnsi="Times New Roman"/>
                <w:b w:val="0"/>
                <w:bCs/>
                <w:sz w:val="24"/>
                <w:szCs w:val="24"/>
              </w:rPr>
              <w:t>8h00</w:t>
            </w:r>
          </w:p>
        </w:tc>
        <w:tc>
          <w:tcPr>
            <w:tcW w:w="366" w:type="pct"/>
            <w:vAlign w:val="center"/>
          </w:tcPr>
          <w:p w:rsidR="00C273E6" w:rsidRPr="000550E4" w:rsidRDefault="00C273E6" w:rsidP="00C273E6">
            <w:pPr>
              <w:jc w:val="center"/>
              <w:rPr>
                <w:rFonts w:ascii="Times New Roman" w:hAnsi="Times New Roman"/>
                <w:b w:val="0"/>
                <w:color w:val="000000" w:themeColor="text1"/>
                <w:sz w:val="24"/>
                <w:szCs w:val="24"/>
              </w:rPr>
            </w:pPr>
            <w:r w:rsidRPr="000550E4">
              <w:rPr>
                <w:rFonts w:ascii="Times New Roman" w:hAnsi="Times New Roman"/>
                <w:b w:val="0"/>
                <w:color w:val="000000" w:themeColor="text1"/>
                <w:sz w:val="24"/>
                <w:szCs w:val="24"/>
              </w:rPr>
              <w:t>P.302</w:t>
            </w:r>
          </w:p>
          <w:p w:rsidR="00C273E6" w:rsidRPr="000550E4" w:rsidRDefault="00C273E6" w:rsidP="00C273E6">
            <w:pPr>
              <w:jc w:val="center"/>
              <w:rPr>
                <w:rFonts w:ascii="Times New Roman" w:hAnsi="Times New Roman"/>
                <w:b w:val="0"/>
                <w:color w:val="000000" w:themeColor="text1"/>
                <w:sz w:val="24"/>
                <w:szCs w:val="24"/>
              </w:rPr>
            </w:pPr>
            <w:r w:rsidRPr="000550E4">
              <w:rPr>
                <w:rFonts w:ascii="Times New Roman" w:hAnsi="Times New Roman"/>
                <w:b w:val="0"/>
                <w:color w:val="000000" w:themeColor="text1"/>
                <w:sz w:val="24"/>
                <w:szCs w:val="24"/>
              </w:rPr>
              <w:t>NĐH</w:t>
            </w:r>
          </w:p>
        </w:tc>
        <w:tc>
          <w:tcPr>
            <w:tcW w:w="1441" w:type="pct"/>
            <w:vAlign w:val="center"/>
          </w:tcPr>
          <w:p w:rsidR="00C273E6" w:rsidRPr="000550E4" w:rsidRDefault="00C273E6" w:rsidP="00C273E6">
            <w:pPr>
              <w:spacing w:before="120"/>
              <w:jc w:val="both"/>
              <w:rPr>
                <w:rFonts w:ascii="Times New Roman" w:hAnsi="Times New Roman"/>
                <w:b w:val="0"/>
                <w:color w:val="000000" w:themeColor="text1"/>
                <w:sz w:val="24"/>
                <w:szCs w:val="24"/>
                <w:shd w:val="clear" w:color="auto" w:fill="FFFFFF"/>
              </w:rPr>
            </w:pPr>
            <w:r w:rsidRPr="000550E4">
              <w:rPr>
                <w:rFonts w:ascii="Times New Roman" w:hAnsi="Times New Roman"/>
                <w:b w:val="0"/>
                <w:color w:val="000000" w:themeColor="text1"/>
                <w:sz w:val="24"/>
                <w:szCs w:val="24"/>
                <w:shd w:val="clear" w:color="auto" w:fill="FFFFFF"/>
              </w:rPr>
              <w:t>Khai giảng khóa "Đào tạo giảng viên nguồn giảng dạy môn khởi nghiệp đổi mới sáng tạo trong trường học" năm 2023. (03 ngày)</w:t>
            </w:r>
          </w:p>
        </w:tc>
        <w:tc>
          <w:tcPr>
            <w:tcW w:w="1470" w:type="pct"/>
            <w:gridSpan w:val="2"/>
            <w:vAlign w:val="center"/>
          </w:tcPr>
          <w:p w:rsidR="00C273E6" w:rsidRPr="000550E4" w:rsidRDefault="00C273E6" w:rsidP="00C273E6">
            <w:pPr>
              <w:shd w:val="clear" w:color="auto" w:fill="FFFFFF"/>
              <w:jc w:val="both"/>
              <w:rPr>
                <w:rFonts w:ascii="Times New Roman" w:hAnsi="Times New Roman"/>
                <w:b w:val="0"/>
                <w:color w:val="000000" w:themeColor="text1"/>
                <w:sz w:val="24"/>
                <w:szCs w:val="24"/>
                <w:shd w:val="clear" w:color="auto" w:fill="FFFFFF"/>
              </w:rPr>
            </w:pPr>
            <w:r w:rsidRPr="000550E4">
              <w:rPr>
                <w:rFonts w:ascii="Times New Roman" w:hAnsi="Times New Roman"/>
                <w:b w:val="0"/>
                <w:color w:val="000000" w:themeColor="text1"/>
                <w:sz w:val="24"/>
                <w:szCs w:val="24"/>
                <w:shd w:val="clear" w:color="auto" w:fill="FFFFFF"/>
              </w:rPr>
              <w:t>- Mời: Chủ tịch Hội đồng trường,</w:t>
            </w:r>
          </w:p>
          <w:p w:rsidR="00C273E6" w:rsidRPr="000550E4" w:rsidRDefault="00C273E6" w:rsidP="00C273E6">
            <w:pPr>
              <w:shd w:val="clear" w:color="auto" w:fill="FFFFFF"/>
              <w:jc w:val="both"/>
              <w:rPr>
                <w:rFonts w:ascii="Times New Roman" w:hAnsi="Times New Roman"/>
                <w:b w:val="0"/>
                <w:color w:val="000000" w:themeColor="text1"/>
                <w:sz w:val="24"/>
                <w:szCs w:val="24"/>
                <w:shd w:val="clear" w:color="auto" w:fill="FFFFFF"/>
              </w:rPr>
            </w:pPr>
            <w:r w:rsidRPr="000550E4">
              <w:rPr>
                <w:rFonts w:ascii="Times New Roman" w:hAnsi="Times New Roman"/>
                <w:b w:val="0"/>
                <w:color w:val="000000" w:themeColor="text1"/>
                <w:sz w:val="24"/>
                <w:szCs w:val="24"/>
                <w:shd w:val="clear" w:color="auto" w:fill="FFFFFF"/>
              </w:rPr>
              <w:t xml:space="preserve">- Ban Giám hiệu, Đại diện Lãnh đạo các Phòng, Khoa, Trung tâm và khách mời; </w:t>
            </w:r>
          </w:p>
          <w:p w:rsidR="00C273E6" w:rsidRPr="000550E4" w:rsidRDefault="00C273E6" w:rsidP="00C273E6">
            <w:pPr>
              <w:shd w:val="clear" w:color="auto" w:fill="FFFFFF"/>
              <w:jc w:val="both"/>
              <w:rPr>
                <w:rFonts w:ascii="Times New Roman" w:hAnsi="Times New Roman"/>
                <w:b w:val="0"/>
                <w:color w:val="000000" w:themeColor="text1"/>
                <w:sz w:val="24"/>
                <w:szCs w:val="24"/>
              </w:rPr>
            </w:pPr>
            <w:r w:rsidRPr="000550E4">
              <w:rPr>
                <w:rFonts w:ascii="Times New Roman" w:hAnsi="Times New Roman"/>
                <w:b w:val="0"/>
                <w:color w:val="000000" w:themeColor="text1"/>
                <w:sz w:val="24"/>
                <w:szCs w:val="24"/>
                <w:shd w:val="clear" w:color="auto" w:fill="FFFFFF"/>
              </w:rPr>
              <w:t>- Theo TB số 215/TB-ĐHHĐ ngày 17/9/2023 của Hiệu trưởng</w:t>
            </w:r>
            <w:r w:rsidR="0085649E">
              <w:rPr>
                <w:rFonts w:ascii="Times New Roman" w:hAnsi="Times New Roman"/>
                <w:b w:val="0"/>
                <w:color w:val="000000" w:themeColor="text1"/>
                <w:sz w:val="24"/>
                <w:szCs w:val="24"/>
                <w:shd w:val="clear" w:color="auto" w:fill="FFFFFF"/>
              </w:rPr>
              <w:t>.</w:t>
            </w:r>
          </w:p>
        </w:tc>
        <w:tc>
          <w:tcPr>
            <w:tcW w:w="626" w:type="pct"/>
            <w:vAlign w:val="center"/>
          </w:tcPr>
          <w:p w:rsidR="00C273E6" w:rsidRPr="000550E4" w:rsidRDefault="00C273E6" w:rsidP="00C273E6">
            <w:pPr>
              <w:jc w:val="center"/>
              <w:rPr>
                <w:rFonts w:ascii="Times New Roman" w:hAnsi="Times New Roman"/>
                <w:b w:val="0"/>
                <w:color w:val="000000" w:themeColor="text1"/>
                <w:sz w:val="24"/>
                <w:szCs w:val="24"/>
              </w:rPr>
            </w:pPr>
            <w:r w:rsidRPr="000550E4">
              <w:rPr>
                <w:rFonts w:ascii="Times New Roman" w:hAnsi="Times New Roman"/>
                <w:b w:val="0"/>
                <w:color w:val="000000" w:themeColor="text1"/>
                <w:sz w:val="24"/>
                <w:szCs w:val="24"/>
              </w:rPr>
              <w:t>Hiệu trưởng</w:t>
            </w:r>
          </w:p>
        </w:tc>
        <w:tc>
          <w:tcPr>
            <w:tcW w:w="560" w:type="pct"/>
            <w:vAlign w:val="center"/>
          </w:tcPr>
          <w:p w:rsidR="00C273E6" w:rsidRPr="000550E4" w:rsidRDefault="00C273E6" w:rsidP="00C273E6">
            <w:pPr>
              <w:ind w:right="-108"/>
              <w:jc w:val="center"/>
              <w:rPr>
                <w:rFonts w:ascii="Times New Roman" w:hAnsi="Times New Roman"/>
                <w:b w:val="0"/>
                <w:color w:val="000000" w:themeColor="text1"/>
                <w:sz w:val="24"/>
                <w:szCs w:val="24"/>
              </w:rPr>
            </w:pPr>
            <w:r w:rsidRPr="000550E4">
              <w:rPr>
                <w:rFonts w:ascii="Times New Roman" w:hAnsi="Times New Roman"/>
                <w:b w:val="0"/>
                <w:color w:val="000000" w:themeColor="text1"/>
                <w:sz w:val="24"/>
                <w:szCs w:val="24"/>
              </w:rPr>
              <w:t>TT.</w:t>
            </w:r>
          </w:p>
          <w:p w:rsidR="00C273E6" w:rsidRPr="000550E4" w:rsidRDefault="00C273E6" w:rsidP="00C273E6">
            <w:pPr>
              <w:ind w:right="-108"/>
              <w:jc w:val="center"/>
              <w:rPr>
                <w:rFonts w:ascii="Times New Roman" w:hAnsi="Times New Roman"/>
                <w:b w:val="0"/>
                <w:color w:val="000000" w:themeColor="text1"/>
                <w:sz w:val="24"/>
                <w:szCs w:val="24"/>
              </w:rPr>
            </w:pPr>
            <w:r w:rsidRPr="000550E4">
              <w:rPr>
                <w:rFonts w:ascii="Times New Roman" w:hAnsi="Times New Roman"/>
                <w:b w:val="0"/>
                <w:color w:val="000000" w:themeColor="text1"/>
                <w:sz w:val="24"/>
                <w:szCs w:val="24"/>
              </w:rPr>
              <w:t>HTKNĐMST</w:t>
            </w:r>
          </w:p>
        </w:tc>
      </w:tr>
      <w:tr w:rsidR="00A64796" w:rsidRPr="00A64796" w:rsidTr="00AA62AF">
        <w:trPr>
          <w:trHeight w:val="452"/>
        </w:trPr>
        <w:tc>
          <w:tcPr>
            <w:tcW w:w="223" w:type="pct"/>
            <w:gridSpan w:val="2"/>
            <w:vMerge/>
            <w:vAlign w:val="center"/>
          </w:tcPr>
          <w:p w:rsidR="00A64796" w:rsidRDefault="00A64796" w:rsidP="00C273E6">
            <w:pPr>
              <w:keepNext/>
              <w:ind w:left="-128" w:right="-116" w:firstLine="15"/>
              <w:jc w:val="center"/>
              <w:outlineLvl w:val="0"/>
              <w:rPr>
                <w:rFonts w:ascii="Times New Roman" w:hAnsi="Times New Roman"/>
                <w:b w:val="0"/>
                <w:bCs/>
                <w:sz w:val="24"/>
                <w:szCs w:val="24"/>
              </w:rPr>
            </w:pPr>
          </w:p>
        </w:tc>
        <w:tc>
          <w:tcPr>
            <w:tcW w:w="314" w:type="pct"/>
            <w:tcBorders>
              <w:top w:val="single" w:sz="4" w:space="0" w:color="auto"/>
            </w:tcBorders>
            <w:vAlign w:val="center"/>
          </w:tcPr>
          <w:p w:rsidR="00A64796" w:rsidRPr="00A64796" w:rsidRDefault="00A64796" w:rsidP="00C273E6">
            <w:pPr>
              <w:jc w:val="center"/>
              <w:rPr>
                <w:rFonts w:ascii="Times New Roman" w:hAnsi="Times New Roman"/>
                <w:bCs/>
                <w:color w:val="FF0000"/>
                <w:sz w:val="24"/>
                <w:szCs w:val="24"/>
              </w:rPr>
            </w:pPr>
            <w:r w:rsidRPr="00A64796">
              <w:rPr>
                <w:rFonts w:ascii="Times New Roman" w:hAnsi="Times New Roman"/>
                <w:bCs/>
                <w:color w:val="FF0000"/>
                <w:sz w:val="24"/>
                <w:szCs w:val="24"/>
              </w:rPr>
              <w:t>8h00</w:t>
            </w:r>
          </w:p>
        </w:tc>
        <w:tc>
          <w:tcPr>
            <w:tcW w:w="366" w:type="pct"/>
            <w:vAlign w:val="center"/>
          </w:tcPr>
          <w:p w:rsidR="00A64796" w:rsidRPr="00A64796" w:rsidRDefault="00A64796" w:rsidP="00C273E6">
            <w:pPr>
              <w:jc w:val="center"/>
              <w:rPr>
                <w:rFonts w:ascii="Times New Roman" w:hAnsi="Times New Roman"/>
                <w:color w:val="FF0000"/>
                <w:sz w:val="24"/>
                <w:szCs w:val="24"/>
              </w:rPr>
            </w:pPr>
            <w:r w:rsidRPr="00A64796">
              <w:rPr>
                <w:rFonts w:ascii="Times New Roman" w:hAnsi="Times New Roman"/>
                <w:color w:val="FF0000"/>
                <w:sz w:val="24"/>
                <w:szCs w:val="24"/>
              </w:rPr>
              <w:t>P.</w:t>
            </w:r>
            <w:r w:rsidR="00313145">
              <w:rPr>
                <w:rFonts w:ascii="Times New Roman" w:hAnsi="Times New Roman"/>
                <w:color w:val="FF0000"/>
                <w:sz w:val="24"/>
                <w:szCs w:val="24"/>
              </w:rPr>
              <w:t>707</w:t>
            </w:r>
          </w:p>
          <w:p w:rsidR="00A64796" w:rsidRPr="00A64796" w:rsidRDefault="00A64796" w:rsidP="00C273E6">
            <w:pPr>
              <w:jc w:val="center"/>
              <w:rPr>
                <w:rFonts w:ascii="Times New Roman" w:hAnsi="Times New Roman"/>
                <w:color w:val="FF0000"/>
                <w:sz w:val="24"/>
                <w:szCs w:val="24"/>
              </w:rPr>
            </w:pPr>
            <w:r w:rsidRPr="00A64796">
              <w:rPr>
                <w:rFonts w:ascii="Times New Roman" w:hAnsi="Times New Roman"/>
                <w:color w:val="FF0000"/>
                <w:sz w:val="24"/>
                <w:szCs w:val="24"/>
              </w:rPr>
              <w:t>NĐH</w:t>
            </w:r>
          </w:p>
        </w:tc>
        <w:tc>
          <w:tcPr>
            <w:tcW w:w="1441" w:type="pct"/>
            <w:vAlign w:val="center"/>
          </w:tcPr>
          <w:p w:rsidR="00A64796" w:rsidRPr="00A64796" w:rsidRDefault="00A64796" w:rsidP="00C273E6">
            <w:pPr>
              <w:spacing w:before="120"/>
              <w:jc w:val="both"/>
              <w:rPr>
                <w:rFonts w:ascii="Times New Roman" w:hAnsi="Times New Roman"/>
                <w:color w:val="FF0000"/>
                <w:sz w:val="24"/>
                <w:szCs w:val="24"/>
                <w:shd w:val="clear" w:color="auto" w:fill="FFFFFF"/>
              </w:rPr>
            </w:pPr>
            <w:r w:rsidRPr="00A64796">
              <w:rPr>
                <w:rFonts w:ascii="Times New Roman" w:hAnsi="Times New Roman"/>
                <w:color w:val="FF0000"/>
                <w:sz w:val="24"/>
                <w:szCs w:val="24"/>
                <w:shd w:val="clear" w:color="auto" w:fill="FFFFFF"/>
              </w:rPr>
              <w:t>Hội thảo “Công tác giám sát của Hội đồng trường trong cơ sở giáo dục đại học - Thực tiễn và kinh nghiệm triển khai”</w:t>
            </w:r>
            <w:r w:rsidR="00313145">
              <w:rPr>
                <w:rFonts w:ascii="Times New Roman" w:hAnsi="Times New Roman"/>
                <w:color w:val="FF0000"/>
                <w:sz w:val="24"/>
                <w:szCs w:val="24"/>
                <w:shd w:val="clear" w:color="auto" w:fill="FFFFFF"/>
              </w:rPr>
              <w:t xml:space="preserve"> (trực tuyến).</w:t>
            </w:r>
          </w:p>
        </w:tc>
        <w:tc>
          <w:tcPr>
            <w:tcW w:w="1470" w:type="pct"/>
            <w:gridSpan w:val="2"/>
            <w:vAlign w:val="center"/>
          </w:tcPr>
          <w:p w:rsidR="00A64796" w:rsidRPr="00A64796" w:rsidRDefault="00A64796" w:rsidP="00C273E6">
            <w:pPr>
              <w:shd w:val="clear" w:color="auto" w:fill="FFFFFF"/>
              <w:jc w:val="both"/>
              <w:rPr>
                <w:rFonts w:ascii="Times New Roman" w:hAnsi="Times New Roman"/>
                <w:color w:val="FF0000"/>
                <w:sz w:val="24"/>
                <w:szCs w:val="24"/>
                <w:shd w:val="clear" w:color="auto" w:fill="FFFFFF"/>
              </w:rPr>
            </w:pPr>
            <w:r w:rsidRPr="00A64796">
              <w:rPr>
                <w:rFonts w:ascii="Times New Roman" w:hAnsi="Times New Roman"/>
                <w:color w:val="FF0000"/>
                <w:sz w:val="24"/>
                <w:szCs w:val="24"/>
                <w:shd w:val="clear" w:color="auto" w:fill="FFFFFF"/>
              </w:rPr>
              <w:t>Các thành viên Hội đồng trường</w:t>
            </w:r>
            <w:r w:rsidR="00DF4F37">
              <w:rPr>
                <w:rFonts w:ascii="Times New Roman" w:hAnsi="Times New Roman"/>
                <w:color w:val="FF0000"/>
                <w:sz w:val="24"/>
                <w:szCs w:val="24"/>
                <w:shd w:val="clear" w:color="auto" w:fill="FFFFFF"/>
              </w:rPr>
              <w:t>.</w:t>
            </w:r>
          </w:p>
        </w:tc>
        <w:tc>
          <w:tcPr>
            <w:tcW w:w="626" w:type="pct"/>
            <w:vAlign w:val="center"/>
          </w:tcPr>
          <w:p w:rsidR="00A64796" w:rsidRPr="00A64796" w:rsidRDefault="00A64796" w:rsidP="00C273E6">
            <w:pPr>
              <w:jc w:val="center"/>
              <w:rPr>
                <w:rFonts w:ascii="Times New Roman" w:hAnsi="Times New Roman"/>
                <w:color w:val="FF0000"/>
                <w:sz w:val="24"/>
                <w:szCs w:val="24"/>
              </w:rPr>
            </w:pPr>
            <w:r w:rsidRPr="00A64796">
              <w:rPr>
                <w:rFonts w:ascii="Times New Roman" w:hAnsi="Times New Roman"/>
                <w:color w:val="FF0000"/>
                <w:sz w:val="24"/>
                <w:szCs w:val="24"/>
              </w:rPr>
              <w:t>Chủ tịch Hội đồng trường</w:t>
            </w:r>
          </w:p>
        </w:tc>
        <w:tc>
          <w:tcPr>
            <w:tcW w:w="560" w:type="pct"/>
            <w:vAlign w:val="center"/>
          </w:tcPr>
          <w:p w:rsidR="00A64796" w:rsidRPr="00A64796" w:rsidRDefault="00A64796" w:rsidP="00C273E6">
            <w:pPr>
              <w:ind w:right="-108"/>
              <w:jc w:val="center"/>
              <w:rPr>
                <w:rFonts w:ascii="Times New Roman" w:hAnsi="Times New Roman"/>
                <w:color w:val="FF0000"/>
                <w:sz w:val="24"/>
                <w:szCs w:val="24"/>
              </w:rPr>
            </w:pPr>
            <w:r w:rsidRPr="00A64796">
              <w:rPr>
                <w:rFonts w:ascii="Times New Roman" w:hAnsi="Times New Roman"/>
                <w:color w:val="FF0000"/>
                <w:sz w:val="24"/>
                <w:szCs w:val="24"/>
              </w:rPr>
              <w:t>Thư ký HĐT</w:t>
            </w:r>
          </w:p>
        </w:tc>
      </w:tr>
      <w:tr w:rsidR="000550E4" w:rsidRPr="000D79CC" w:rsidTr="00313145">
        <w:trPr>
          <w:trHeight w:val="650"/>
        </w:trPr>
        <w:tc>
          <w:tcPr>
            <w:tcW w:w="223" w:type="pct"/>
            <w:gridSpan w:val="2"/>
            <w:vMerge/>
            <w:vAlign w:val="center"/>
          </w:tcPr>
          <w:p w:rsidR="000550E4" w:rsidRDefault="000550E4" w:rsidP="000550E4">
            <w:pPr>
              <w:keepNext/>
              <w:ind w:left="-128" w:right="-116" w:firstLine="15"/>
              <w:jc w:val="center"/>
              <w:outlineLvl w:val="0"/>
              <w:rPr>
                <w:rFonts w:ascii="Times New Roman" w:hAnsi="Times New Roman"/>
                <w:b w:val="0"/>
                <w:bCs/>
                <w:sz w:val="24"/>
                <w:szCs w:val="24"/>
              </w:rPr>
            </w:pPr>
          </w:p>
        </w:tc>
        <w:tc>
          <w:tcPr>
            <w:tcW w:w="314" w:type="pct"/>
            <w:tcBorders>
              <w:top w:val="single" w:sz="4" w:space="0" w:color="auto"/>
            </w:tcBorders>
            <w:vAlign w:val="center"/>
          </w:tcPr>
          <w:p w:rsidR="000550E4" w:rsidRPr="00A64796" w:rsidRDefault="00A64796" w:rsidP="000550E4">
            <w:pPr>
              <w:jc w:val="center"/>
              <w:rPr>
                <w:rFonts w:ascii="Times New Roman" w:hAnsi="Times New Roman"/>
                <w:bCs/>
                <w:color w:val="FF0000"/>
                <w:sz w:val="24"/>
                <w:szCs w:val="24"/>
              </w:rPr>
            </w:pPr>
            <w:r w:rsidRPr="00A64796">
              <w:rPr>
                <w:rFonts w:ascii="Times New Roman" w:hAnsi="Times New Roman"/>
                <w:bCs/>
                <w:color w:val="FF0000"/>
                <w:sz w:val="24"/>
                <w:szCs w:val="24"/>
              </w:rPr>
              <w:t>14</w:t>
            </w:r>
            <w:r w:rsidR="000550E4" w:rsidRPr="00A64796">
              <w:rPr>
                <w:rFonts w:ascii="Times New Roman" w:hAnsi="Times New Roman"/>
                <w:bCs/>
                <w:color w:val="FF0000"/>
                <w:sz w:val="24"/>
                <w:szCs w:val="24"/>
              </w:rPr>
              <w:t>h00</w:t>
            </w:r>
          </w:p>
        </w:tc>
        <w:tc>
          <w:tcPr>
            <w:tcW w:w="366" w:type="pct"/>
            <w:vAlign w:val="center"/>
          </w:tcPr>
          <w:p w:rsidR="000550E4" w:rsidRPr="000550E4" w:rsidRDefault="00A64796" w:rsidP="000550E4">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P.404</w:t>
            </w:r>
          </w:p>
          <w:p w:rsidR="000550E4" w:rsidRPr="000550E4" w:rsidRDefault="000550E4" w:rsidP="000550E4">
            <w:pPr>
              <w:jc w:val="center"/>
              <w:rPr>
                <w:rFonts w:ascii="Times New Roman" w:hAnsi="Times New Roman"/>
                <w:b w:val="0"/>
                <w:color w:val="000000" w:themeColor="text1"/>
                <w:sz w:val="24"/>
                <w:szCs w:val="24"/>
              </w:rPr>
            </w:pPr>
            <w:r w:rsidRPr="000550E4">
              <w:rPr>
                <w:rFonts w:ascii="Times New Roman" w:hAnsi="Times New Roman"/>
                <w:b w:val="0"/>
                <w:color w:val="000000" w:themeColor="text1"/>
                <w:sz w:val="24"/>
                <w:szCs w:val="24"/>
              </w:rPr>
              <w:t>NĐH</w:t>
            </w:r>
          </w:p>
        </w:tc>
        <w:tc>
          <w:tcPr>
            <w:tcW w:w="1441" w:type="pct"/>
            <w:vAlign w:val="center"/>
          </w:tcPr>
          <w:p w:rsidR="000550E4" w:rsidRPr="000550E4" w:rsidRDefault="000550E4" w:rsidP="000550E4">
            <w:pPr>
              <w:spacing w:before="120"/>
              <w:jc w:val="both"/>
              <w:rPr>
                <w:rFonts w:ascii="Times New Roman" w:hAnsi="Times New Roman"/>
                <w:b w:val="0"/>
                <w:color w:val="000000" w:themeColor="text1"/>
                <w:spacing w:val="-6"/>
                <w:sz w:val="24"/>
                <w:szCs w:val="24"/>
              </w:rPr>
            </w:pPr>
            <w:r w:rsidRPr="000550E4">
              <w:rPr>
                <w:rFonts w:ascii="Times New Roman" w:hAnsi="Times New Roman"/>
                <w:b w:val="0"/>
                <w:color w:val="000000" w:themeColor="text1"/>
                <w:spacing w:val="-6"/>
                <w:sz w:val="24"/>
                <w:szCs w:val="24"/>
              </w:rPr>
              <w:t>Họp Ban ISO trường.</w:t>
            </w:r>
          </w:p>
        </w:tc>
        <w:tc>
          <w:tcPr>
            <w:tcW w:w="1470" w:type="pct"/>
            <w:gridSpan w:val="2"/>
            <w:vAlign w:val="center"/>
          </w:tcPr>
          <w:p w:rsidR="000550E4" w:rsidRPr="000550E4" w:rsidRDefault="000550E4" w:rsidP="000550E4">
            <w:pPr>
              <w:shd w:val="clear" w:color="auto" w:fill="FFFFFF"/>
              <w:jc w:val="both"/>
              <w:rPr>
                <w:rFonts w:ascii="Times New Roman" w:hAnsi="Times New Roman"/>
                <w:b w:val="0"/>
                <w:color w:val="000000" w:themeColor="text1"/>
                <w:sz w:val="24"/>
                <w:szCs w:val="24"/>
              </w:rPr>
            </w:pPr>
            <w:r w:rsidRPr="000550E4">
              <w:rPr>
                <w:rFonts w:ascii="Times New Roman" w:hAnsi="Times New Roman"/>
                <w:b w:val="0"/>
                <w:color w:val="000000" w:themeColor="text1"/>
                <w:sz w:val="24"/>
                <w:szCs w:val="24"/>
              </w:rPr>
              <w:t>Theo Quyết định số  2462/ĐHHĐ ngày 08/9/2023 của Hiệu trưởng.</w:t>
            </w:r>
          </w:p>
        </w:tc>
        <w:tc>
          <w:tcPr>
            <w:tcW w:w="626" w:type="pct"/>
            <w:vAlign w:val="center"/>
          </w:tcPr>
          <w:p w:rsidR="000550E4" w:rsidRPr="000550E4" w:rsidRDefault="000550E4" w:rsidP="000550E4">
            <w:pPr>
              <w:jc w:val="center"/>
              <w:rPr>
                <w:rFonts w:ascii="Times New Roman" w:hAnsi="Times New Roman"/>
                <w:b w:val="0"/>
                <w:color w:val="000000" w:themeColor="text1"/>
                <w:sz w:val="24"/>
                <w:szCs w:val="24"/>
              </w:rPr>
            </w:pPr>
            <w:r w:rsidRPr="000550E4">
              <w:rPr>
                <w:rFonts w:ascii="Times New Roman" w:hAnsi="Times New Roman"/>
                <w:b w:val="0"/>
                <w:color w:val="000000" w:themeColor="text1"/>
                <w:sz w:val="24"/>
                <w:szCs w:val="24"/>
              </w:rPr>
              <w:t>Hiệu trưởng</w:t>
            </w:r>
          </w:p>
        </w:tc>
        <w:tc>
          <w:tcPr>
            <w:tcW w:w="560" w:type="pct"/>
            <w:vAlign w:val="center"/>
          </w:tcPr>
          <w:p w:rsidR="000550E4" w:rsidRPr="000550E4" w:rsidRDefault="000550E4" w:rsidP="000550E4">
            <w:pPr>
              <w:ind w:right="-108"/>
              <w:jc w:val="center"/>
              <w:rPr>
                <w:rFonts w:ascii="Times New Roman" w:hAnsi="Times New Roman"/>
                <w:b w:val="0"/>
                <w:color w:val="000000" w:themeColor="text1"/>
                <w:sz w:val="24"/>
                <w:szCs w:val="24"/>
              </w:rPr>
            </w:pPr>
            <w:r w:rsidRPr="000550E4">
              <w:rPr>
                <w:rFonts w:ascii="Times New Roman" w:hAnsi="Times New Roman"/>
                <w:b w:val="0"/>
                <w:color w:val="000000" w:themeColor="text1"/>
                <w:sz w:val="24"/>
                <w:szCs w:val="24"/>
              </w:rPr>
              <w:t>P. TCHCQT</w:t>
            </w:r>
          </w:p>
        </w:tc>
      </w:tr>
      <w:tr w:rsidR="000550E4" w:rsidRPr="000D79CC" w:rsidTr="009A167F">
        <w:trPr>
          <w:trHeight w:val="488"/>
        </w:trPr>
        <w:tc>
          <w:tcPr>
            <w:tcW w:w="223" w:type="pct"/>
            <w:gridSpan w:val="2"/>
            <w:vMerge w:val="restart"/>
            <w:vAlign w:val="center"/>
          </w:tcPr>
          <w:p w:rsidR="000550E4" w:rsidRPr="00E43D2E" w:rsidRDefault="000550E4" w:rsidP="000550E4">
            <w:pPr>
              <w:ind w:left="-128" w:right="-116" w:firstLine="15"/>
              <w:jc w:val="center"/>
              <w:rPr>
                <w:rFonts w:ascii="Times New Roman" w:hAnsi="Times New Roman"/>
                <w:b w:val="0"/>
                <w:bCs/>
                <w:sz w:val="24"/>
                <w:szCs w:val="24"/>
              </w:rPr>
            </w:pPr>
            <w:r w:rsidRPr="00E43D2E">
              <w:rPr>
                <w:rFonts w:ascii="Times New Roman" w:hAnsi="Times New Roman"/>
                <w:b w:val="0"/>
                <w:bCs/>
                <w:sz w:val="24"/>
                <w:szCs w:val="24"/>
              </w:rPr>
              <w:t>Thứ 5</w:t>
            </w:r>
          </w:p>
          <w:p w:rsidR="000550E4" w:rsidRPr="00E43D2E" w:rsidRDefault="000550E4" w:rsidP="000550E4">
            <w:pPr>
              <w:ind w:left="-128" w:right="-116" w:firstLine="15"/>
              <w:jc w:val="center"/>
              <w:rPr>
                <w:rFonts w:ascii="Times New Roman" w:hAnsi="Times New Roman"/>
                <w:b w:val="0"/>
                <w:bCs/>
                <w:sz w:val="24"/>
                <w:szCs w:val="24"/>
              </w:rPr>
            </w:pPr>
            <w:r>
              <w:rPr>
                <w:rFonts w:ascii="Times New Roman" w:hAnsi="Times New Roman"/>
                <w:b w:val="0"/>
                <w:bCs/>
                <w:sz w:val="24"/>
                <w:szCs w:val="24"/>
              </w:rPr>
              <w:t>28/9</w:t>
            </w:r>
          </w:p>
        </w:tc>
        <w:tc>
          <w:tcPr>
            <w:tcW w:w="314" w:type="pct"/>
            <w:vAlign w:val="center"/>
          </w:tcPr>
          <w:p w:rsidR="000550E4" w:rsidRPr="003D2E57" w:rsidRDefault="000550E4" w:rsidP="000550E4">
            <w:pPr>
              <w:jc w:val="center"/>
              <w:rPr>
                <w:rFonts w:ascii="Times New Roman" w:hAnsi="Times New Roman"/>
                <w:b w:val="0"/>
                <w:color w:val="000000" w:themeColor="text1"/>
                <w:sz w:val="24"/>
                <w:szCs w:val="24"/>
              </w:rPr>
            </w:pPr>
            <w:r w:rsidRPr="003D2E57">
              <w:rPr>
                <w:rFonts w:ascii="Times New Roman" w:hAnsi="Times New Roman"/>
                <w:b w:val="0"/>
                <w:color w:val="000000" w:themeColor="text1"/>
                <w:sz w:val="24"/>
                <w:szCs w:val="24"/>
              </w:rPr>
              <w:t>8h00</w:t>
            </w:r>
          </w:p>
        </w:tc>
        <w:tc>
          <w:tcPr>
            <w:tcW w:w="366" w:type="pct"/>
            <w:vAlign w:val="center"/>
          </w:tcPr>
          <w:p w:rsidR="000550E4" w:rsidRPr="003D2E57" w:rsidRDefault="000550E4" w:rsidP="000550E4">
            <w:pPr>
              <w:jc w:val="center"/>
              <w:rPr>
                <w:rFonts w:ascii="Times New Roman" w:hAnsi="Times New Roman"/>
                <w:b w:val="0"/>
                <w:color w:val="000000" w:themeColor="text1"/>
                <w:sz w:val="24"/>
                <w:szCs w:val="24"/>
              </w:rPr>
            </w:pPr>
            <w:r w:rsidRPr="003D2E57">
              <w:rPr>
                <w:rFonts w:ascii="Times New Roman" w:hAnsi="Times New Roman"/>
                <w:b w:val="0"/>
                <w:color w:val="000000" w:themeColor="text1"/>
                <w:sz w:val="24"/>
                <w:szCs w:val="24"/>
              </w:rPr>
              <w:t>P.</w:t>
            </w:r>
            <w:r w:rsidR="00FE520D">
              <w:rPr>
                <w:rFonts w:ascii="Times New Roman" w:hAnsi="Times New Roman"/>
                <w:b w:val="0"/>
                <w:color w:val="000000" w:themeColor="text1"/>
                <w:sz w:val="24"/>
                <w:szCs w:val="24"/>
              </w:rPr>
              <w:t>707</w:t>
            </w:r>
          </w:p>
          <w:p w:rsidR="000550E4" w:rsidRPr="003D2E57" w:rsidRDefault="000550E4" w:rsidP="000550E4">
            <w:pPr>
              <w:jc w:val="center"/>
              <w:rPr>
                <w:rFonts w:ascii="Times New Roman" w:hAnsi="Times New Roman"/>
                <w:b w:val="0"/>
                <w:color w:val="000000" w:themeColor="text1"/>
                <w:sz w:val="24"/>
                <w:szCs w:val="24"/>
              </w:rPr>
            </w:pPr>
            <w:r w:rsidRPr="003D2E57">
              <w:rPr>
                <w:rFonts w:ascii="Times New Roman" w:hAnsi="Times New Roman"/>
                <w:b w:val="0"/>
                <w:color w:val="000000" w:themeColor="text1"/>
                <w:sz w:val="24"/>
                <w:szCs w:val="24"/>
              </w:rPr>
              <w:t>NĐH</w:t>
            </w:r>
          </w:p>
        </w:tc>
        <w:tc>
          <w:tcPr>
            <w:tcW w:w="1441" w:type="pct"/>
            <w:vAlign w:val="center"/>
          </w:tcPr>
          <w:p w:rsidR="000550E4" w:rsidRPr="003D2E57" w:rsidRDefault="000550E4" w:rsidP="000550E4">
            <w:pPr>
              <w:spacing w:before="120"/>
              <w:jc w:val="both"/>
              <w:rPr>
                <w:rFonts w:ascii="Times New Roman" w:hAnsi="Times New Roman"/>
                <w:b w:val="0"/>
                <w:color w:val="000000" w:themeColor="text1"/>
                <w:sz w:val="24"/>
                <w:szCs w:val="24"/>
                <w:shd w:val="clear" w:color="auto" w:fill="FFFFFF"/>
              </w:rPr>
            </w:pPr>
            <w:r>
              <w:rPr>
                <w:rFonts w:ascii="Times New Roman" w:hAnsi="Times New Roman"/>
                <w:b w:val="0"/>
                <w:color w:val="000000" w:themeColor="text1"/>
                <w:sz w:val="24"/>
                <w:szCs w:val="24"/>
                <w:shd w:val="clear" w:color="auto" w:fill="FFFFFF"/>
              </w:rPr>
              <w:t>Hôi nghị Ban Chấp hành Công đoàn trường (m</w:t>
            </w:r>
            <w:r w:rsidRPr="003D2E57">
              <w:rPr>
                <w:rFonts w:ascii="Times New Roman" w:hAnsi="Times New Roman"/>
                <w:b w:val="0"/>
                <w:color w:val="000000" w:themeColor="text1"/>
                <w:sz w:val="24"/>
                <w:szCs w:val="24"/>
                <w:shd w:val="clear" w:color="auto" w:fill="FFFFFF"/>
              </w:rPr>
              <w:t>ở rộng)</w:t>
            </w:r>
            <w:r>
              <w:rPr>
                <w:rFonts w:ascii="Times New Roman" w:hAnsi="Times New Roman"/>
                <w:b w:val="0"/>
                <w:color w:val="000000" w:themeColor="text1"/>
                <w:sz w:val="24"/>
                <w:szCs w:val="24"/>
                <w:shd w:val="clear" w:color="auto" w:fill="FFFFFF"/>
              </w:rPr>
              <w:t>.</w:t>
            </w:r>
          </w:p>
        </w:tc>
        <w:tc>
          <w:tcPr>
            <w:tcW w:w="1470" w:type="pct"/>
            <w:gridSpan w:val="2"/>
            <w:vAlign w:val="center"/>
          </w:tcPr>
          <w:p w:rsidR="000550E4" w:rsidRPr="003D2E57" w:rsidRDefault="000550E4" w:rsidP="000550E4">
            <w:pPr>
              <w:shd w:val="clear" w:color="auto" w:fill="FFFFFF"/>
              <w:jc w:val="both"/>
              <w:rPr>
                <w:rFonts w:ascii="Times New Roman" w:hAnsi="Times New Roman"/>
                <w:b w:val="0"/>
                <w:color w:val="000000" w:themeColor="text1"/>
                <w:sz w:val="24"/>
                <w:szCs w:val="24"/>
              </w:rPr>
            </w:pPr>
            <w:r w:rsidRPr="003D2E57">
              <w:rPr>
                <w:rFonts w:ascii="Times New Roman" w:hAnsi="Times New Roman"/>
                <w:b w:val="0"/>
                <w:color w:val="000000" w:themeColor="text1"/>
                <w:sz w:val="24"/>
                <w:szCs w:val="24"/>
                <w:shd w:val="clear" w:color="auto" w:fill="FFFFFF"/>
              </w:rPr>
              <w:t>Ban Chấp hành Công đoàn trường, Chủ tịch Công đoàn bộ phận, Nguyên Chủ tịch CĐBP, UBKT Công đoàn trường khóa VII không tham gia làm công tác Công đoàn khóa VIII, nhiệm kỳ 2023-2028.</w:t>
            </w:r>
          </w:p>
        </w:tc>
        <w:tc>
          <w:tcPr>
            <w:tcW w:w="626" w:type="pct"/>
            <w:vAlign w:val="center"/>
          </w:tcPr>
          <w:p w:rsidR="000550E4" w:rsidRPr="003D2E57" w:rsidRDefault="000550E4" w:rsidP="000550E4">
            <w:pPr>
              <w:jc w:val="center"/>
              <w:rPr>
                <w:rFonts w:ascii="Times New Roman" w:hAnsi="Times New Roman"/>
                <w:b w:val="0"/>
                <w:color w:val="000000" w:themeColor="text1"/>
                <w:sz w:val="24"/>
                <w:szCs w:val="24"/>
              </w:rPr>
            </w:pPr>
            <w:r w:rsidRPr="003D2E57">
              <w:rPr>
                <w:rFonts w:ascii="Times New Roman" w:hAnsi="Times New Roman"/>
                <w:b w:val="0"/>
                <w:color w:val="000000" w:themeColor="text1"/>
                <w:sz w:val="24"/>
                <w:szCs w:val="24"/>
              </w:rPr>
              <w:t>Chủ tịch CĐ trường</w:t>
            </w:r>
          </w:p>
        </w:tc>
        <w:tc>
          <w:tcPr>
            <w:tcW w:w="560" w:type="pct"/>
            <w:vAlign w:val="center"/>
          </w:tcPr>
          <w:p w:rsidR="000550E4" w:rsidRPr="00F84307" w:rsidRDefault="000550E4" w:rsidP="000550E4">
            <w:pPr>
              <w:ind w:right="-108"/>
              <w:jc w:val="center"/>
              <w:rPr>
                <w:rFonts w:ascii="Times New Roman" w:hAnsi="Times New Roman"/>
                <w:b w:val="0"/>
                <w:sz w:val="24"/>
                <w:szCs w:val="24"/>
              </w:rPr>
            </w:pPr>
            <w:r>
              <w:rPr>
                <w:rFonts w:ascii="Times New Roman" w:hAnsi="Times New Roman"/>
                <w:b w:val="0"/>
                <w:sz w:val="24"/>
                <w:szCs w:val="24"/>
              </w:rPr>
              <w:t>VP CĐ trường</w:t>
            </w:r>
          </w:p>
        </w:tc>
      </w:tr>
      <w:tr w:rsidR="00EE7A80" w:rsidRPr="000D79CC" w:rsidTr="00E17E95">
        <w:trPr>
          <w:trHeight w:val="488"/>
        </w:trPr>
        <w:tc>
          <w:tcPr>
            <w:tcW w:w="223" w:type="pct"/>
            <w:gridSpan w:val="2"/>
            <w:vMerge/>
            <w:vAlign w:val="center"/>
          </w:tcPr>
          <w:p w:rsidR="00EE7A80" w:rsidRPr="00E43D2E" w:rsidRDefault="00EE7A80" w:rsidP="00EE7A80">
            <w:pPr>
              <w:ind w:left="-128" w:right="-116" w:firstLine="15"/>
              <w:jc w:val="center"/>
              <w:rPr>
                <w:rFonts w:ascii="Times New Roman" w:hAnsi="Times New Roman"/>
                <w:b w:val="0"/>
                <w:bCs/>
                <w:sz w:val="24"/>
                <w:szCs w:val="24"/>
              </w:rPr>
            </w:pPr>
          </w:p>
        </w:tc>
        <w:tc>
          <w:tcPr>
            <w:tcW w:w="314" w:type="pct"/>
            <w:tcBorders>
              <w:top w:val="single" w:sz="4" w:space="0" w:color="auto"/>
            </w:tcBorders>
            <w:vAlign w:val="center"/>
          </w:tcPr>
          <w:p w:rsidR="00EE7A80" w:rsidRDefault="00EE7A80" w:rsidP="00EE7A80">
            <w:pPr>
              <w:jc w:val="center"/>
              <w:rPr>
                <w:rFonts w:ascii="Times New Roman" w:hAnsi="Times New Roman"/>
                <w:b w:val="0"/>
                <w:bCs/>
                <w:sz w:val="24"/>
                <w:szCs w:val="24"/>
              </w:rPr>
            </w:pPr>
            <w:r>
              <w:rPr>
                <w:rFonts w:ascii="Times New Roman" w:hAnsi="Times New Roman"/>
                <w:b w:val="0"/>
                <w:bCs/>
                <w:sz w:val="24"/>
                <w:szCs w:val="24"/>
              </w:rPr>
              <w:t>8h00</w:t>
            </w:r>
          </w:p>
        </w:tc>
        <w:tc>
          <w:tcPr>
            <w:tcW w:w="366" w:type="pct"/>
            <w:vAlign w:val="center"/>
          </w:tcPr>
          <w:p w:rsidR="00EE7A80" w:rsidRPr="000550E4" w:rsidRDefault="00EE7A80" w:rsidP="00EE7A80">
            <w:pPr>
              <w:jc w:val="center"/>
              <w:rPr>
                <w:rFonts w:ascii="Times New Roman" w:hAnsi="Times New Roman"/>
                <w:b w:val="0"/>
                <w:color w:val="000000" w:themeColor="text1"/>
                <w:sz w:val="24"/>
                <w:szCs w:val="24"/>
              </w:rPr>
            </w:pPr>
            <w:r w:rsidRPr="000550E4">
              <w:rPr>
                <w:rFonts w:ascii="Times New Roman" w:hAnsi="Times New Roman"/>
                <w:b w:val="0"/>
                <w:color w:val="000000" w:themeColor="text1"/>
                <w:sz w:val="24"/>
                <w:szCs w:val="24"/>
              </w:rPr>
              <w:t>P.404</w:t>
            </w:r>
          </w:p>
          <w:p w:rsidR="00EE7A80" w:rsidRPr="000550E4" w:rsidRDefault="00EE7A80" w:rsidP="00EE7A80">
            <w:pPr>
              <w:jc w:val="center"/>
              <w:rPr>
                <w:rFonts w:ascii="Times New Roman" w:hAnsi="Times New Roman"/>
                <w:b w:val="0"/>
                <w:color w:val="000000" w:themeColor="text1"/>
                <w:sz w:val="24"/>
                <w:szCs w:val="24"/>
              </w:rPr>
            </w:pPr>
            <w:r w:rsidRPr="000550E4">
              <w:rPr>
                <w:rFonts w:ascii="Times New Roman" w:hAnsi="Times New Roman"/>
                <w:b w:val="0"/>
                <w:color w:val="000000" w:themeColor="text1"/>
                <w:sz w:val="24"/>
                <w:szCs w:val="24"/>
              </w:rPr>
              <w:t>NĐH</w:t>
            </w:r>
          </w:p>
        </w:tc>
        <w:tc>
          <w:tcPr>
            <w:tcW w:w="1441" w:type="pct"/>
            <w:vAlign w:val="center"/>
          </w:tcPr>
          <w:p w:rsidR="00EE7A80" w:rsidRPr="000550E4" w:rsidRDefault="00EE7A80" w:rsidP="00EE7A80">
            <w:pPr>
              <w:spacing w:before="120"/>
              <w:jc w:val="both"/>
              <w:rPr>
                <w:rFonts w:ascii="Times New Roman" w:hAnsi="Times New Roman"/>
                <w:b w:val="0"/>
                <w:color w:val="000000" w:themeColor="text1"/>
                <w:sz w:val="24"/>
                <w:szCs w:val="24"/>
                <w:shd w:val="clear" w:color="auto" w:fill="FFFFFF"/>
              </w:rPr>
            </w:pPr>
            <w:r w:rsidRPr="000550E4">
              <w:rPr>
                <w:rFonts w:ascii="Times New Roman" w:hAnsi="Times New Roman"/>
                <w:b w:val="0"/>
                <w:color w:val="000000" w:themeColor="text1"/>
                <w:sz w:val="24"/>
                <w:szCs w:val="24"/>
                <w:shd w:val="clear" w:color="auto" w:fill="FFFFFF"/>
              </w:rPr>
              <w:t>Họp Hội đồng Khoa học và Đào tạo Trường Đại học Hồng Đức.</w:t>
            </w:r>
          </w:p>
        </w:tc>
        <w:tc>
          <w:tcPr>
            <w:tcW w:w="1470" w:type="pct"/>
            <w:gridSpan w:val="2"/>
            <w:vAlign w:val="center"/>
          </w:tcPr>
          <w:p w:rsidR="00EE7A80" w:rsidRPr="000550E4" w:rsidRDefault="00EE7A80" w:rsidP="00EE7A80">
            <w:pPr>
              <w:shd w:val="clear" w:color="auto" w:fill="FFFFFF"/>
              <w:jc w:val="both"/>
              <w:rPr>
                <w:rFonts w:ascii="Times New Roman" w:hAnsi="Times New Roman"/>
                <w:b w:val="0"/>
                <w:color w:val="000000" w:themeColor="text1"/>
                <w:sz w:val="24"/>
                <w:szCs w:val="24"/>
                <w:shd w:val="clear" w:color="auto" w:fill="FFFFFF"/>
              </w:rPr>
            </w:pPr>
            <w:r w:rsidRPr="000550E4">
              <w:rPr>
                <w:rFonts w:ascii="Times New Roman" w:hAnsi="Times New Roman"/>
                <w:b w:val="0"/>
                <w:color w:val="000000" w:themeColor="text1"/>
                <w:sz w:val="24"/>
                <w:szCs w:val="24"/>
                <w:shd w:val="clear" w:color="auto" w:fill="FFFFFF"/>
              </w:rPr>
              <w:t>Hội đồng Khoa học và Đào tạo Trường Đại học Hồng Đức.</w:t>
            </w:r>
          </w:p>
        </w:tc>
        <w:tc>
          <w:tcPr>
            <w:tcW w:w="626" w:type="pct"/>
            <w:vAlign w:val="center"/>
          </w:tcPr>
          <w:p w:rsidR="00EE7A80" w:rsidRPr="000550E4" w:rsidRDefault="00EE7A80" w:rsidP="00EE7A80">
            <w:pPr>
              <w:jc w:val="center"/>
              <w:rPr>
                <w:rFonts w:ascii="Times New Roman" w:hAnsi="Times New Roman"/>
                <w:b w:val="0"/>
                <w:color w:val="000000" w:themeColor="text1"/>
                <w:sz w:val="24"/>
                <w:szCs w:val="24"/>
              </w:rPr>
            </w:pPr>
            <w:r w:rsidRPr="000550E4">
              <w:rPr>
                <w:rFonts w:ascii="Times New Roman" w:hAnsi="Times New Roman"/>
                <w:b w:val="0"/>
                <w:color w:val="000000" w:themeColor="text1"/>
                <w:sz w:val="24"/>
                <w:szCs w:val="24"/>
              </w:rPr>
              <w:t>Hiệu trưởng</w:t>
            </w:r>
          </w:p>
        </w:tc>
        <w:tc>
          <w:tcPr>
            <w:tcW w:w="560" w:type="pct"/>
            <w:vAlign w:val="center"/>
          </w:tcPr>
          <w:p w:rsidR="00EE7A80" w:rsidRPr="000550E4" w:rsidRDefault="00EE7A80" w:rsidP="00EE7A80">
            <w:pPr>
              <w:ind w:right="-108"/>
              <w:jc w:val="center"/>
              <w:rPr>
                <w:rFonts w:ascii="Times New Roman" w:hAnsi="Times New Roman"/>
                <w:b w:val="0"/>
                <w:color w:val="000000" w:themeColor="text1"/>
                <w:sz w:val="24"/>
                <w:szCs w:val="24"/>
              </w:rPr>
            </w:pPr>
            <w:r w:rsidRPr="000550E4">
              <w:rPr>
                <w:rFonts w:ascii="Times New Roman" w:hAnsi="Times New Roman"/>
                <w:b w:val="0"/>
                <w:color w:val="000000" w:themeColor="text1"/>
                <w:sz w:val="24"/>
                <w:szCs w:val="24"/>
              </w:rPr>
              <w:t>P. QLKHCN&amp;</w:t>
            </w:r>
          </w:p>
          <w:p w:rsidR="00EE7A80" w:rsidRPr="000550E4" w:rsidRDefault="00EE7A80" w:rsidP="00EE7A80">
            <w:pPr>
              <w:ind w:right="-108"/>
              <w:jc w:val="center"/>
              <w:rPr>
                <w:rFonts w:ascii="Times New Roman" w:hAnsi="Times New Roman"/>
                <w:b w:val="0"/>
                <w:color w:val="000000" w:themeColor="text1"/>
                <w:sz w:val="24"/>
                <w:szCs w:val="24"/>
              </w:rPr>
            </w:pPr>
            <w:r w:rsidRPr="000550E4">
              <w:rPr>
                <w:rFonts w:ascii="Times New Roman" w:hAnsi="Times New Roman"/>
                <w:b w:val="0"/>
                <w:color w:val="000000" w:themeColor="text1"/>
                <w:sz w:val="24"/>
                <w:szCs w:val="24"/>
              </w:rPr>
              <w:t>HTQT</w:t>
            </w:r>
          </w:p>
        </w:tc>
      </w:tr>
      <w:tr w:rsidR="00EE7A80" w:rsidRPr="000D79CC" w:rsidTr="00780155">
        <w:trPr>
          <w:trHeight w:val="488"/>
        </w:trPr>
        <w:tc>
          <w:tcPr>
            <w:tcW w:w="223" w:type="pct"/>
            <w:gridSpan w:val="2"/>
            <w:vMerge/>
            <w:vAlign w:val="center"/>
          </w:tcPr>
          <w:p w:rsidR="00EE7A80" w:rsidRPr="00E43D2E" w:rsidRDefault="00EE7A80" w:rsidP="00EE7A80">
            <w:pPr>
              <w:ind w:left="-128" w:right="-116" w:firstLine="15"/>
              <w:jc w:val="center"/>
              <w:rPr>
                <w:rFonts w:ascii="Times New Roman" w:hAnsi="Times New Roman"/>
                <w:b w:val="0"/>
                <w:bCs/>
                <w:sz w:val="24"/>
                <w:szCs w:val="24"/>
              </w:rPr>
            </w:pPr>
          </w:p>
        </w:tc>
        <w:tc>
          <w:tcPr>
            <w:tcW w:w="314" w:type="pct"/>
            <w:tcBorders>
              <w:top w:val="single" w:sz="4" w:space="0" w:color="auto"/>
            </w:tcBorders>
            <w:vAlign w:val="center"/>
          </w:tcPr>
          <w:p w:rsidR="00EE7A80" w:rsidRPr="00FE7CDC" w:rsidRDefault="00EE7A80" w:rsidP="00EE7A80">
            <w:pPr>
              <w:jc w:val="center"/>
              <w:rPr>
                <w:rFonts w:ascii="Times New Roman" w:hAnsi="Times New Roman"/>
                <w:b w:val="0"/>
                <w:bCs/>
                <w:sz w:val="24"/>
                <w:szCs w:val="24"/>
              </w:rPr>
            </w:pPr>
            <w:r>
              <w:rPr>
                <w:rFonts w:ascii="Times New Roman" w:hAnsi="Times New Roman"/>
                <w:b w:val="0"/>
                <w:bCs/>
                <w:sz w:val="24"/>
                <w:szCs w:val="24"/>
              </w:rPr>
              <w:t>14h00</w:t>
            </w:r>
          </w:p>
        </w:tc>
        <w:tc>
          <w:tcPr>
            <w:tcW w:w="366" w:type="pct"/>
            <w:vAlign w:val="center"/>
          </w:tcPr>
          <w:p w:rsidR="00EE7A80" w:rsidRDefault="00EE7A80" w:rsidP="00EE7A80">
            <w:pPr>
              <w:jc w:val="center"/>
              <w:rPr>
                <w:rFonts w:ascii="Times New Roman" w:hAnsi="Times New Roman"/>
                <w:b w:val="0"/>
                <w:sz w:val="24"/>
                <w:szCs w:val="24"/>
                <w:shd w:val="clear" w:color="auto" w:fill="FFFFFF"/>
              </w:rPr>
            </w:pPr>
            <w:r>
              <w:rPr>
                <w:rFonts w:ascii="Times New Roman" w:hAnsi="Times New Roman"/>
                <w:b w:val="0"/>
                <w:sz w:val="24"/>
                <w:szCs w:val="24"/>
                <w:shd w:val="clear" w:color="auto" w:fill="FFFFFF"/>
              </w:rPr>
              <w:t>P.404</w:t>
            </w:r>
          </w:p>
          <w:p w:rsidR="00EE7A80" w:rsidRPr="00FE7CDC" w:rsidRDefault="00EE7A80" w:rsidP="00EE7A80">
            <w:pPr>
              <w:jc w:val="center"/>
              <w:rPr>
                <w:rFonts w:ascii="Times New Roman" w:hAnsi="Times New Roman"/>
                <w:b w:val="0"/>
                <w:sz w:val="24"/>
                <w:szCs w:val="24"/>
                <w:shd w:val="clear" w:color="auto" w:fill="FFFFFF"/>
              </w:rPr>
            </w:pPr>
            <w:r>
              <w:rPr>
                <w:rFonts w:ascii="Times New Roman" w:hAnsi="Times New Roman"/>
                <w:b w:val="0"/>
                <w:sz w:val="24"/>
                <w:szCs w:val="24"/>
                <w:shd w:val="clear" w:color="auto" w:fill="FFFFFF"/>
              </w:rPr>
              <w:t>NĐH</w:t>
            </w:r>
          </w:p>
        </w:tc>
        <w:tc>
          <w:tcPr>
            <w:tcW w:w="1441" w:type="pct"/>
            <w:vAlign w:val="center"/>
          </w:tcPr>
          <w:p w:rsidR="00EE7A80" w:rsidRPr="00811268" w:rsidRDefault="00EE7A80" w:rsidP="00EE7A80">
            <w:pPr>
              <w:spacing w:before="120"/>
              <w:jc w:val="both"/>
              <w:rPr>
                <w:rFonts w:ascii="Times New Roman" w:hAnsi="Times New Roman"/>
                <w:b w:val="0"/>
                <w:sz w:val="24"/>
                <w:szCs w:val="24"/>
                <w:shd w:val="clear" w:color="auto" w:fill="FFFFFF"/>
              </w:rPr>
            </w:pPr>
            <w:r w:rsidRPr="00811268">
              <w:rPr>
                <w:rFonts w:ascii="Times New Roman" w:hAnsi="Times New Roman"/>
                <w:b w:val="0"/>
                <w:sz w:val="24"/>
                <w:szCs w:val="24"/>
                <w:shd w:val="clear" w:color="auto" w:fill="FFFFFF"/>
              </w:rPr>
              <w:t>Họp Hội đồng xét học bổng khuyến khích học tập của sinh viên hệ chính quy học kỳ II, năm học 2022-2023</w:t>
            </w:r>
            <w:r>
              <w:rPr>
                <w:rFonts w:ascii="Times New Roman" w:hAnsi="Times New Roman"/>
                <w:b w:val="0"/>
                <w:sz w:val="24"/>
                <w:szCs w:val="24"/>
                <w:shd w:val="clear" w:color="auto" w:fill="FFFFFF"/>
              </w:rPr>
              <w:t>.</w:t>
            </w:r>
          </w:p>
        </w:tc>
        <w:tc>
          <w:tcPr>
            <w:tcW w:w="1470" w:type="pct"/>
            <w:gridSpan w:val="2"/>
            <w:vAlign w:val="center"/>
          </w:tcPr>
          <w:p w:rsidR="00EE7A80" w:rsidRPr="00811268" w:rsidRDefault="00EE7A80" w:rsidP="00EE7A80">
            <w:pPr>
              <w:shd w:val="clear" w:color="auto" w:fill="FFFFFF"/>
              <w:jc w:val="both"/>
              <w:rPr>
                <w:rFonts w:ascii="Times New Roman" w:hAnsi="Times New Roman"/>
                <w:b w:val="0"/>
                <w:sz w:val="24"/>
                <w:szCs w:val="24"/>
              </w:rPr>
            </w:pPr>
            <w:r w:rsidRPr="00811268">
              <w:rPr>
                <w:rFonts w:ascii="Times New Roman" w:hAnsi="Times New Roman"/>
                <w:b w:val="0"/>
                <w:sz w:val="24"/>
                <w:szCs w:val="24"/>
                <w:shd w:val="clear" w:color="auto" w:fill="FFFFFF"/>
              </w:rPr>
              <w:t>Theo Quyết định số 2478/QĐ-ĐHHĐ ngày 08/9/2023 của Hiệu trưởng</w:t>
            </w:r>
            <w:r>
              <w:rPr>
                <w:rFonts w:ascii="Times New Roman" w:hAnsi="Times New Roman"/>
                <w:b w:val="0"/>
                <w:sz w:val="24"/>
                <w:szCs w:val="24"/>
                <w:shd w:val="clear" w:color="auto" w:fill="FFFFFF"/>
              </w:rPr>
              <w:t>.</w:t>
            </w:r>
          </w:p>
        </w:tc>
        <w:tc>
          <w:tcPr>
            <w:tcW w:w="626" w:type="pct"/>
            <w:vAlign w:val="center"/>
          </w:tcPr>
          <w:p w:rsidR="00EE7A80" w:rsidRPr="00811268" w:rsidRDefault="00EE7A80" w:rsidP="00EE7A80">
            <w:pPr>
              <w:jc w:val="center"/>
              <w:rPr>
                <w:rFonts w:ascii="Times New Roman" w:hAnsi="Times New Roman"/>
                <w:b w:val="0"/>
                <w:sz w:val="24"/>
                <w:szCs w:val="24"/>
              </w:rPr>
            </w:pPr>
            <w:r w:rsidRPr="00811268">
              <w:rPr>
                <w:rFonts w:ascii="Times New Roman" w:hAnsi="Times New Roman"/>
                <w:b w:val="0"/>
                <w:sz w:val="24"/>
                <w:szCs w:val="24"/>
              </w:rPr>
              <w:t>Phó Hiệu trưởng</w:t>
            </w:r>
          </w:p>
          <w:p w:rsidR="00EE7A80" w:rsidRPr="003D2E57" w:rsidRDefault="00EE7A80" w:rsidP="00EE7A80">
            <w:pPr>
              <w:jc w:val="center"/>
              <w:rPr>
                <w:rFonts w:ascii="Times New Roman" w:hAnsi="Times New Roman"/>
                <w:b w:val="0"/>
                <w:color w:val="000000" w:themeColor="text1"/>
                <w:sz w:val="24"/>
                <w:szCs w:val="24"/>
              </w:rPr>
            </w:pPr>
            <w:r w:rsidRPr="00811268">
              <w:rPr>
                <w:rFonts w:ascii="Times New Roman" w:hAnsi="Times New Roman"/>
                <w:b w:val="0"/>
                <w:sz w:val="24"/>
                <w:szCs w:val="24"/>
              </w:rPr>
              <w:t>Đậu Bá Thìn</w:t>
            </w:r>
          </w:p>
        </w:tc>
        <w:tc>
          <w:tcPr>
            <w:tcW w:w="560" w:type="pct"/>
            <w:vAlign w:val="center"/>
          </w:tcPr>
          <w:p w:rsidR="00EE7A80" w:rsidRDefault="00EE7A80" w:rsidP="00EE7A80">
            <w:pPr>
              <w:ind w:right="-108"/>
              <w:jc w:val="center"/>
              <w:rPr>
                <w:rFonts w:ascii="Times New Roman" w:hAnsi="Times New Roman"/>
                <w:b w:val="0"/>
                <w:sz w:val="24"/>
                <w:szCs w:val="24"/>
              </w:rPr>
            </w:pPr>
            <w:r>
              <w:rPr>
                <w:rFonts w:ascii="Times New Roman" w:hAnsi="Times New Roman"/>
                <w:b w:val="0"/>
                <w:sz w:val="24"/>
                <w:szCs w:val="24"/>
              </w:rPr>
              <w:t>P. GDCT&amp;</w:t>
            </w:r>
          </w:p>
          <w:p w:rsidR="00EE7A80" w:rsidRPr="00DD462F" w:rsidRDefault="00EE7A80" w:rsidP="00EE7A80">
            <w:pPr>
              <w:ind w:right="-108"/>
              <w:jc w:val="center"/>
              <w:rPr>
                <w:rFonts w:ascii="Times New Roman" w:hAnsi="Times New Roman"/>
                <w:b w:val="0"/>
                <w:sz w:val="24"/>
                <w:szCs w:val="24"/>
              </w:rPr>
            </w:pPr>
            <w:r>
              <w:rPr>
                <w:rFonts w:ascii="Times New Roman" w:hAnsi="Times New Roman"/>
                <w:b w:val="0"/>
                <w:sz w:val="24"/>
                <w:szCs w:val="24"/>
              </w:rPr>
              <w:t>CTHSSV</w:t>
            </w:r>
          </w:p>
        </w:tc>
      </w:tr>
      <w:tr w:rsidR="00EE7A80" w:rsidRPr="000D79CC" w:rsidTr="00780155">
        <w:trPr>
          <w:trHeight w:val="380"/>
        </w:trPr>
        <w:tc>
          <w:tcPr>
            <w:tcW w:w="223" w:type="pct"/>
            <w:gridSpan w:val="2"/>
            <w:vMerge/>
            <w:vAlign w:val="center"/>
          </w:tcPr>
          <w:p w:rsidR="00EE7A80" w:rsidRPr="00E43D2E" w:rsidRDefault="00EE7A80" w:rsidP="00EE7A80">
            <w:pPr>
              <w:ind w:left="-128" w:right="-116" w:firstLine="15"/>
              <w:jc w:val="center"/>
              <w:rPr>
                <w:rFonts w:ascii="Times New Roman" w:hAnsi="Times New Roman"/>
                <w:b w:val="0"/>
                <w:bCs/>
                <w:sz w:val="24"/>
                <w:szCs w:val="24"/>
              </w:rPr>
            </w:pPr>
          </w:p>
        </w:tc>
        <w:tc>
          <w:tcPr>
            <w:tcW w:w="314" w:type="pct"/>
            <w:tcBorders>
              <w:top w:val="single" w:sz="4" w:space="0" w:color="auto"/>
            </w:tcBorders>
            <w:vAlign w:val="center"/>
          </w:tcPr>
          <w:p w:rsidR="00EE7A80" w:rsidRPr="003D2E57" w:rsidRDefault="00EE7A80" w:rsidP="00EE7A80">
            <w:pPr>
              <w:jc w:val="center"/>
              <w:rPr>
                <w:rFonts w:ascii="Times New Roman" w:hAnsi="Times New Roman"/>
                <w:b w:val="0"/>
                <w:color w:val="000000" w:themeColor="text1"/>
                <w:sz w:val="24"/>
                <w:szCs w:val="24"/>
              </w:rPr>
            </w:pPr>
            <w:r>
              <w:rPr>
                <w:rFonts w:ascii="Times New Roman" w:hAnsi="Times New Roman"/>
                <w:b w:val="0"/>
                <w:bCs/>
                <w:sz w:val="24"/>
                <w:szCs w:val="24"/>
              </w:rPr>
              <w:t>15h30</w:t>
            </w:r>
          </w:p>
        </w:tc>
        <w:tc>
          <w:tcPr>
            <w:tcW w:w="366" w:type="pct"/>
            <w:vAlign w:val="center"/>
          </w:tcPr>
          <w:p w:rsidR="00EE7A80" w:rsidRDefault="00EE7A80" w:rsidP="00EE7A80">
            <w:pPr>
              <w:jc w:val="center"/>
              <w:rPr>
                <w:rFonts w:ascii="Times New Roman" w:hAnsi="Times New Roman"/>
                <w:b w:val="0"/>
                <w:sz w:val="24"/>
                <w:szCs w:val="24"/>
                <w:shd w:val="clear" w:color="auto" w:fill="FFFFFF"/>
              </w:rPr>
            </w:pPr>
            <w:r>
              <w:rPr>
                <w:rFonts w:ascii="Times New Roman" w:hAnsi="Times New Roman"/>
                <w:b w:val="0"/>
                <w:sz w:val="24"/>
                <w:szCs w:val="24"/>
                <w:shd w:val="clear" w:color="auto" w:fill="FFFFFF"/>
              </w:rPr>
              <w:t>P.404</w:t>
            </w:r>
          </w:p>
          <w:p w:rsidR="00EE7A80" w:rsidRPr="003D2E57" w:rsidRDefault="00EE7A80" w:rsidP="00EE7A80">
            <w:pPr>
              <w:jc w:val="center"/>
              <w:rPr>
                <w:rFonts w:ascii="Times New Roman" w:hAnsi="Times New Roman"/>
                <w:b w:val="0"/>
                <w:color w:val="000000" w:themeColor="text1"/>
                <w:sz w:val="24"/>
                <w:szCs w:val="24"/>
              </w:rPr>
            </w:pPr>
            <w:r>
              <w:rPr>
                <w:rFonts w:ascii="Times New Roman" w:hAnsi="Times New Roman"/>
                <w:b w:val="0"/>
                <w:sz w:val="24"/>
                <w:szCs w:val="24"/>
                <w:shd w:val="clear" w:color="auto" w:fill="FFFFFF"/>
              </w:rPr>
              <w:t>NĐH</w:t>
            </w:r>
          </w:p>
        </w:tc>
        <w:tc>
          <w:tcPr>
            <w:tcW w:w="1441" w:type="pct"/>
            <w:vAlign w:val="center"/>
          </w:tcPr>
          <w:p w:rsidR="00EE7A80" w:rsidRPr="003D2E57" w:rsidRDefault="00EE7A80" w:rsidP="00EE7A80">
            <w:pPr>
              <w:spacing w:before="120"/>
              <w:jc w:val="both"/>
              <w:rPr>
                <w:rFonts w:ascii="Times New Roman" w:hAnsi="Times New Roman"/>
                <w:b w:val="0"/>
                <w:color w:val="000000" w:themeColor="text1"/>
                <w:sz w:val="24"/>
                <w:szCs w:val="24"/>
                <w:shd w:val="clear" w:color="auto" w:fill="FFFFFF"/>
              </w:rPr>
            </w:pPr>
            <w:r w:rsidRPr="00811268">
              <w:rPr>
                <w:rFonts w:ascii="Times New Roman" w:hAnsi="Times New Roman"/>
                <w:b w:val="0"/>
                <w:sz w:val="24"/>
                <w:szCs w:val="24"/>
                <w:shd w:val="clear" w:color="auto" w:fill="FFFFFF"/>
              </w:rPr>
              <w:t>Họp Hội đồng xét tỉ lệ và mức cấp học bổng khuyến khích học tập của sinh viên hệ chính quy năm học 2023-2024</w:t>
            </w:r>
            <w:r>
              <w:rPr>
                <w:rFonts w:ascii="Times New Roman" w:hAnsi="Times New Roman"/>
                <w:b w:val="0"/>
                <w:sz w:val="24"/>
                <w:szCs w:val="24"/>
                <w:shd w:val="clear" w:color="auto" w:fill="FFFFFF"/>
              </w:rPr>
              <w:t>.</w:t>
            </w:r>
          </w:p>
        </w:tc>
        <w:tc>
          <w:tcPr>
            <w:tcW w:w="1470" w:type="pct"/>
            <w:gridSpan w:val="2"/>
            <w:vAlign w:val="center"/>
          </w:tcPr>
          <w:p w:rsidR="00EE7A80" w:rsidRPr="003D2E57" w:rsidRDefault="00EE7A80" w:rsidP="00EE7A80">
            <w:pPr>
              <w:shd w:val="clear" w:color="auto" w:fill="FFFFFF"/>
              <w:jc w:val="both"/>
              <w:rPr>
                <w:rFonts w:ascii="Times New Roman" w:hAnsi="Times New Roman"/>
                <w:b w:val="0"/>
                <w:color w:val="000000" w:themeColor="text1"/>
                <w:sz w:val="24"/>
                <w:szCs w:val="24"/>
              </w:rPr>
            </w:pPr>
            <w:r w:rsidRPr="00811268">
              <w:rPr>
                <w:rFonts w:ascii="Times New Roman" w:hAnsi="Times New Roman"/>
                <w:b w:val="0"/>
                <w:sz w:val="24"/>
                <w:szCs w:val="24"/>
                <w:shd w:val="clear" w:color="auto" w:fill="FFFFFF"/>
              </w:rPr>
              <w:t>Theo Quyết định số 2560/QĐ-ĐHHĐ ngày 15/9/2023 của Hiệu trưởng.</w:t>
            </w:r>
          </w:p>
        </w:tc>
        <w:tc>
          <w:tcPr>
            <w:tcW w:w="626" w:type="pct"/>
            <w:vAlign w:val="center"/>
          </w:tcPr>
          <w:p w:rsidR="00EE7A80" w:rsidRPr="00811268" w:rsidRDefault="00EE7A80" w:rsidP="00EE7A80">
            <w:pPr>
              <w:jc w:val="center"/>
              <w:rPr>
                <w:rFonts w:ascii="Times New Roman" w:hAnsi="Times New Roman"/>
                <w:b w:val="0"/>
                <w:sz w:val="24"/>
                <w:szCs w:val="24"/>
              </w:rPr>
            </w:pPr>
            <w:r w:rsidRPr="00811268">
              <w:rPr>
                <w:rFonts w:ascii="Times New Roman" w:hAnsi="Times New Roman"/>
                <w:b w:val="0"/>
                <w:sz w:val="24"/>
                <w:szCs w:val="24"/>
              </w:rPr>
              <w:t>Phó Hiệu trưởng</w:t>
            </w:r>
          </w:p>
          <w:p w:rsidR="00EE7A80" w:rsidRPr="003D2E57" w:rsidRDefault="00EE7A80" w:rsidP="00EE7A80">
            <w:pPr>
              <w:jc w:val="center"/>
              <w:rPr>
                <w:rFonts w:ascii="Times New Roman" w:hAnsi="Times New Roman"/>
                <w:b w:val="0"/>
                <w:color w:val="000000" w:themeColor="text1"/>
                <w:sz w:val="24"/>
                <w:szCs w:val="24"/>
              </w:rPr>
            </w:pPr>
            <w:r w:rsidRPr="00811268">
              <w:rPr>
                <w:rFonts w:ascii="Times New Roman" w:hAnsi="Times New Roman"/>
                <w:b w:val="0"/>
                <w:sz w:val="24"/>
                <w:szCs w:val="24"/>
              </w:rPr>
              <w:t>Đậu Bá Thìn</w:t>
            </w:r>
          </w:p>
        </w:tc>
        <w:tc>
          <w:tcPr>
            <w:tcW w:w="560" w:type="pct"/>
            <w:vAlign w:val="center"/>
          </w:tcPr>
          <w:p w:rsidR="00EE7A80" w:rsidRDefault="00EE7A80" w:rsidP="00EE7A80">
            <w:pPr>
              <w:ind w:right="-108"/>
              <w:jc w:val="center"/>
              <w:rPr>
                <w:rFonts w:ascii="Times New Roman" w:hAnsi="Times New Roman"/>
                <w:b w:val="0"/>
                <w:sz w:val="24"/>
                <w:szCs w:val="24"/>
              </w:rPr>
            </w:pPr>
            <w:r>
              <w:rPr>
                <w:rFonts w:ascii="Times New Roman" w:hAnsi="Times New Roman"/>
                <w:b w:val="0"/>
                <w:sz w:val="24"/>
                <w:szCs w:val="24"/>
              </w:rPr>
              <w:t>P. GDCT&amp;</w:t>
            </w:r>
          </w:p>
          <w:p w:rsidR="00EE7A80" w:rsidRPr="00F84307" w:rsidRDefault="00EE7A80" w:rsidP="00EE7A80">
            <w:pPr>
              <w:ind w:right="-108"/>
              <w:jc w:val="center"/>
              <w:rPr>
                <w:rFonts w:ascii="Times New Roman" w:hAnsi="Times New Roman"/>
                <w:b w:val="0"/>
                <w:sz w:val="24"/>
                <w:szCs w:val="24"/>
              </w:rPr>
            </w:pPr>
            <w:r>
              <w:rPr>
                <w:rFonts w:ascii="Times New Roman" w:hAnsi="Times New Roman"/>
                <w:b w:val="0"/>
                <w:sz w:val="24"/>
                <w:szCs w:val="24"/>
              </w:rPr>
              <w:t>CTHSSV</w:t>
            </w:r>
          </w:p>
        </w:tc>
      </w:tr>
      <w:tr w:rsidR="00EE7A80" w:rsidRPr="000D79CC" w:rsidTr="0049003E">
        <w:trPr>
          <w:trHeight w:val="530"/>
        </w:trPr>
        <w:tc>
          <w:tcPr>
            <w:tcW w:w="223" w:type="pct"/>
            <w:gridSpan w:val="2"/>
            <w:vMerge/>
            <w:vAlign w:val="center"/>
          </w:tcPr>
          <w:p w:rsidR="00EE7A80" w:rsidRPr="00E43D2E" w:rsidRDefault="00EE7A80" w:rsidP="00EE7A80">
            <w:pPr>
              <w:ind w:left="-128" w:right="-116" w:firstLine="15"/>
              <w:jc w:val="center"/>
              <w:rPr>
                <w:rFonts w:ascii="Times New Roman" w:hAnsi="Times New Roman"/>
                <w:b w:val="0"/>
                <w:bCs/>
                <w:sz w:val="24"/>
                <w:szCs w:val="24"/>
              </w:rPr>
            </w:pPr>
          </w:p>
        </w:tc>
        <w:tc>
          <w:tcPr>
            <w:tcW w:w="314" w:type="pct"/>
            <w:tcBorders>
              <w:top w:val="single" w:sz="4" w:space="0" w:color="auto"/>
            </w:tcBorders>
            <w:vAlign w:val="center"/>
          </w:tcPr>
          <w:p w:rsidR="00EE7A80" w:rsidRPr="003D2E57" w:rsidRDefault="00EE7A80" w:rsidP="00EE7A80">
            <w:pPr>
              <w:jc w:val="center"/>
              <w:rPr>
                <w:rFonts w:ascii="Times New Roman" w:hAnsi="Times New Roman"/>
                <w:b w:val="0"/>
                <w:bCs/>
                <w:color w:val="000000" w:themeColor="text1"/>
                <w:sz w:val="24"/>
                <w:szCs w:val="24"/>
              </w:rPr>
            </w:pPr>
            <w:r w:rsidRPr="003D2E57">
              <w:rPr>
                <w:rFonts w:ascii="Times New Roman" w:hAnsi="Times New Roman"/>
                <w:b w:val="0"/>
                <w:bCs/>
                <w:color w:val="000000" w:themeColor="text1"/>
                <w:sz w:val="24"/>
                <w:szCs w:val="24"/>
              </w:rPr>
              <w:t>14h00</w:t>
            </w:r>
          </w:p>
        </w:tc>
        <w:tc>
          <w:tcPr>
            <w:tcW w:w="366" w:type="pct"/>
            <w:vAlign w:val="center"/>
          </w:tcPr>
          <w:p w:rsidR="00EE7A80" w:rsidRPr="003D2E57" w:rsidRDefault="00EE7A80" w:rsidP="00EE7A80">
            <w:pPr>
              <w:jc w:val="center"/>
              <w:rPr>
                <w:rFonts w:ascii="Times New Roman" w:hAnsi="Times New Roman"/>
                <w:b w:val="0"/>
                <w:color w:val="000000" w:themeColor="text1"/>
                <w:sz w:val="24"/>
                <w:szCs w:val="24"/>
              </w:rPr>
            </w:pPr>
            <w:r w:rsidRPr="003D2E57">
              <w:rPr>
                <w:rFonts w:ascii="Times New Roman" w:hAnsi="Times New Roman"/>
                <w:b w:val="0"/>
                <w:color w:val="000000" w:themeColor="text1"/>
                <w:sz w:val="24"/>
                <w:szCs w:val="24"/>
              </w:rPr>
              <w:t>Trường CĐ Y tế Thanh Hóa</w:t>
            </w:r>
          </w:p>
        </w:tc>
        <w:tc>
          <w:tcPr>
            <w:tcW w:w="1441" w:type="pct"/>
            <w:vAlign w:val="center"/>
          </w:tcPr>
          <w:p w:rsidR="00EE7A80" w:rsidRPr="003D2E57" w:rsidRDefault="00EE7A80" w:rsidP="00EE7A80">
            <w:pPr>
              <w:spacing w:before="120"/>
              <w:jc w:val="both"/>
              <w:rPr>
                <w:rFonts w:ascii="Times New Roman" w:hAnsi="Times New Roman"/>
                <w:b w:val="0"/>
                <w:color w:val="000000" w:themeColor="text1"/>
                <w:spacing w:val="-6"/>
                <w:sz w:val="24"/>
                <w:szCs w:val="24"/>
              </w:rPr>
            </w:pPr>
            <w:r w:rsidRPr="003D2E57">
              <w:rPr>
                <w:rFonts w:ascii="Times New Roman" w:hAnsi="Times New Roman"/>
                <w:b w:val="0"/>
                <w:color w:val="000000" w:themeColor="text1"/>
                <w:spacing w:val="-6"/>
                <w:sz w:val="24"/>
                <w:szCs w:val="24"/>
              </w:rPr>
              <w:t>Hội nghị đánh giá kết quả công tác 9 tháng năm 2023 Cụm số 5.</w:t>
            </w:r>
          </w:p>
        </w:tc>
        <w:tc>
          <w:tcPr>
            <w:tcW w:w="1470" w:type="pct"/>
            <w:gridSpan w:val="2"/>
            <w:vAlign w:val="center"/>
          </w:tcPr>
          <w:p w:rsidR="00EE7A80" w:rsidRPr="003D2E57" w:rsidRDefault="00EE7A80" w:rsidP="00EE7A80">
            <w:pPr>
              <w:shd w:val="clear" w:color="auto" w:fill="FFFFFF"/>
              <w:jc w:val="both"/>
              <w:rPr>
                <w:rFonts w:ascii="Times New Roman" w:hAnsi="Times New Roman"/>
                <w:b w:val="0"/>
                <w:color w:val="000000" w:themeColor="text1"/>
                <w:sz w:val="24"/>
                <w:szCs w:val="24"/>
              </w:rPr>
            </w:pPr>
            <w:r w:rsidRPr="003D2E57">
              <w:rPr>
                <w:rFonts w:ascii="Times New Roman" w:hAnsi="Times New Roman"/>
                <w:b w:val="0"/>
                <w:color w:val="000000" w:themeColor="text1"/>
                <w:sz w:val="24"/>
                <w:szCs w:val="24"/>
              </w:rPr>
              <w:t>Đồng chí Hiệu trưởng tham dự</w:t>
            </w:r>
            <w:r>
              <w:rPr>
                <w:rFonts w:ascii="Times New Roman" w:hAnsi="Times New Roman"/>
                <w:b w:val="0"/>
                <w:color w:val="000000" w:themeColor="text1"/>
                <w:sz w:val="24"/>
                <w:szCs w:val="24"/>
              </w:rPr>
              <w:t>.</w:t>
            </w:r>
          </w:p>
        </w:tc>
        <w:tc>
          <w:tcPr>
            <w:tcW w:w="626" w:type="pct"/>
            <w:vAlign w:val="center"/>
          </w:tcPr>
          <w:p w:rsidR="00EE7A80" w:rsidRPr="003D2E57" w:rsidRDefault="000626FE" w:rsidP="00EE7A80">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Đảng ủy khối CQ&amp;DN tỉnh</w:t>
            </w:r>
          </w:p>
        </w:tc>
        <w:tc>
          <w:tcPr>
            <w:tcW w:w="560" w:type="pct"/>
            <w:vAlign w:val="center"/>
          </w:tcPr>
          <w:p w:rsidR="00EE7A80" w:rsidRPr="00B4766D" w:rsidRDefault="00EE7A80" w:rsidP="00EE7A80">
            <w:pPr>
              <w:ind w:right="-108"/>
              <w:jc w:val="center"/>
              <w:rPr>
                <w:rFonts w:ascii="Times New Roman" w:hAnsi="Times New Roman"/>
                <w:b w:val="0"/>
                <w:sz w:val="24"/>
                <w:szCs w:val="24"/>
              </w:rPr>
            </w:pPr>
            <w:r>
              <w:rPr>
                <w:rFonts w:ascii="Times New Roman" w:hAnsi="Times New Roman"/>
                <w:b w:val="0"/>
                <w:sz w:val="24"/>
                <w:szCs w:val="24"/>
              </w:rPr>
              <w:t>P.TCHCQT</w:t>
            </w:r>
          </w:p>
        </w:tc>
      </w:tr>
      <w:tr w:rsidR="00A64796" w:rsidRPr="000D79CC" w:rsidTr="006151EE">
        <w:trPr>
          <w:trHeight w:val="392"/>
        </w:trPr>
        <w:tc>
          <w:tcPr>
            <w:tcW w:w="223" w:type="pct"/>
            <w:gridSpan w:val="2"/>
            <w:vMerge w:val="restart"/>
            <w:vAlign w:val="center"/>
          </w:tcPr>
          <w:p w:rsidR="00A64796" w:rsidRPr="00E43D2E" w:rsidRDefault="00A64796" w:rsidP="00EE7A80">
            <w:pPr>
              <w:ind w:left="-128" w:right="-116" w:firstLine="15"/>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 xml:space="preserve">                                                                                                                                                                                                                                                                                                          </w:t>
            </w:r>
            <w:r w:rsidRPr="00E43D2E">
              <w:rPr>
                <w:rFonts w:ascii="Times New Roman" w:hAnsi="Times New Roman"/>
                <w:b w:val="0"/>
                <w:color w:val="000000" w:themeColor="text1"/>
                <w:sz w:val="24"/>
                <w:szCs w:val="24"/>
              </w:rPr>
              <w:t>Thứ 6</w:t>
            </w:r>
          </w:p>
          <w:p w:rsidR="00A64796" w:rsidRPr="00E43D2E" w:rsidRDefault="00A64796" w:rsidP="00EE7A80">
            <w:pPr>
              <w:ind w:left="-128" w:right="-116" w:firstLine="15"/>
              <w:jc w:val="center"/>
              <w:rPr>
                <w:rFonts w:ascii="Times New Roman" w:hAnsi="Times New Roman"/>
                <w:b w:val="0"/>
                <w:bCs/>
                <w:sz w:val="24"/>
                <w:szCs w:val="24"/>
              </w:rPr>
            </w:pPr>
            <w:r>
              <w:rPr>
                <w:rFonts w:ascii="Times New Roman" w:hAnsi="Times New Roman"/>
                <w:b w:val="0"/>
                <w:color w:val="000000" w:themeColor="text1"/>
                <w:sz w:val="24"/>
                <w:szCs w:val="24"/>
                <w:lang w:val="vi-VN"/>
              </w:rPr>
              <w:t>29/9</w:t>
            </w:r>
          </w:p>
        </w:tc>
        <w:tc>
          <w:tcPr>
            <w:tcW w:w="314" w:type="pct"/>
            <w:vAlign w:val="center"/>
          </w:tcPr>
          <w:p w:rsidR="00A64796" w:rsidRPr="009B6A16" w:rsidRDefault="009B6A16" w:rsidP="00EE7A80">
            <w:pPr>
              <w:jc w:val="center"/>
              <w:rPr>
                <w:rFonts w:ascii="Times New Roman" w:hAnsi="Times New Roman"/>
                <w:color w:val="FF0000"/>
                <w:sz w:val="24"/>
                <w:szCs w:val="24"/>
              </w:rPr>
            </w:pPr>
            <w:r w:rsidRPr="009B6A16">
              <w:rPr>
                <w:rFonts w:ascii="Times New Roman" w:hAnsi="Times New Roman"/>
                <w:color w:val="FF0000"/>
                <w:sz w:val="24"/>
                <w:szCs w:val="24"/>
              </w:rPr>
              <w:t>7h30</w:t>
            </w:r>
          </w:p>
        </w:tc>
        <w:tc>
          <w:tcPr>
            <w:tcW w:w="366" w:type="pct"/>
            <w:vAlign w:val="center"/>
          </w:tcPr>
          <w:p w:rsidR="00A64796" w:rsidRPr="009B6A16" w:rsidRDefault="009B6A16" w:rsidP="00EE7A80">
            <w:pPr>
              <w:jc w:val="center"/>
              <w:rPr>
                <w:rFonts w:ascii="Times New Roman" w:hAnsi="Times New Roman"/>
                <w:color w:val="FF0000"/>
                <w:sz w:val="24"/>
                <w:szCs w:val="24"/>
              </w:rPr>
            </w:pPr>
            <w:r w:rsidRPr="009B6A16">
              <w:rPr>
                <w:rFonts w:ascii="Times New Roman" w:hAnsi="Times New Roman"/>
                <w:color w:val="FF0000"/>
                <w:sz w:val="24"/>
                <w:szCs w:val="24"/>
              </w:rPr>
              <w:t>Hội trường lớn</w:t>
            </w:r>
          </w:p>
        </w:tc>
        <w:tc>
          <w:tcPr>
            <w:tcW w:w="1441" w:type="pct"/>
            <w:vAlign w:val="center"/>
          </w:tcPr>
          <w:p w:rsidR="00A64796" w:rsidRPr="009B6A16" w:rsidRDefault="009B6A16" w:rsidP="00EE7A80">
            <w:pPr>
              <w:spacing w:before="120"/>
              <w:jc w:val="both"/>
              <w:rPr>
                <w:rFonts w:ascii="Times New Roman" w:hAnsi="Times New Roman"/>
                <w:color w:val="FF0000"/>
                <w:sz w:val="24"/>
                <w:szCs w:val="24"/>
                <w:shd w:val="clear" w:color="auto" w:fill="FFFFFF"/>
              </w:rPr>
            </w:pPr>
            <w:r w:rsidRPr="009B6A16">
              <w:rPr>
                <w:rFonts w:ascii="Times New Roman" w:hAnsi="Times New Roman"/>
                <w:color w:val="FF0000"/>
                <w:sz w:val="24"/>
                <w:szCs w:val="24"/>
                <w:shd w:val="clear" w:color="auto" w:fill="FFFFFF"/>
              </w:rPr>
              <w:t>Huấn luyện nghiệp vụ phòng cháy, chữa cháy và cứu nạn, cứu hộ tại Trường Đại học Hồng Đức (cả ngày)</w:t>
            </w:r>
            <w:r w:rsidR="004022ED">
              <w:rPr>
                <w:rFonts w:ascii="Times New Roman" w:hAnsi="Times New Roman"/>
                <w:color w:val="FF0000"/>
                <w:sz w:val="24"/>
                <w:szCs w:val="24"/>
                <w:shd w:val="clear" w:color="auto" w:fill="FFFFFF"/>
              </w:rPr>
              <w:t>.</w:t>
            </w:r>
          </w:p>
        </w:tc>
        <w:tc>
          <w:tcPr>
            <w:tcW w:w="1470" w:type="pct"/>
            <w:gridSpan w:val="2"/>
            <w:vAlign w:val="center"/>
          </w:tcPr>
          <w:p w:rsidR="00A64796" w:rsidRPr="009B6A16" w:rsidRDefault="009B6A16" w:rsidP="00EE7A80">
            <w:pPr>
              <w:shd w:val="clear" w:color="auto" w:fill="FFFFFF"/>
              <w:jc w:val="both"/>
              <w:rPr>
                <w:rFonts w:ascii="Times New Roman" w:hAnsi="Times New Roman"/>
                <w:color w:val="FF0000"/>
                <w:sz w:val="24"/>
                <w:szCs w:val="24"/>
              </w:rPr>
            </w:pPr>
            <w:r w:rsidRPr="009B6A16">
              <w:rPr>
                <w:rFonts w:ascii="Times New Roman" w:hAnsi="Times New Roman"/>
                <w:color w:val="FF0000"/>
                <w:sz w:val="24"/>
                <w:szCs w:val="24"/>
              </w:rPr>
              <w:t>Theo Quyết định số 2611/QĐ-ĐHHĐ ngày 19/9/2023 của Hiệu trưởng.</w:t>
            </w:r>
          </w:p>
        </w:tc>
        <w:tc>
          <w:tcPr>
            <w:tcW w:w="626" w:type="pct"/>
            <w:vAlign w:val="center"/>
          </w:tcPr>
          <w:p w:rsidR="00A64796" w:rsidRPr="009B6A16" w:rsidRDefault="009B6A16" w:rsidP="00EE7A80">
            <w:pPr>
              <w:jc w:val="center"/>
              <w:rPr>
                <w:rFonts w:ascii="Times New Roman" w:hAnsi="Times New Roman"/>
                <w:color w:val="FF0000"/>
                <w:sz w:val="24"/>
                <w:szCs w:val="24"/>
              </w:rPr>
            </w:pPr>
            <w:r w:rsidRPr="009B6A16">
              <w:rPr>
                <w:rFonts w:ascii="Times New Roman" w:hAnsi="Times New Roman"/>
                <w:color w:val="FF0000"/>
                <w:sz w:val="24"/>
                <w:szCs w:val="24"/>
              </w:rPr>
              <w:t>Phòng Cảnh sát PCCC&amp;CNCH Công an tỉnh Thanh Hóa</w:t>
            </w:r>
          </w:p>
        </w:tc>
        <w:tc>
          <w:tcPr>
            <w:tcW w:w="560" w:type="pct"/>
            <w:vAlign w:val="center"/>
          </w:tcPr>
          <w:p w:rsidR="00A64796" w:rsidRPr="00313145" w:rsidRDefault="00313145" w:rsidP="00EE7A80">
            <w:pPr>
              <w:ind w:right="-108"/>
              <w:jc w:val="center"/>
              <w:rPr>
                <w:rFonts w:ascii="Times New Roman" w:hAnsi="Times New Roman"/>
                <w:sz w:val="24"/>
                <w:szCs w:val="24"/>
              </w:rPr>
            </w:pPr>
            <w:r w:rsidRPr="00313145">
              <w:rPr>
                <w:rFonts w:ascii="Times New Roman" w:hAnsi="Times New Roman"/>
                <w:color w:val="FF0000"/>
                <w:sz w:val="24"/>
                <w:szCs w:val="24"/>
              </w:rPr>
              <w:t>P. TCHCQT</w:t>
            </w:r>
          </w:p>
        </w:tc>
      </w:tr>
      <w:tr w:rsidR="00A64796" w:rsidRPr="000D79CC" w:rsidTr="00313145">
        <w:trPr>
          <w:trHeight w:val="797"/>
        </w:trPr>
        <w:tc>
          <w:tcPr>
            <w:tcW w:w="223" w:type="pct"/>
            <w:gridSpan w:val="2"/>
            <w:vMerge/>
            <w:vAlign w:val="center"/>
          </w:tcPr>
          <w:p w:rsidR="00A64796" w:rsidRPr="00E43D2E" w:rsidRDefault="00A64796" w:rsidP="00A64796">
            <w:pPr>
              <w:ind w:left="-128" w:right="-116" w:firstLine="15"/>
              <w:jc w:val="center"/>
              <w:rPr>
                <w:rFonts w:ascii="Times New Roman" w:hAnsi="Times New Roman"/>
                <w:b w:val="0"/>
                <w:color w:val="000000" w:themeColor="text1"/>
                <w:sz w:val="24"/>
                <w:szCs w:val="24"/>
              </w:rPr>
            </w:pPr>
          </w:p>
        </w:tc>
        <w:tc>
          <w:tcPr>
            <w:tcW w:w="314" w:type="pct"/>
            <w:vAlign w:val="center"/>
          </w:tcPr>
          <w:p w:rsidR="00A64796" w:rsidRPr="009B6A16" w:rsidRDefault="009B6A16" w:rsidP="00A64796">
            <w:pPr>
              <w:jc w:val="center"/>
              <w:rPr>
                <w:rFonts w:ascii="Times New Roman" w:hAnsi="Times New Roman"/>
                <w:color w:val="FF0000"/>
                <w:sz w:val="24"/>
                <w:szCs w:val="24"/>
              </w:rPr>
            </w:pPr>
            <w:r w:rsidRPr="009B6A16">
              <w:rPr>
                <w:rFonts w:ascii="Times New Roman" w:hAnsi="Times New Roman"/>
                <w:color w:val="FF0000"/>
                <w:sz w:val="24"/>
                <w:szCs w:val="24"/>
              </w:rPr>
              <w:t>8h3</w:t>
            </w:r>
            <w:r w:rsidR="00A64796" w:rsidRPr="009B6A16">
              <w:rPr>
                <w:rFonts w:ascii="Times New Roman" w:hAnsi="Times New Roman"/>
                <w:color w:val="FF0000"/>
                <w:sz w:val="24"/>
                <w:szCs w:val="24"/>
              </w:rPr>
              <w:t>0</w:t>
            </w:r>
          </w:p>
        </w:tc>
        <w:tc>
          <w:tcPr>
            <w:tcW w:w="366" w:type="pct"/>
            <w:vMerge w:val="restart"/>
            <w:vAlign w:val="center"/>
          </w:tcPr>
          <w:p w:rsidR="00A64796" w:rsidRDefault="00A64796" w:rsidP="00A64796">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P.</w:t>
            </w:r>
            <w:r w:rsidR="009B6A16">
              <w:rPr>
                <w:rFonts w:ascii="Times New Roman" w:hAnsi="Times New Roman"/>
                <w:b w:val="0"/>
                <w:color w:val="000000" w:themeColor="text1"/>
                <w:sz w:val="24"/>
                <w:szCs w:val="24"/>
              </w:rPr>
              <w:t>404</w:t>
            </w:r>
          </w:p>
          <w:p w:rsidR="00A64796" w:rsidRPr="003D2E57" w:rsidRDefault="00A64796" w:rsidP="00A64796">
            <w:pPr>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NĐH</w:t>
            </w:r>
          </w:p>
        </w:tc>
        <w:tc>
          <w:tcPr>
            <w:tcW w:w="1441" w:type="pct"/>
            <w:vAlign w:val="center"/>
          </w:tcPr>
          <w:p w:rsidR="00A64796" w:rsidRPr="003D2E57" w:rsidRDefault="00A64796" w:rsidP="00A64796">
            <w:pPr>
              <w:spacing w:before="120"/>
              <w:jc w:val="both"/>
              <w:rPr>
                <w:rFonts w:ascii="Times New Roman" w:hAnsi="Times New Roman"/>
                <w:b w:val="0"/>
                <w:color w:val="000000" w:themeColor="text1"/>
                <w:sz w:val="24"/>
                <w:szCs w:val="24"/>
                <w:shd w:val="clear" w:color="auto" w:fill="FFFFFF"/>
              </w:rPr>
            </w:pPr>
            <w:r w:rsidRPr="003D2E57">
              <w:rPr>
                <w:rFonts w:ascii="Times New Roman" w:hAnsi="Times New Roman"/>
                <w:b w:val="0"/>
                <w:color w:val="000000" w:themeColor="text1"/>
                <w:sz w:val="24"/>
                <w:szCs w:val="24"/>
                <w:shd w:val="clear" w:color="auto" w:fill="FFFFFF"/>
              </w:rPr>
              <w:t>Họp Hội đồng xét công nhận tốt nghiệp LT, VLVH đợt tháng 9 năm 2023</w:t>
            </w:r>
            <w:r>
              <w:rPr>
                <w:rFonts w:ascii="Times New Roman" w:hAnsi="Times New Roman"/>
                <w:b w:val="0"/>
                <w:color w:val="000000" w:themeColor="text1"/>
                <w:sz w:val="24"/>
                <w:szCs w:val="24"/>
                <w:shd w:val="clear" w:color="auto" w:fill="FFFFFF"/>
              </w:rPr>
              <w:t>.</w:t>
            </w:r>
          </w:p>
        </w:tc>
        <w:tc>
          <w:tcPr>
            <w:tcW w:w="1470" w:type="pct"/>
            <w:gridSpan w:val="2"/>
            <w:vAlign w:val="center"/>
          </w:tcPr>
          <w:p w:rsidR="00A64796" w:rsidRPr="003D2E57" w:rsidRDefault="00A64796" w:rsidP="00A64796">
            <w:pPr>
              <w:shd w:val="clear" w:color="auto" w:fill="FFFFFF"/>
              <w:jc w:val="both"/>
              <w:rPr>
                <w:rFonts w:ascii="Times New Roman" w:hAnsi="Times New Roman"/>
                <w:b w:val="0"/>
                <w:color w:val="000000" w:themeColor="text1"/>
                <w:sz w:val="24"/>
                <w:szCs w:val="24"/>
                <w:shd w:val="clear" w:color="auto" w:fill="FFFFFF"/>
              </w:rPr>
            </w:pPr>
            <w:r w:rsidRPr="003D2E57">
              <w:rPr>
                <w:rFonts w:ascii="Times New Roman" w:hAnsi="Times New Roman"/>
                <w:b w:val="0"/>
                <w:color w:val="000000" w:themeColor="text1"/>
                <w:sz w:val="24"/>
                <w:szCs w:val="24"/>
                <w:shd w:val="clear" w:color="auto" w:fill="FFFFFF"/>
              </w:rPr>
              <w:t>Theo quyết định số 2031/QĐ-ĐHHĐ ngày 04/8/2023 của Hiệu trưởng</w:t>
            </w:r>
            <w:r>
              <w:rPr>
                <w:rFonts w:ascii="Times New Roman" w:hAnsi="Times New Roman"/>
                <w:b w:val="0"/>
                <w:color w:val="000000" w:themeColor="text1"/>
                <w:sz w:val="24"/>
                <w:szCs w:val="24"/>
                <w:shd w:val="clear" w:color="auto" w:fill="FFFFFF"/>
              </w:rPr>
              <w:t>.</w:t>
            </w:r>
          </w:p>
        </w:tc>
        <w:tc>
          <w:tcPr>
            <w:tcW w:w="626" w:type="pct"/>
            <w:vMerge w:val="restart"/>
            <w:vAlign w:val="center"/>
          </w:tcPr>
          <w:p w:rsidR="00A64796" w:rsidRPr="003D2E57" w:rsidRDefault="00A64796" w:rsidP="00A64796">
            <w:pPr>
              <w:jc w:val="center"/>
              <w:rPr>
                <w:rFonts w:ascii="Times New Roman" w:hAnsi="Times New Roman"/>
                <w:b w:val="0"/>
                <w:color w:val="000000" w:themeColor="text1"/>
                <w:sz w:val="24"/>
                <w:szCs w:val="24"/>
              </w:rPr>
            </w:pPr>
            <w:r w:rsidRPr="003D2E57">
              <w:rPr>
                <w:rFonts w:ascii="Times New Roman" w:hAnsi="Times New Roman"/>
                <w:b w:val="0"/>
                <w:color w:val="000000" w:themeColor="text1"/>
                <w:sz w:val="24"/>
                <w:szCs w:val="24"/>
              </w:rPr>
              <w:t>Hiệu trưởng</w:t>
            </w:r>
          </w:p>
          <w:p w:rsidR="00A64796" w:rsidRPr="003D2E57" w:rsidRDefault="00A64796" w:rsidP="00A64796">
            <w:pPr>
              <w:jc w:val="center"/>
              <w:rPr>
                <w:rFonts w:ascii="Times New Roman" w:hAnsi="Times New Roman"/>
                <w:b w:val="0"/>
                <w:color w:val="000000" w:themeColor="text1"/>
                <w:sz w:val="24"/>
                <w:szCs w:val="24"/>
              </w:rPr>
            </w:pPr>
          </w:p>
        </w:tc>
        <w:tc>
          <w:tcPr>
            <w:tcW w:w="560" w:type="pct"/>
            <w:vAlign w:val="center"/>
          </w:tcPr>
          <w:p w:rsidR="00313145" w:rsidRPr="00F84307" w:rsidRDefault="00313145" w:rsidP="00313145">
            <w:pPr>
              <w:ind w:right="-108"/>
              <w:jc w:val="center"/>
              <w:rPr>
                <w:rFonts w:ascii="Times New Roman" w:hAnsi="Times New Roman"/>
                <w:b w:val="0"/>
                <w:sz w:val="24"/>
                <w:szCs w:val="24"/>
              </w:rPr>
            </w:pPr>
            <w:r>
              <w:rPr>
                <w:rFonts w:ascii="Times New Roman" w:hAnsi="Times New Roman"/>
                <w:b w:val="0"/>
                <w:sz w:val="24"/>
                <w:szCs w:val="24"/>
              </w:rPr>
              <w:t>TT. GDTX</w:t>
            </w:r>
          </w:p>
          <w:p w:rsidR="00A64796" w:rsidRDefault="00A64796" w:rsidP="00313145">
            <w:pPr>
              <w:ind w:right="-108"/>
              <w:jc w:val="center"/>
              <w:rPr>
                <w:rFonts w:ascii="Times New Roman" w:hAnsi="Times New Roman"/>
                <w:b w:val="0"/>
                <w:sz w:val="24"/>
                <w:szCs w:val="24"/>
              </w:rPr>
            </w:pPr>
          </w:p>
        </w:tc>
      </w:tr>
      <w:tr w:rsidR="00A64796" w:rsidRPr="000D79CC" w:rsidTr="006151EE">
        <w:trPr>
          <w:trHeight w:val="392"/>
        </w:trPr>
        <w:tc>
          <w:tcPr>
            <w:tcW w:w="223" w:type="pct"/>
            <w:gridSpan w:val="2"/>
            <w:vMerge/>
            <w:vAlign w:val="center"/>
          </w:tcPr>
          <w:p w:rsidR="00A64796" w:rsidRPr="00E43D2E" w:rsidRDefault="00A64796" w:rsidP="00A64796">
            <w:pPr>
              <w:ind w:left="-128" w:right="-116" w:firstLine="15"/>
              <w:jc w:val="center"/>
              <w:rPr>
                <w:rFonts w:ascii="Times New Roman" w:hAnsi="Times New Roman"/>
                <w:b w:val="0"/>
                <w:color w:val="000000" w:themeColor="text1"/>
                <w:sz w:val="24"/>
                <w:szCs w:val="24"/>
              </w:rPr>
            </w:pPr>
          </w:p>
        </w:tc>
        <w:tc>
          <w:tcPr>
            <w:tcW w:w="314" w:type="pct"/>
            <w:vAlign w:val="center"/>
          </w:tcPr>
          <w:p w:rsidR="00A64796" w:rsidRPr="009B6A16" w:rsidRDefault="009B6A16" w:rsidP="00A64796">
            <w:pPr>
              <w:jc w:val="center"/>
              <w:rPr>
                <w:rFonts w:ascii="Times New Roman" w:hAnsi="Times New Roman"/>
                <w:bCs/>
                <w:color w:val="FF0000"/>
                <w:sz w:val="24"/>
                <w:szCs w:val="24"/>
              </w:rPr>
            </w:pPr>
            <w:r w:rsidRPr="009B6A16">
              <w:rPr>
                <w:rFonts w:ascii="Times New Roman" w:hAnsi="Times New Roman"/>
                <w:color w:val="FF0000"/>
                <w:sz w:val="24"/>
                <w:szCs w:val="24"/>
              </w:rPr>
              <w:t>9h15</w:t>
            </w:r>
          </w:p>
        </w:tc>
        <w:tc>
          <w:tcPr>
            <w:tcW w:w="366" w:type="pct"/>
            <w:vMerge/>
            <w:vAlign w:val="center"/>
          </w:tcPr>
          <w:p w:rsidR="00A64796" w:rsidRPr="00FE7CDC" w:rsidRDefault="00A64796" w:rsidP="00A64796">
            <w:pPr>
              <w:jc w:val="center"/>
              <w:rPr>
                <w:rFonts w:ascii="Times New Roman" w:hAnsi="Times New Roman"/>
                <w:b w:val="0"/>
                <w:sz w:val="24"/>
                <w:szCs w:val="24"/>
                <w:shd w:val="clear" w:color="auto" w:fill="FFFFFF"/>
              </w:rPr>
            </w:pPr>
          </w:p>
        </w:tc>
        <w:tc>
          <w:tcPr>
            <w:tcW w:w="1441" w:type="pct"/>
            <w:vAlign w:val="center"/>
          </w:tcPr>
          <w:p w:rsidR="00A64796" w:rsidRPr="00811268" w:rsidRDefault="00A64796" w:rsidP="00A64796">
            <w:pPr>
              <w:spacing w:before="120"/>
              <w:jc w:val="both"/>
              <w:rPr>
                <w:rFonts w:ascii="Times New Roman" w:hAnsi="Times New Roman"/>
                <w:b w:val="0"/>
                <w:sz w:val="24"/>
                <w:szCs w:val="24"/>
                <w:shd w:val="clear" w:color="auto" w:fill="FFFFFF"/>
              </w:rPr>
            </w:pPr>
            <w:r w:rsidRPr="003D2E57">
              <w:rPr>
                <w:rFonts w:ascii="Times New Roman" w:hAnsi="Times New Roman"/>
                <w:b w:val="0"/>
                <w:color w:val="000000" w:themeColor="text1"/>
                <w:sz w:val="24"/>
                <w:szCs w:val="24"/>
                <w:shd w:val="clear" w:color="auto" w:fill="FFFFFF"/>
              </w:rPr>
              <w:t>Họp Hội đồng xét công nhận tốt nghiệp</w:t>
            </w:r>
            <w:r>
              <w:rPr>
                <w:rFonts w:ascii="Times New Roman" w:hAnsi="Times New Roman"/>
                <w:b w:val="0"/>
                <w:color w:val="000000" w:themeColor="text1"/>
                <w:sz w:val="24"/>
                <w:szCs w:val="24"/>
                <w:shd w:val="clear" w:color="auto" w:fill="FFFFFF"/>
              </w:rPr>
              <w:t xml:space="preserve"> trình độ đại học hệ chính quy t</w:t>
            </w:r>
            <w:r w:rsidRPr="003D2E57">
              <w:rPr>
                <w:rFonts w:ascii="Times New Roman" w:hAnsi="Times New Roman"/>
                <w:b w:val="0"/>
                <w:color w:val="000000" w:themeColor="text1"/>
                <w:sz w:val="24"/>
                <w:szCs w:val="24"/>
                <w:shd w:val="clear" w:color="auto" w:fill="FFFFFF"/>
              </w:rPr>
              <w:t>háng 9 năm 2023</w:t>
            </w:r>
            <w:r>
              <w:rPr>
                <w:rFonts w:ascii="Times New Roman" w:hAnsi="Times New Roman"/>
                <w:b w:val="0"/>
                <w:color w:val="000000" w:themeColor="text1"/>
                <w:sz w:val="24"/>
                <w:szCs w:val="24"/>
                <w:shd w:val="clear" w:color="auto" w:fill="FFFFFF"/>
              </w:rPr>
              <w:t>.</w:t>
            </w:r>
          </w:p>
        </w:tc>
        <w:tc>
          <w:tcPr>
            <w:tcW w:w="1470" w:type="pct"/>
            <w:gridSpan w:val="2"/>
            <w:vAlign w:val="center"/>
          </w:tcPr>
          <w:p w:rsidR="00A64796" w:rsidRPr="00811268" w:rsidRDefault="00A64796" w:rsidP="00A64796">
            <w:pPr>
              <w:shd w:val="clear" w:color="auto" w:fill="FFFFFF"/>
              <w:jc w:val="both"/>
              <w:rPr>
                <w:rFonts w:ascii="Times New Roman" w:hAnsi="Times New Roman"/>
                <w:b w:val="0"/>
                <w:sz w:val="24"/>
                <w:szCs w:val="24"/>
              </w:rPr>
            </w:pPr>
            <w:r w:rsidRPr="003D2E57">
              <w:rPr>
                <w:rFonts w:ascii="Times New Roman" w:hAnsi="Times New Roman"/>
                <w:b w:val="0"/>
                <w:color w:val="000000" w:themeColor="text1"/>
                <w:sz w:val="24"/>
                <w:szCs w:val="24"/>
                <w:shd w:val="clear" w:color="auto" w:fill="FFFFFF"/>
              </w:rPr>
              <w:t>Theo QĐ số 2272/QĐ-ĐHHĐ ngày 23/8/2023 của Hiệu trưởng</w:t>
            </w:r>
            <w:r>
              <w:rPr>
                <w:rFonts w:ascii="Times New Roman" w:hAnsi="Times New Roman"/>
                <w:b w:val="0"/>
                <w:color w:val="000000" w:themeColor="text1"/>
                <w:sz w:val="24"/>
                <w:szCs w:val="24"/>
                <w:shd w:val="clear" w:color="auto" w:fill="FFFFFF"/>
              </w:rPr>
              <w:t>.</w:t>
            </w:r>
          </w:p>
        </w:tc>
        <w:tc>
          <w:tcPr>
            <w:tcW w:w="626" w:type="pct"/>
            <w:vMerge/>
            <w:vAlign w:val="center"/>
          </w:tcPr>
          <w:p w:rsidR="00A64796" w:rsidRPr="00811268" w:rsidRDefault="00A64796" w:rsidP="00A64796">
            <w:pPr>
              <w:jc w:val="center"/>
              <w:rPr>
                <w:rFonts w:ascii="Times New Roman" w:hAnsi="Times New Roman"/>
                <w:b w:val="0"/>
                <w:sz w:val="24"/>
                <w:szCs w:val="24"/>
              </w:rPr>
            </w:pPr>
          </w:p>
        </w:tc>
        <w:tc>
          <w:tcPr>
            <w:tcW w:w="560" w:type="pct"/>
            <w:vAlign w:val="center"/>
          </w:tcPr>
          <w:p w:rsidR="00A64796" w:rsidRPr="00DD462F" w:rsidRDefault="00313145" w:rsidP="00A64796">
            <w:pPr>
              <w:ind w:right="-108"/>
              <w:jc w:val="center"/>
              <w:rPr>
                <w:rFonts w:ascii="Times New Roman" w:hAnsi="Times New Roman"/>
                <w:b w:val="0"/>
                <w:sz w:val="24"/>
                <w:szCs w:val="24"/>
              </w:rPr>
            </w:pPr>
            <w:r>
              <w:rPr>
                <w:rFonts w:ascii="Times New Roman" w:hAnsi="Times New Roman"/>
                <w:b w:val="0"/>
                <w:sz w:val="24"/>
                <w:szCs w:val="24"/>
              </w:rPr>
              <w:t>P. QLĐT</w:t>
            </w:r>
          </w:p>
        </w:tc>
      </w:tr>
      <w:tr w:rsidR="00A64796" w:rsidRPr="000D79CC" w:rsidTr="006151EE">
        <w:trPr>
          <w:trHeight w:val="392"/>
        </w:trPr>
        <w:tc>
          <w:tcPr>
            <w:tcW w:w="223" w:type="pct"/>
            <w:gridSpan w:val="2"/>
            <w:vMerge/>
            <w:vAlign w:val="center"/>
          </w:tcPr>
          <w:p w:rsidR="00A64796" w:rsidRPr="00E43D2E" w:rsidRDefault="00A64796" w:rsidP="00A64796">
            <w:pPr>
              <w:ind w:left="-128" w:right="-116" w:firstLine="15"/>
              <w:jc w:val="center"/>
              <w:rPr>
                <w:rFonts w:ascii="Times New Roman" w:hAnsi="Times New Roman"/>
                <w:b w:val="0"/>
                <w:color w:val="000000" w:themeColor="text1"/>
                <w:sz w:val="24"/>
                <w:szCs w:val="24"/>
              </w:rPr>
            </w:pPr>
          </w:p>
        </w:tc>
        <w:tc>
          <w:tcPr>
            <w:tcW w:w="314" w:type="pct"/>
            <w:vAlign w:val="center"/>
          </w:tcPr>
          <w:p w:rsidR="00A64796" w:rsidRPr="009B6A16" w:rsidRDefault="00313145" w:rsidP="00A64796">
            <w:pPr>
              <w:jc w:val="center"/>
              <w:rPr>
                <w:rFonts w:ascii="Times New Roman" w:hAnsi="Times New Roman"/>
                <w:color w:val="FF0000"/>
                <w:sz w:val="24"/>
                <w:szCs w:val="24"/>
              </w:rPr>
            </w:pPr>
            <w:r>
              <w:rPr>
                <w:rFonts w:ascii="Times New Roman" w:hAnsi="Times New Roman"/>
                <w:color w:val="FF0000"/>
                <w:sz w:val="24"/>
                <w:szCs w:val="24"/>
              </w:rPr>
              <w:t>10h00</w:t>
            </w:r>
          </w:p>
        </w:tc>
        <w:tc>
          <w:tcPr>
            <w:tcW w:w="366" w:type="pct"/>
            <w:vAlign w:val="center"/>
          </w:tcPr>
          <w:p w:rsidR="00A64796" w:rsidRPr="009B6A16" w:rsidRDefault="009B6A16" w:rsidP="00A64796">
            <w:pPr>
              <w:jc w:val="center"/>
              <w:rPr>
                <w:rFonts w:ascii="Times New Roman" w:hAnsi="Times New Roman"/>
                <w:color w:val="FF0000"/>
                <w:sz w:val="24"/>
                <w:szCs w:val="24"/>
                <w:shd w:val="clear" w:color="auto" w:fill="FFFFFF"/>
              </w:rPr>
            </w:pPr>
            <w:r w:rsidRPr="009B6A16">
              <w:rPr>
                <w:rFonts w:ascii="Times New Roman" w:hAnsi="Times New Roman"/>
                <w:color w:val="FF0000"/>
                <w:sz w:val="24"/>
                <w:szCs w:val="24"/>
                <w:shd w:val="clear" w:color="auto" w:fill="FFFFFF"/>
              </w:rPr>
              <w:t>P.404</w:t>
            </w:r>
          </w:p>
          <w:p w:rsidR="009B6A16" w:rsidRPr="009B6A16" w:rsidRDefault="009B6A16" w:rsidP="00A64796">
            <w:pPr>
              <w:jc w:val="center"/>
              <w:rPr>
                <w:rFonts w:ascii="Times New Roman" w:hAnsi="Times New Roman"/>
                <w:color w:val="FF0000"/>
                <w:sz w:val="24"/>
                <w:szCs w:val="24"/>
                <w:shd w:val="clear" w:color="auto" w:fill="FFFFFF"/>
              </w:rPr>
            </w:pPr>
            <w:r w:rsidRPr="009B6A16">
              <w:rPr>
                <w:rFonts w:ascii="Times New Roman" w:hAnsi="Times New Roman"/>
                <w:color w:val="FF0000"/>
                <w:sz w:val="24"/>
                <w:szCs w:val="24"/>
                <w:shd w:val="clear" w:color="auto" w:fill="FFFFFF"/>
              </w:rPr>
              <w:t>NĐH</w:t>
            </w:r>
          </w:p>
        </w:tc>
        <w:tc>
          <w:tcPr>
            <w:tcW w:w="1441" w:type="pct"/>
            <w:vAlign w:val="center"/>
          </w:tcPr>
          <w:p w:rsidR="00A64796" w:rsidRPr="009B6A16" w:rsidRDefault="009B6A16" w:rsidP="00A64796">
            <w:pPr>
              <w:spacing w:before="120"/>
              <w:jc w:val="both"/>
              <w:rPr>
                <w:rFonts w:ascii="Times New Roman" w:hAnsi="Times New Roman"/>
                <w:color w:val="FF0000"/>
                <w:sz w:val="24"/>
                <w:szCs w:val="24"/>
                <w:shd w:val="clear" w:color="auto" w:fill="FFFFFF"/>
              </w:rPr>
            </w:pPr>
            <w:r w:rsidRPr="009B6A16">
              <w:rPr>
                <w:rFonts w:ascii="Times New Roman" w:hAnsi="Times New Roman"/>
                <w:color w:val="FF0000"/>
                <w:sz w:val="24"/>
                <w:szCs w:val="24"/>
                <w:shd w:val="clear" w:color="auto" w:fill="FFFFFF"/>
              </w:rPr>
              <w:t>Họp Thường trực Hội đồng trường</w:t>
            </w:r>
            <w:r w:rsidR="004022ED">
              <w:rPr>
                <w:rFonts w:ascii="Times New Roman" w:hAnsi="Times New Roman"/>
                <w:color w:val="FF0000"/>
                <w:sz w:val="24"/>
                <w:szCs w:val="24"/>
                <w:shd w:val="clear" w:color="auto" w:fill="FFFFFF"/>
              </w:rPr>
              <w:t>.</w:t>
            </w:r>
          </w:p>
        </w:tc>
        <w:tc>
          <w:tcPr>
            <w:tcW w:w="1470" w:type="pct"/>
            <w:gridSpan w:val="2"/>
            <w:vAlign w:val="center"/>
          </w:tcPr>
          <w:p w:rsidR="00A64796" w:rsidRPr="009B6A16" w:rsidRDefault="009B6A16" w:rsidP="00A64796">
            <w:pPr>
              <w:shd w:val="clear" w:color="auto" w:fill="FFFFFF"/>
              <w:jc w:val="both"/>
              <w:rPr>
                <w:rFonts w:ascii="Times New Roman" w:hAnsi="Times New Roman"/>
                <w:color w:val="FF0000"/>
                <w:sz w:val="24"/>
                <w:szCs w:val="24"/>
                <w:shd w:val="clear" w:color="auto" w:fill="FFFFFF"/>
              </w:rPr>
            </w:pPr>
            <w:r w:rsidRPr="009B6A16">
              <w:rPr>
                <w:rFonts w:ascii="Times New Roman" w:hAnsi="Times New Roman"/>
                <w:color w:val="FF0000"/>
                <w:sz w:val="24"/>
                <w:szCs w:val="24"/>
                <w:shd w:val="clear" w:color="auto" w:fill="FFFFFF"/>
              </w:rPr>
              <w:t>Thành viên Thường trực HĐT</w:t>
            </w:r>
            <w:r w:rsidR="004022ED">
              <w:rPr>
                <w:rFonts w:ascii="Times New Roman" w:hAnsi="Times New Roman"/>
                <w:color w:val="FF0000"/>
                <w:sz w:val="24"/>
                <w:szCs w:val="24"/>
                <w:shd w:val="clear" w:color="auto" w:fill="FFFFFF"/>
              </w:rPr>
              <w:t>.</w:t>
            </w:r>
            <w:bookmarkStart w:id="0" w:name="_GoBack"/>
            <w:bookmarkEnd w:id="0"/>
          </w:p>
        </w:tc>
        <w:tc>
          <w:tcPr>
            <w:tcW w:w="626" w:type="pct"/>
            <w:vAlign w:val="center"/>
          </w:tcPr>
          <w:p w:rsidR="00A64796" w:rsidRPr="009B6A16" w:rsidRDefault="009B6A16" w:rsidP="00A64796">
            <w:pPr>
              <w:jc w:val="center"/>
              <w:rPr>
                <w:rFonts w:ascii="Times New Roman" w:hAnsi="Times New Roman"/>
                <w:color w:val="FF0000"/>
                <w:sz w:val="24"/>
                <w:szCs w:val="24"/>
              </w:rPr>
            </w:pPr>
            <w:r w:rsidRPr="009B6A16">
              <w:rPr>
                <w:rFonts w:ascii="Times New Roman" w:hAnsi="Times New Roman"/>
                <w:color w:val="FF0000"/>
                <w:sz w:val="24"/>
                <w:szCs w:val="24"/>
              </w:rPr>
              <w:t>Chủ tịch Hội đồng trường</w:t>
            </w:r>
          </w:p>
        </w:tc>
        <w:tc>
          <w:tcPr>
            <w:tcW w:w="560" w:type="pct"/>
            <w:vAlign w:val="center"/>
          </w:tcPr>
          <w:p w:rsidR="00A64796" w:rsidRPr="009B6A16" w:rsidRDefault="009B6A16" w:rsidP="00A64796">
            <w:pPr>
              <w:ind w:right="-108"/>
              <w:jc w:val="center"/>
              <w:rPr>
                <w:rFonts w:ascii="Times New Roman" w:hAnsi="Times New Roman"/>
                <w:color w:val="FF0000"/>
                <w:sz w:val="24"/>
                <w:szCs w:val="24"/>
              </w:rPr>
            </w:pPr>
            <w:r w:rsidRPr="009B6A16">
              <w:rPr>
                <w:rFonts w:ascii="Times New Roman" w:hAnsi="Times New Roman"/>
                <w:color w:val="FF0000"/>
                <w:sz w:val="24"/>
                <w:szCs w:val="24"/>
              </w:rPr>
              <w:t>Thư ký HĐT</w:t>
            </w:r>
          </w:p>
        </w:tc>
      </w:tr>
      <w:tr w:rsidR="00A64796" w:rsidRPr="000D79CC" w:rsidTr="00AA62AF">
        <w:trPr>
          <w:trHeight w:val="887"/>
        </w:trPr>
        <w:tc>
          <w:tcPr>
            <w:tcW w:w="223" w:type="pct"/>
            <w:gridSpan w:val="2"/>
            <w:vMerge/>
            <w:vAlign w:val="center"/>
          </w:tcPr>
          <w:p w:rsidR="00A64796" w:rsidRPr="00E43D2E" w:rsidRDefault="00A64796" w:rsidP="00A64796">
            <w:pPr>
              <w:ind w:left="-128" w:right="-116" w:firstLine="15"/>
              <w:jc w:val="center"/>
              <w:rPr>
                <w:rFonts w:ascii="Times New Roman" w:hAnsi="Times New Roman"/>
                <w:b w:val="0"/>
                <w:color w:val="000000" w:themeColor="text1"/>
                <w:sz w:val="24"/>
                <w:szCs w:val="24"/>
              </w:rPr>
            </w:pPr>
          </w:p>
        </w:tc>
        <w:tc>
          <w:tcPr>
            <w:tcW w:w="314" w:type="pct"/>
            <w:tcBorders>
              <w:top w:val="single" w:sz="4" w:space="0" w:color="auto"/>
            </w:tcBorders>
            <w:vAlign w:val="center"/>
          </w:tcPr>
          <w:p w:rsidR="00A64796" w:rsidRPr="00DD462F" w:rsidRDefault="00A64796" w:rsidP="00A64796">
            <w:pPr>
              <w:jc w:val="center"/>
              <w:rPr>
                <w:rFonts w:ascii="Times New Roman" w:hAnsi="Times New Roman"/>
                <w:b w:val="0"/>
                <w:bCs/>
                <w:sz w:val="24"/>
                <w:szCs w:val="24"/>
              </w:rPr>
            </w:pPr>
            <w:r>
              <w:rPr>
                <w:rFonts w:ascii="Times New Roman" w:hAnsi="Times New Roman"/>
                <w:b w:val="0"/>
                <w:bCs/>
                <w:sz w:val="24"/>
                <w:szCs w:val="24"/>
              </w:rPr>
              <w:t>14h00</w:t>
            </w:r>
          </w:p>
        </w:tc>
        <w:tc>
          <w:tcPr>
            <w:tcW w:w="366" w:type="pct"/>
            <w:vAlign w:val="center"/>
          </w:tcPr>
          <w:p w:rsidR="00A64796" w:rsidRPr="001513C7" w:rsidRDefault="00A64796" w:rsidP="00A64796">
            <w:pPr>
              <w:jc w:val="center"/>
              <w:rPr>
                <w:rFonts w:ascii="Times New Roman" w:hAnsi="Times New Roman"/>
                <w:b w:val="0"/>
                <w:sz w:val="24"/>
                <w:szCs w:val="24"/>
                <w:shd w:val="clear" w:color="auto" w:fill="FFFFFF"/>
              </w:rPr>
            </w:pPr>
            <w:r w:rsidRPr="001513C7">
              <w:rPr>
                <w:rFonts w:ascii="Times New Roman" w:hAnsi="Times New Roman"/>
                <w:b w:val="0"/>
                <w:sz w:val="24"/>
                <w:szCs w:val="24"/>
                <w:shd w:val="clear" w:color="auto" w:fill="FFFFFF"/>
              </w:rPr>
              <w:t>P.302</w:t>
            </w:r>
          </w:p>
          <w:p w:rsidR="00A64796" w:rsidRPr="001513C7" w:rsidRDefault="00A64796" w:rsidP="00A64796">
            <w:pPr>
              <w:jc w:val="center"/>
              <w:rPr>
                <w:rFonts w:ascii="Times New Roman" w:hAnsi="Times New Roman"/>
                <w:b w:val="0"/>
                <w:sz w:val="24"/>
                <w:szCs w:val="24"/>
                <w:shd w:val="clear" w:color="auto" w:fill="FFFFFF"/>
              </w:rPr>
            </w:pPr>
            <w:r w:rsidRPr="001513C7">
              <w:rPr>
                <w:rFonts w:ascii="Times New Roman" w:hAnsi="Times New Roman"/>
                <w:b w:val="0"/>
                <w:sz w:val="24"/>
                <w:szCs w:val="24"/>
                <w:shd w:val="clear" w:color="auto" w:fill="FFFFFF"/>
              </w:rPr>
              <w:t>NĐH</w:t>
            </w:r>
          </w:p>
        </w:tc>
        <w:tc>
          <w:tcPr>
            <w:tcW w:w="1441" w:type="pct"/>
            <w:vAlign w:val="center"/>
          </w:tcPr>
          <w:p w:rsidR="00A64796" w:rsidRPr="001513C7" w:rsidRDefault="00A64796" w:rsidP="00A64796">
            <w:pPr>
              <w:spacing w:before="120"/>
              <w:jc w:val="both"/>
              <w:rPr>
                <w:rFonts w:ascii="Times New Roman" w:hAnsi="Times New Roman"/>
                <w:b w:val="0"/>
                <w:sz w:val="24"/>
                <w:szCs w:val="24"/>
                <w:shd w:val="clear" w:color="auto" w:fill="FFFFFF"/>
              </w:rPr>
            </w:pPr>
            <w:r w:rsidRPr="001513C7">
              <w:rPr>
                <w:rFonts w:ascii="Times New Roman" w:hAnsi="Times New Roman"/>
                <w:b w:val="0"/>
                <w:sz w:val="24"/>
                <w:szCs w:val="24"/>
                <w:shd w:val="clear" w:color="auto" w:fill="FFFFFF"/>
              </w:rPr>
              <w:t>Hội nghị Tổng kết công tác kiến tập, thực tập sư phạm năm học 2022-2023 và triển khai kế hoạch kiến tập, thực tập sư phạm năm học 2023-2024</w:t>
            </w:r>
            <w:r>
              <w:rPr>
                <w:rFonts w:ascii="Times New Roman" w:hAnsi="Times New Roman"/>
                <w:b w:val="0"/>
                <w:sz w:val="24"/>
                <w:szCs w:val="24"/>
                <w:shd w:val="clear" w:color="auto" w:fill="FFFFFF"/>
              </w:rPr>
              <w:t>.</w:t>
            </w:r>
          </w:p>
        </w:tc>
        <w:tc>
          <w:tcPr>
            <w:tcW w:w="1470" w:type="pct"/>
            <w:gridSpan w:val="2"/>
            <w:vAlign w:val="center"/>
          </w:tcPr>
          <w:p w:rsidR="00A64796" w:rsidRDefault="00A64796" w:rsidP="00A64796">
            <w:pPr>
              <w:shd w:val="clear" w:color="auto" w:fill="FFFFFF"/>
              <w:jc w:val="both"/>
              <w:rPr>
                <w:rFonts w:ascii="Times New Roman" w:hAnsi="Times New Roman"/>
                <w:b w:val="0"/>
                <w:sz w:val="24"/>
                <w:szCs w:val="24"/>
                <w:shd w:val="clear" w:color="auto" w:fill="FFFFFF"/>
              </w:rPr>
            </w:pPr>
            <w:r>
              <w:rPr>
                <w:rFonts w:ascii="Times New Roman" w:hAnsi="Times New Roman"/>
                <w:b w:val="0"/>
                <w:sz w:val="24"/>
                <w:szCs w:val="24"/>
                <w:shd w:val="clear" w:color="auto" w:fill="FFFFFF"/>
              </w:rPr>
              <w:t>- Mời: Lãnh đạo Sở GD&amp;ĐT, Chủ tịch</w:t>
            </w:r>
            <w:r w:rsidRPr="001513C7">
              <w:rPr>
                <w:rFonts w:ascii="Times New Roman" w:hAnsi="Times New Roman"/>
                <w:b w:val="0"/>
                <w:sz w:val="24"/>
                <w:szCs w:val="24"/>
                <w:shd w:val="clear" w:color="auto" w:fill="FFFFFF"/>
              </w:rPr>
              <w:t xml:space="preserve"> Hội đồng trường; </w:t>
            </w:r>
          </w:p>
          <w:p w:rsidR="00A64796" w:rsidRDefault="00A64796" w:rsidP="00A64796">
            <w:pPr>
              <w:shd w:val="clear" w:color="auto" w:fill="FFFFFF"/>
              <w:jc w:val="both"/>
              <w:rPr>
                <w:rFonts w:ascii="Times New Roman" w:hAnsi="Times New Roman"/>
                <w:b w:val="0"/>
                <w:sz w:val="24"/>
                <w:szCs w:val="24"/>
                <w:shd w:val="clear" w:color="auto" w:fill="FFFFFF"/>
              </w:rPr>
            </w:pPr>
            <w:r>
              <w:rPr>
                <w:rFonts w:ascii="Times New Roman" w:hAnsi="Times New Roman"/>
                <w:b w:val="0"/>
                <w:sz w:val="24"/>
                <w:szCs w:val="24"/>
                <w:shd w:val="clear" w:color="auto" w:fill="FFFFFF"/>
              </w:rPr>
              <w:t xml:space="preserve">- </w:t>
            </w:r>
            <w:r w:rsidRPr="001513C7">
              <w:rPr>
                <w:rFonts w:ascii="Times New Roman" w:hAnsi="Times New Roman"/>
                <w:b w:val="0"/>
                <w:sz w:val="24"/>
                <w:szCs w:val="24"/>
                <w:shd w:val="clear" w:color="auto" w:fill="FFFFFF"/>
              </w:rPr>
              <w:t>Đại diện BGH, lãnh đạo các phòng, lãnh đạo các khoa đào tạo giáo viên, trợ lý nghiệp vụ và trưởng đoàn kiến tập sư phạm năm học 2023-</w:t>
            </w:r>
            <w:r>
              <w:rPr>
                <w:rFonts w:ascii="Times New Roman" w:hAnsi="Times New Roman"/>
                <w:b w:val="0"/>
                <w:sz w:val="24"/>
                <w:szCs w:val="24"/>
                <w:shd w:val="clear" w:color="auto" w:fill="FFFFFF"/>
              </w:rPr>
              <w:t xml:space="preserve">2024 và khách mời; </w:t>
            </w:r>
          </w:p>
          <w:p w:rsidR="00A64796" w:rsidRPr="001513C7" w:rsidRDefault="00A64796" w:rsidP="00A64796">
            <w:pPr>
              <w:shd w:val="clear" w:color="auto" w:fill="FFFFFF"/>
              <w:jc w:val="both"/>
              <w:rPr>
                <w:rFonts w:ascii="Times New Roman" w:hAnsi="Times New Roman"/>
                <w:b w:val="0"/>
                <w:sz w:val="24"/>
                <w:szCs w:val="24"/>
              </w:rPr>
            </w:pPr>
            <w:r>
              <w:rPr>
                <w:rFonts w:ascii="Times New Roman" w:hAnsi="Times New Roman"/>
                <w:b w:val="0"/>
                <w:sz w:val="24"/>
                <w:szCs w:val="24"/>
                <w:shd w:val="clear" w:color="auto" w:fill="FFFFFF"/>
              </w:rPr>
              <w:t>- Ban tổ chức Hội nghị theo Q</w:t>
            </w:r>
            <w:r w:rsidRPr="001513C7">
              <w:rPr>
                <w:rFonts w:ascii="Times New Roman" w:hAnsi="Times New Roman"/>
                <w:b w:val="0"/>
                <w:sz w:val="24"/>
                <w:szCs w:val="24"/>
                <w:shd w:val="clear" w:color="auto" w:fill="FFFFFF"/>
              </w:rPr>
              <w:t>uyết định số 2256/QĐ-ĐHHĐ ngày 23/8/2023 của Hiệu trưởng.</w:t>
            </w:r>
          </w:p>
        </w:tc>
        <w:tc>
          <w:tcPr>
            <w:tcW w:w="626" w:type="pct"/>
            <w:vAlign w:val="center"/>
          </w:tcPr>
          <w:p w:rsidR="00A64796" w:rsidRPr="001513C7" w:rsidRDefault="00A64796" w:rsidP="00A64796">
            <w:pPr>
              <w:jc w:val="center"/>
              <w:rPr>
                <w:rFonts w:ascii="Times New Roman" w:hAnsi="Times New Roman"/>
                <w:b w:val="0"/>
                <w:sz w:val="24"/>
                <w:szCs w:val="24"/>
              </w:rPr>
            </w:pPr>
            <w:r w:rsidRPr="001513C7">
              <w:rPr>
                <w:rFonts w:ascii="Times New Roman" w:hAnsi="Times New Roman"/>
                <w:b w:val="0"/>
                <w:sz w:val="24"/>
                <w:szCs w:val="24"/>
              </w:rPr>
              <w:t>Hiệu trưởng</w:t>
            </w:r>
          </w:p>
        </w:tc>
        <w:tc>
          <w:tcPr>
            <w:tcW w:w="560" w:type="pct"/>
            <w:vAlign w:val="center"/>
          </w:tcPr>
          <w:p w:rsidR="00A64796" w:rsidRPr="001513C7" w:rsidRDefault="00A64796" w:rsidP="00A64796">
            <w:pPr>
              <w:ind w:right="-108"/>
              <w:jc w:val="center"/>
              <w:rPr>
                <w:rFonts w:ascii="Times New Roman" w:hAnsi="Times New Roman"/>
                <w:b w:val="0"/>
                <w:sz w:val="24"/>
                <w:szCs w:val="24"/>
              </w:rPr>
            </w:pPr>
            <w:r w:rsidRPr="001513C7">
              <w:rPr>
                <w:rFonts w:ascii="Times New Roman" w:hAnsi="Times New Roman"/>
                <w:b w:val="0"/>
                <w:sz w:val="24"/>
                <w:szCs w:val="24"/>
              </w:rPr>
              <w:t>P. QLĐT</w:t>
            </w:r>
          </w:p>
        </w:tc>
      </w:tr>
      <w:tr w:rsidR="009B6A16" w:rsidRPr="003B14A5" w:rsidTr="00313145">
        <w:trPr>
          <w:trHeight w:val="1112"/>
        </w:trPr>
        <w:tc>
          <w:tcPr>
            <w:tcW w:w="223" w:type="pct"/>
            <w:gridSpan w:val="2"/>
            <w:vMerge w:val="restart"/>
            <w:vAlign w:val="center"/>
          </w:tcPr>
          <w:p w:rsidR="009B6A16" w:rsidRPr="00E43D2E" w:rsidRDefault="009B6A16" w:rsidP="00A64796">
            <w:pPr>
              <w:ind w:left="-128" w:right="-116" w:firstLine="15"/>
              <w:jc w:val="center"/>
              <w:rPr>
                <w:rFonts w:ascii="Times New Roman" w:hAnsi="Times New Roman"/>
                <w:b w:val="0"/>
                <w:color w:val="000000" w:themeColor="text1"/>
                <w:sz w:val="24"/>
                <w:szCs w:val="24"/>
              </w:rPr>
            </w:pPr>
            <w:r w:rsidRPr="00E43D2E">
              <w:rPr>
                <w:rFonts w:ascii="Times New Roman" w:hAnsi="Times New Roman"/>
                <w:b w:val="0"/>
                <w:color w:val="000000" w:themeColor="text1"/>
                <w:sz w:val="24"/>
                <w:szCs w:val="24"/>
              </w:rPr>
              <w:t>Thứ 7</w:t>
            </w:r>
          </w:p>
          <w:p w:rsidR="009B6A16" w:rsidRPr="00E43D2E" w:rsidRDefault="009B6A16" w:rsidP="00A64796">
            <w:pPr>
              <w:ind w:left="-128" w:right="-116" w:firstLine="15"/>
              <w:jc w:val="center"/>
              <w:rPr>
                <w:rFonts w:ascii="Times New Roman" w:hAnsi="Times New Roman"/>
                <w:b w:val="0"/>
                <w:color w:val="000000" w:themeColor="text1"/>
                <w:sz w:val="24"/>
                <w:szCs w:val="24"/>
              </w:rPr>
            </w:pPr>
            <w:r>
              <w:rPr>
                <w:rFonts w:ascii="Times New Roman" w:hAnsi="Times New Roman"/>
                <w:b w:val="0"/>
                <w:color w:val="000000" w:themeColor="text1"/>
                <w:sz w:val="24"/>
                <w:szCs w:val="24"/>
              </w:rPr>
              <w:t>30/9</w:t>
            </w:r>
          </w:p>
        </w:tc>
        <w:tc>
          <w:tcPr>
            <w:tcW w:w="314" w:type="pct"/>
            <w:tcBorders>
              <w:top w:val="single" w:sz="4" w:space="0" w:color="auto"/>
              <w:left w:val="single" w:sz="4" w:space="0" w:color="auto"/>
              <w:bottom w:val="single" w:sz="4" w:space="0" w:color="auto"/>
              <w:right w:val="single" w:sz="4" w:space="0" w:color="auto"/>
            </w:tcBorders>
            <w:vAlign w:val="center"/>
          </w:tcPr>
          <w:p w:rsidR="009B6A16" w:rsidRPr="00AA62AF" w:rsidRDefault="009B6A16" w:rsidP="00A64796">
            <w:pPr>
              <w:spacing w:before="10" w:after="10"/>
              <w:jc w:val="center"/>
              <w:rPr>
                <w:rFonts w:ascii="Times New Roman" w:hAnsi="Times New Roman"/>
                <w:b w:val="0"/>
                <w:sz w:val="24"/>
                <w:szCs w:val="24"/>
              </w:rPr>
            </w:pPr>
            <w:r>
              <w:rPr>
                <w:rFonts w:ascii="Times New Roman" w:hAnsi="Times New Roman"/>
                <w:b w:val="0"/>
                <w:sz w:val="24"/>
                <w:szCs w:val="24"/>
              </w:rPr>
              <w:t>7h15</w:t>
            </w:r>
          </w:p>
        </w:tc>
        <w:tc>
          <w:tcPr>
            <w:tcW w:w="366" w:type="pct"/>
            <w:tcBorders>
              <w:top w:val="single" w:sz="4" w:space="0" w:color="auto"/>
              <w:left w:val="single" w:sz="4" w:space="0" w:color="auto"/>
              <w:bottom w:val="single" w:sz="4" w:space="0" w:color="auto"/>
              <w:right w:val="single" w:sz="4" w:space="0" w:color="auto"/>
            </w:tcBorders>
            <w:vAlign w:val="center"/>
          </w:tcPr>
          <w:p w:rsidR="009B6A16" w:rsidRPr="00AA62AF" w:rsidRDefault="009B6A16" w:rsidP="00A64796">
            <w:pPr>
              <w:ind w:right="-48"/>
              <w:jc w:val="center"/>
              <w:rPr>
                <w:rFonts w:ascii="Times New Roman" w:hAnsi="Times New Roman"/>
                <w:b w:val="0"/>
                <w:color w:val="000000"/>
                <w:sz w:val="24"/>
                <w:szCs w:val="24"/>
              </w:rPr>
            </w:pPr>
            <w:r>
              <w:rPr>
                <w:rFonts w:ascii="Times New Roman" w:hAnsi="Times New Roman"/>
                <w:b w:val="0"/>
                <w:color w:val="000000"/>
                <w:sz w:val="24"/>
                <w:szCs w:val="24"/>
              </w:rPr>
              <w:t>TT. TTTV</w:t>
            </w:r>
          </w:p>
        </w:tc>
        <w:tc>
          <w:tcPr>
            <w:tcW w:w="1441" w:type="pct"/>
            <w:tcBorders>
              <w:top w:val="single" w:sz="4" w:space="0" w:color="auto"/>
              <w:left w:val="single" w:sz="4" w:space="0" w:color="auto"/>
              <w:bottom w:val="single" w:sz="4" w:space="0" w:color="auto"/>
              <w:right w:val="single" w:sz="4" w:space="0" w:color="auto"/>
            </w:tcBorders>
            <w:vAlign w:val="center"/>
          </w:tcPr>
          <w:p w:rsidR="009B6A16" w:rsidRPr="00B752C5" w:rsidRDefault="009B6A16" w:rsidP="00A64796">
            <w:pPr>
              <w:jc w:val="both"/>
              <w:rPr>
                <w:rFonts w:ascii="Times New Roman" w:hAnsi="Times New Roman"/>
                <w:b w:val="0"/>
                <w:color w:val="000000"/>
                <w:spacing w:val="-6"/>
                <w:sz w:val="24"/>
                <w:szCs w:val="24"/>
              </w:rPr>
            </w:pPr>
            <w:r>
              <w:rPr>
                <w:rFonts w:ascii="Times New Roman" w:hAnsi="Times New Roman"/>
                <w:b w:val="0"/>
                <w:color w:val="000000"/>
                <w:spacing w:val="-6"/>
                <w:sz w:val="24"/>
                <w:szCs w:val="24"/>
              </w:rPr>
              <w:t>Họp Hội đồng đánh giá luận văn thạc sĩ chuyên ngành Lý luận và Phương pháp dạy học bộ môn Văn - Tiếng Việt K14 (01 ngày).</w:t>
            </w:r>
          </w:p>
        </w:tc>
        <w:tc>
          <w:tcPr>
            <w:tcW w:w="1470" w:type="pct"/>
            <w:gridSpan w:val="2"/>
            <w:tcBorders>
              <w:top w:val="single" w:sz="4" w:space="0" w:color="auto"/>
              <w:left w:val="single" w:sz="4" w:space="0" w:color="auto"/>
              <w:bottom w:val="single" w:sz="4" w:space="0" w:color="auto"/>
              <w:right w:val="single" w:sz="4" w:space="0" w:color="auto"/>
            </w:tcBorders>
            <w:vAlign w:val="center"/>
          </w:tcPr>
          <w:p w:rsidR="009B6A16" w:rsidRPr="00B752C5" w:rsidRDefault="009B6A16" w:rsidP="00A64796">
            <w:pPr>
              <w:jc w:val="both"/>
              <w:rPr>
                <w:rFonts w:ascii="Times New Roman" w:hAnsi="Times New Roman"/>
                <w:b w:val="0"/>
                <w:sz w:val="24"/>
                <w:szCs w:val="24"/>
              </w:rPr>
            </w:pPr>
            <w:r>
              <w:rPr>
                <w:rFonts w:ascii="Times New Roman" w:hAnsi="Times New Roman"/>
                <w:b w:val="0"/>
                <w:sz w:val="24"/>
                <w:szCs w:val="24"/>
              </w:rPr>
              <w:t>Hội đồng đánh giá luận văn theo các Quyết định và khách mời.</w:t>
            </w:r>
          </w:p>
        </w:tc>
        <w:tc>
          <w:tcPr>
            <w:tcW w:w="626" w:type="pct"/>
            <w:tcBorders>
              <w:top w:val="single" w:sz="4" w:space="0" w:color="auto"/>
              <w:left w:val="single" w:sz="4" w:space="0" w:color="auto"/>
              <w:bottom w:val="single" w:sz="4" w:space="0" w:color="auto"/>
              <w:right w:val="single" w:sz="4" w:space="0" w:color="auto"/>
            </w:tcBorders>
            <w:vAlign w:val="center"/>
          </w:tcPr>
          <w:p w:rsidR="009B6A16" w:rsidRPr="00B752C5" w:rsidRDefault="009B6A16" w:rsidP="00A64796">
            <w:pPr>
              <w:jc w:val="center"/>
              <w:rPr>
                <w:rFonts w:ascii="Times New Roman" w:hAnsi="Times New Roman"/>
                <w:b w:val="0"/>
                <w:color w:val="000000"/>
                <w:sz w:val="24"/>
                <w:szCs w:val="24"/>
              </w:rPr>
            </w:pPr>
            <w:r>
              <w:rPr>
                <w:rFonts w:ascii="Times New Roman" w:hAnsi="Times New Roman"/>
                <w:b w:val="0"/>
                <w:color w:val="000000"/>
                <w:sz w:val="24"/>
                <w:szCs w:val="24"/>
              </w:rPr>
              <w:t>Khoa KHXH</w:t>
            </w:r>
          </w:p>
        </w:tc>
        <w:tc>
          <w:tcPr>
            <w:tcW w:w="560" w:type="pct"/>
            <w:tcBorders>
              <w:top w:val="single" w:sz="4" w:space="0" w:color="auto"/>
              <w:left w:val="single" w:sz="4" w:space="0" w:color="auto"/>
              <w:bottom w:val="single" w:sz="4" w:space="0" w:color="auto"/>
              <w:right w:val="single" w:sz="4" w:space="0" w:color="auto"/>
            </w:tcBorders>
            <w:vAlign w:val="center"/>
          </w:tcPr>
          <w:p w:rsidR="009B6A16" w:rsidRPr="00B752C5" w:rsidRDefault="009B6A16" w:rsidP="00A64796">
            <w:pPr>
              <w:jc w:val="both"/>
              <w:rPr>
                <w:rFonts w:ascii="Times New Roman" w:hAnsi="Times New Roman"/>
                <w:b w:val="0"/>
                <w:color w:val="000000"/>
                <w:sz w:val="24"/>
                <w:szCs w:val="24"/>
              </w:rPr>
            </w:pPr>
            <w:r>
              <w:rPr>
                <w:rFonts w:ascii="Times New Roman" w:hAnsi="Times New Roman"/>
                <w:b w:val="0"/>
                <w:color w:val="000000"/>
                <w:sz w:val="24"/>
                <w:szCs w:val="24"/>
              </w:rPr>
              <w:t>P. QLĐT SĐH</w:t>
            </w:r>
          </w:p>
        </w:tc>
      </w:tr>
      <w:tr w:rsidR="009B6A16" w:rsidRPr="003B14A5" w:rsidTr="00AA62AF">
        <w:trPr>
          <w:trHeight w:val="500"/>
        </w:trPr>
        <w:tc>
          <w:tcPr>
            <w:tcW w:w="223" w:type="pct"/>
            <w:gridSpan w:val="2"/>
            <w:vMerge/>
            <w:vAlign w:val="center"/>
          </w:tcPr>
          <w:p w:rsidR="009B6A16" w:rsidRPr="00E43D2E" w:rsidRDefault="009B6A16" w:rsidP="00A64796">
            <w:pPr>
              <w:ind w:left="-128" w:right="-116" w:firstLine="15"/>
              <w:jc w:val="center"/>
              <w:rPr>
                <w:rFonts w:ascii="Times New Roman" w:hAnsi="Times New Roman"/>
                <w:b w:val="0"/>
                <w:color w:val="000000" w:themeColor="text1"/>
                <w:sz w:val="24"/>
                <w:szCs w:val="24"/>
              </w:rPr>
            </w:pPr>
          </w:p>
        </w:tc>
        <w:tc>
          <w:tcPr>
            <w:tcW w:w="314" w:type="pct"/>
            <w:tcBorders>
              <w:top w:val="single" w:sz="4" w:space="0" w:color="auto"/>
              <w:left w:val="single" w:sz="4" w:space="0" w:color="auto"/>
              <w:bottom w:val="single" w:sz="4" w:space="0" w:color="auto"/>
              <w:right w:val="single" w:sz="4" w:space="0" w:color="auto"/>
            </w:tcBorders>
            <w:vAlign w:val="center"/>
          </w:tcPr>
          <w:p w:rsidR="009B6A16" w:rsidRDefault="009B6A16" w:rsidP="00A64796">
            <w:pPr>
              <w:spacing w:before="10" w:after="10"/>
              <w:jc w:val="center"/>
              <w:rPr>
                <w:rFonts w:ascii="Times New Roman" w:hAnsi="Times New Roman"/>
                <w:b w:val="0"/>
                <w:sz w:val="24"/>
                <w:szCs w:val="24"/>
              </w:rPr>
            </w:pPr>
            <w:r>
              <w:rPr>
                <w:rFonts w:ascii="Times New Roman" w:hAnsi="Times New Roman"/>
                <w:b w:val="0"/>
                <w:sz w:val="24"/>
                <w:szCs w:val="24"/>
              </w:rPr>
              <w:t>7h30</w:t>
            </w:r>
          </w:p>
          <w:p w:rsidR="009B6A16" w:rsidRPr="00AA62AF" w:rsidRDefault="009B6A16" w:rsidP="00A64796">
            <w:pPr>
              <w:spacing w:before="10" w:after="10"/>
              <w:jc w:val="center"/>
              <w:rPr>
                <w:rFonts w:ascii="Times New Roman" w:hAnsi="Times New Roman"/>
                <w:b w:val="0"/>
                <w:sz w:val="24"/>
                <w:szCs w:val="24"/>
              </w:rPr>
            </w:pPr>
          </w:p>
        </w:tc>
        <w:tc>
          <w:tcPr>
            <w:tcW w:w="366" w:type="pct"/>
            <w:tcBorders>
              <w:top w:val="single" w:sz="4" w:space="0" w:color="auto"/>
              <w:left w:val="single" w:sz="4" w:space="0" w:color="auto"/>
              <w:bottom w:val="single" w:sz="4" w:space="0" w:color="auto"/>
              <w:right w:val="single" w:sz="4" w:space="0" w:color="auto"/>
            </w:tcBorders>
            <w:vAlign w:val="center"/>
          </w:tcPr>
          <w:p w:rsidR="009B6A16" w:rsidRDefault="009B6A16" w:rsidP="00A64796">
            <w:pPr>
              <w:ind w:right="-48"/>
              <w:jc w:val="center"/>
              <w:rPr>
                <w:rFonts w:ascii="Times New Roman" w:hAnsi="Times New Roman"/>
                <w:b w:val="0"/>
                <w:color w:val="000000"/>
                <w:sz w:val="24"/>
                <w:szCs w:val="24"/>
              </w:rPr>
            </w:pPr>
            <w:r>
              <w:rPr>
                <w:rFonts w:ascii="Times New Roman" w:hAnsi="Times New Roman"/>
                <w:b w:val="0"/>
                <w:color w:val="000000"/>
                <w:sz w:val="24"/>
                <w:szCs w:val="24"/>
              </w:rPr>
              <w:t>P.404, P.707</w:t>
            </w:r>
          </w:p>
          <w:p w:rsidR="009B6A16" w:rsidRPr="00AA62AF" w:rsidRDefault="009B6A16" w:rsidP="00A64796">
            <w:pPr>
              <w:ind w:right="-48"/>
              <w:jc w:val="center"/>
              <w:rPr>
                <w:rFonts w:ascii="Times New Roman" w:hAnsi="Times New Roman"/>
                <w:b w:val="0"/>
                <w:color w:val="000000"/>
                <w:sz w:val="24"/>
                <w:szCs w:val="24"/>
              </w:rPr>
            </w:pPr>
            <w:r>
              <w:rPr>
                <w:rFonts w:ascii="Times New Roman" w:hAnsi="Times New Roman"/>
                <w:b w:val="0"/>
                <w:color w:val="000000"/>
                <w:sz w:val="24"/>
                <w:szCs w:val="24"/>
              </w:rPr>
              <w:t>NĐH</w:t>
            </w:r>
          </w:p>
        </w:tc>
        <w:tc>
          <w:tcPr>
            <w:tcW w:w="1441" w:type="pct"/>
            <w:tcBorders>
              <w:top w:val="single" w:sz="4" w:space="0" w:color="auto"/>
              <w:left w:val="single" w:sz="4" w:space="0" w:color="auto"/>
              <w:bottom w:val="single" w:sz="4" w:space="0" w:color="auto"/>
              <w:right w:val="single" w:sz="4" w:space="0" w:color="auto"/>
            </w:tcBorders>
            <w:vAlign w:val="center"/>
          </w:tcPr>
          <w:p w:rsidR="009B6A16" w:rsidRPr="00B752C5" w:rsidRDefault="009B6A16" w:rsidP="00A64796">
            <w:pPr>
              <w:jc w:val="both"/>
              <w:rPr>
                <w:rFonts w:ascii="Times New Roman" w:hAnsi="Times New Roman"/>
                <w:b w:val="0"/>
                <w:color w:val="000000"/>
                <w:spacing w:val="-6"/>
                <w:sz w:val="24"/>
                <w:szCs w:val="24"/>
              </w:rPr>
            </w:pPr>
            <w:r>
              <w:rPr>
                <w:rFonts w:ascii="Times New Roman" w:hAnsi="Times New Roman"/>
                <w:b w:val="0"/>
                <w:color w:val="000000"/>
                <w:spacing w:val="-6"/>
                <w:sz w:val="24"/>
                <w:szCs w:val="24"/>
              </w:rPr>
              <w:t>Họp Hội đồng đánh giá luận văn thạc sĩ chuyên ngành Vật lý chất rắn K14.</w:t>
            </w:r>
          </w:p>
        </w:tc>
        <w:tc>
          <w:tcPr>
            <w:tcW w:w="1470" w:type="pct"/>
            <w:gridSpan w:val="2"/>
            <w:tcBorders>
              <w:top w:val="single" w:sz="4" w:space="0" w:color="auto"/>
              <w:left w:val="single" w:sz="4" w:space="0" w:color="auto"/>
              <w:bottom w:val="single" w:sz="4" w:space="0" w:color="auto"/>
              <w:right w:val="single" w:sz="4" w:space="0" w:color="auto"/>
            </w:tcBorders>
            <w:vAlign w:val="center"/>
          </w:tcPr>
          <w:p w:rsidR="009B6A16" w:rsidRPr="00B752C5" w:rsidRDefault="009B6A16" w:rsidP="00A64796">
            <w:pPr>
              <w:jc w:val="both"/>
              <w:rPr>
                <w:rFonts w:ascii="Times New Roman" w:hAnsi="Times New Roman"/>
                <w:b w:val="0"/>
                <w:sz w:val="24"/>
                <w:szCs w:val="24"/>
              </w:rPr>
            </w:pPr>
            <w:r>
              <w:rPr>
                <w:rFonts w:ascii="Times New Roman" w:hAnsi="Times New Roman"/>
                <w:b w:val="0"/>
                <w:sz w:val="24"/>
                <w:szCs w:val="24"/>
              </w:rPr>
              <w:t>Hội đồng đánh giá luận văn theo các Quyết định và khách mời.</w:t>
            </w:r>
          </w:p>
        </w:tc>
        <w:tc>
          <w:tcPr>
            <w:tcW w:w="626" w:type="pct"/>
            <w:tcBorders>
              <w:top w:val="single" w:sz="4" w:space="0" w:color="auto"/>
              <w:left w:val="single" w:sz="4" w:space="0" w:color="auto"/>
              <w:bottom w:val="single" w:sz="4" w:space="0" w:color="auto"/>
              <w:right w:val="single" w:sz="4" w:space="0" w:color="auto"/>
            </w:tcBorders>
            <w:vAlign w:val="center"/>
          </w:tcPr>
          <w:p w:rsidR="009B6A16" w:rsidRPr="00B752C5" w:rsidRDefault="009B6A16" w:rsidP="00A64796">
            <w:pPr>
              <w:jc w:val="center"/>
              <w:rPr>
                <w:rFonts w:ascii="Times New Roman" w:hAnsi="Times New Roman"/>
                <w:b w:val="0"/>
                <w:color w:val="000000"/>
                <w:sz w:val="24"/>
                <w:szCs w:val="24"/>
              </w:rPr>
            </w:pPr>
            <w:r>
              <w:rPr>
                <w:rFonts w:ascii="Times New Roman" w:hAnsi="Times New Roman"/>
                <w:b w:val="0"/>
                <w:color w:val="000000"/>
                <w:sz w:val="24"/>
                <w:szCs w:val="24"/>
              </w:rPr>
              <w:t>Khoa KHTN</w:t>
            </w:r>
          </w:p>
        </w:tc>
        <w:tc>
          <w:tcPr>
            <w:tcW w:w="560" w:type="pct"/>
            <w:tcBorders>
              <w:top w:val="single" w:sz="4" w:space="0" w:color="auto"/>
              <w:left w:val="single" w:sz="4" w:space="0" w:color="auto"/>
              <w:bottom w:val="single" w:sz="4" w:space="0" w:color="auto"/>
              <w:right w:val="single" w:sz="4" w:space="0" w:color="auto"/>
            </w:tcBorders>
            <w:vAlign w:val="center"/>
          </w:tcPr>
          <w:p w:rsidR="009B6A16" w:rsidRPr="00B752C5" w:rsidRDefault="009B6A16" w:rsidP="00A64796">
            <w:pPr>
              <w:jc w:val="both"/>
              <w:rPr>
                <w:rFonts w:ascii="Times New Roman" w:hAnsi="Times New Roman"/>
                <w:b w:val="0"/>
                <w:color w:val="000000"/>
                <w:sz w:val="24"/>
                <w:szCs w:val="24"/>
              </w:rPr>
            </w:pPr>
            <w:r>
              <w:rPr>
                <w:rFonts w:ascii="Times New Roman" w:hAnsi="Times New Roman"/>
                <w:b w:val="0"/>
                <w:color w:val="000000"/>
                <w:sz w:val="24"/>
                <w:szCs w:val="24"/>
              </w:rPr>
              <w:t>P. QLĐT SĐH</w:t>
            </w:r>
          </w:p>
        </w:tc>
      </w:tr>
      <w:tr w:rsidR="009B6A16" w:rsidRPr="003B14A5" w:rsidTr="00AA62AF">
        <w:trPr>
          <w:trHeight w:val="500"/>
        </w:trPr>
        <w:tc>
          <w:tcPr>
            <w:tcW w:w="223" w:type="pct"/>
            <w:gridSpan w:val="2"/>
            <w:vMerge/>
            <w:vAlign w:val="center"/>
          </w:tcPr>
          <w:p w:rsidR="009B6A16" w:rsidRPr="00E43D2E" w:rsidRDefault="009B6A16" w:rsidP="00A64796">
            <w:pPr>
              <w:ind w:left="-128" w:right="-116" w:firstLine="15"/>
              <w:jc w:val="center"/>
              <w:rPr>
                <w:rFonts w:ascii="Times New Roman" w:hAnsi="Times New Roman"/>
                <w:b w:val="0"/>
                <w:color w:val="000000" w:themeColor="text1"/>
                <w:sz w:val="24"/>
                <w:szCs w:val="24"/>
              </w:rPr>
            </w:pPr>
          </w:p>
        </w:tc>
        <w:tc>
          <w:tcPr>
            <w:tcW w:w="314" w:type="pct"/>
            <w:tcBorders>
              <w:top w:val="single" w:sz="4" w:space="0" w:color="auto"/>
              <w:left w:val="single" w:sz="4" w:space="0" w:color="auto"/>
              <w:bottom w:val="single" w:sz="4" w:space="0" w:color="auto"/>
              <w:right w:val="single" w:sz="4" w:space="0" w:color="auto"/>
            </w:tcBorders>
            <w:vAlign w:val="center"/>
          </w:tcPr>
          <w:p w:rsidR="009B6A16" w:rsidRPr="009B6A16" w:rsidRDefault="009B6A16" w:rsidP="00A64796">
            <w:pPr>
              <w:spacing w:before="10" w:after="10"/>
              <w:jc w:val="center"/>
              <w:rPr>
                <w:rFonts w:ascii="Times New Roman" w:hAnsi="Times New Roman"/>
                <w:color w:val="FF0000"/>
                <w:sz w:val="24"/>
                <w:szCs w:val="24"/>
              </w:rPr>
            </w:pPr>
            <w:r w:rsidRPr="009B6A16">
              <w:rPr>
                <w:rFonts w:ascii="Times New Roman" w:hAnsi="Times New Roman"/>
                <w:color w:val="FF0000"/>
                <w:sz w:val="24"/>
                <w:szCs w:val="24"/>
              </w:rPr>
              <w:t>7h30</w:t>
            </w:r>
          </w:p>
        </w:tc>
        <w:tc>
          <w:tcPr>
            <w:tcW w:w="366" w:type="pct"/>
            <w:tcBorders>
              <w:top w:val="single" w:sz="4" w:space="0" w:color="auto"/>
              <w:left w:val="single" w:sz="4" w:space="0" w:color="auto"/>
              <w:bottom w:val="single" w:sz="4" w:space="0" w:color="auto"/>
              <w:right w:val="single" w:sz="4" w:space="0" w:color="auto"/>
            </w:tcBorders>
            <w:vAlign w:val="center"/>
          </w:tcPr>
          <w:p w:rsidR="009B6A16" w:rsidRPr="009B6A16" w:rsidRDefault="009B6A16" w:rsidP="00A64796">
            <w:pPr>
              <w:ind w:right="-48"/>
              <w:jc w:val="center"/>
              <w:rPr>
                <w:rFonts w:ascii="Times New Roman" w:hAnsi="Times New Roman"/>
                <w:color w:val="FF0000"/>
                <w:sz w:val="24"/>
                <w:szCs w:val="24"/>
              </w:rPr>
            </w:pPr>
            <w:r w:rsidRPr="009B6A16">
              <w:rPr>
                <w:rFonts w:ascii="Times New Roman" w:hAnsi="Times New Roman"/>
                <w:color w:val="FF0000"/>
                <w:sz w:val="24"/>
                <w:szCs w:val="24"/>
              </w:rPr>
              <w:t>Hội trường lớn</w:t>
            </w:r>
          </w:p>
        </w:tc>
        <w:tc>
          <w:tcPr>
            <w:tcW w:w="1441" w:type="pct"/>
            <w:tcBorders>
              <w:top w:val="single" w:sz="4" w:space="0" w:color="auto"/>
              <w:left w:val="single" w:sz="4" w:space="0" w:color="auto"/>
              <w:bottom w:val="single" w:sz="4" w:space="0" w:color="auto"/>
              <w:right w:val="single" w:sz="4" w:space="0" w:color="auto"/>
            </w:tcBorders>
            <w:vAlign w:val="center"/>
          </w:tcPr>
          <w:p w:rsidR="009B6A16" w:rsidRPr="009B6A16" w:rsidRDefault="009B6A16" w:rsidP="00A64796">
            <w:pPr>
              <w:jc w:val="both"/>
              <w:rPr>
                <w:rFonts w:ascii="Times New Roman" w:hAnsi="Times New Roman"/>
                <w:color w:val="FF0000"/>
                <w:spacing w:val="-6"/>
                <w:sz w:val="24"/>
                <w:szCs w:val="24"/>
              </w:rPr>
            </w:pPr>
            <w:r w:rsidRPr="009B6A16">
              <w:rPr>
                <w:rFonts w:ascii="Times New Roman" w:hAnsi="Times New Roman"/>
                <w:color w:val="FF0000"/>
                <w:spacing w:val="-6"/>
                <w:sz w:val="24"/>
                <w:szCs w:val="24"/>
              </w:rPr>
              <w:t>Thực tập phương án chữa cháy và cứu nạn, cứu hộ năm 2023.</w:t>
            </w:r>
          </w:p>
        </w:tc>
        <w:tc>
          <w:tcPr>
            <w:tcW w:w="1470" w:type="pct"/>
            <w:gridSpan w:val="2"/>
            <w:tcBorders>
              <w:top w:val="single" w:sz="4" w:space="0" w:color="auto"/>
              <w:left w:val="single" w:sz="4" w:space="0" w:color="auto"/>
              <w:bottom w:val="single" w:sz="4" w:space="0" w:color="auto"/>
              <w:right w:val="single" w:sz="4" w:space="0" w:color="auto"/>
            </w:tcBorders>
            <w:vAlign w:val="center"/>
          </w:tcPr>
          <w:p w:rsidR="009B6A16" w:rsidRPr="009B6A16" w:rsidRDefault="00313145" w:rsidP="00A64796">
            <w:pPr>
              <w:jc w:val="both"/>
              <w:rPr>
                <w:rFonts w:ascii="Times New Roman" w:hAnsi="Times New Roman"/>
                <w:color w:val="FF0000"/>
                <w:sz w:val="24"/>
                <w:szCs w:val="24"/>
              </w:rPr>
            </w:pPr>
            <w:r w:rsidRPr="009B6A16">
              <w:rPr>
                <w:rFonts w:ascii="Times New Roman" w:hAnsi="Times New Roman"/>
                <w:color w:val="FF0000"/>
                <w:sz w:val="24"/>
                <w:szCs w:val="24"/>
              </w:rPr>
              <w:t>Theo Quyết định số 2611/QĐ-ĐHHĐ ngày 19/9/2023 của Hiệu trưởng.</w:t>
            </w:r>
          </w:p>
        </w:tc>
        <w:tc>
          <w:tcPr>
            <w:tcW w:w="626" w:type="pct"/>
            <w:tcBorders>
              <w:top w:val="single" w:sz="4" w:space="0" w:color="auto"/>
              <w:left w:val="single" w:sz="4" w:space="0" w:color="auto"/>
              <w:bottom w:val="single" w:sz="4" w:space="0" w:color="auto"/>
              <w:right w:val="single" w:sz="4" w:space="0" w:color="auto"/>
            </w:tcBorders>
            <w:vAlign w:val="center"/>
          </w:tcPr>
          <w:p w:rsidR="009B6A16" w:rsidRPr="009B6A16" w:rsidRDefault="009B6A16" w:rsidP="00A64796">
            <w:pPr>
              <w:jc w:val="center"/>
              <w:rPr>
                <w:rFonts w:ascii="Times New Roman" w:hAnsi="Times New Roman"/>
                <w:color w:val="FF0000"/>
                <w:sz w:val="24"/>
                <w:szCs w:val="24"/>
              </w:rPr>
            </w:pPr>
            <w:r w:rsidRPr="009B6A16">
              <w:rPr>
                <w:rFonts w:ascii="Times New Roman" w:hAnsi="Times New Roman"/>
                <w:color w:val="FF0000"/>
                <w:sz w:val="24"/>
                <w:szCs w:val="24"/>
              </w:rPr>
              <w:t>Phòng Cảnh sát PCCC&amp;CNCH Công an tỉnh Thanh Hóa</w:t>
            </w:r>
          </w:p>
        </w:tc>
        <w:tc>
          <w:tcPr>
            <w:tcW w:w="560" w:type="pct"/>
            <w:tcBorders>
              <w:top w:val="single" w:sz="4" w:space="0" w:color="auto"/>
              <w:left w:val="single" w:sz="4" w:space="0" w:color="auto"/>
              <w:bottom w:val="single" w:sz="4" w:space="0" w:color="auto"/>
              <w:right w:val="single" w:sz="4" w:space="0" w:color="auto"/>
            </w:tcBorders>
            <w:vAlign w:val="center"/>
          </w:tcPr>
          <w:p w:rsidR="009B6A16" w:rsidRPr="009B6A16" w:rsidRDefault="009B6A16" w:rsidP="00A64796">
            <w:pPr>
              <w:jc w:val="both"/>
              <w:rPr>
                <w:rFonts w:ascii="Times New Roman" w:hAnsi="Times New Roman"/>
                <w:color w:val="FF0000"/>
                <w:sz w:val="24"/>
                <w:szCs w:val="24"/>
              </w:rPr>
            </w:pPr>
            <w:r w:rsidRPr="009B6A16">
              <w:rPr>
                <w:rFonts w:ascii="Times New Roman" w:hAnsi="Times New Roman"/>
                <w:color w:val="FF0000"/>
                <w:sz w:val="24"/>
                <w:szCs w:val="24"/>
              </w:rPr>
              <w:t>P.TCHCQT</w:t>
            </w:r>
          </w:p>
        </w:tc>
      </w:tr>
      <w:tr w:rsidR="00A64796" w:rsidRPr="003B14A5" w:rsidTr="00AA62AF">
        <w:trPr>
          <w:trHeight w:val="488"/>
        </w:trPr>
        <w:tc>
          <w:tcPr>
            <w:tcW w:w="223" w:type="pct"/>
            <w:gridSpan w:val="2"/>
            <w:tcBorders>
              <w:bottom w:val="single" w:sz="4" w:space="0" w:color="auto"/>
            </w:tcBorders>
            <w:vAlign w:val="center"/>
          </w:tcPr>
          <w:p w:rsidR="00A64796" w:rsidRPr="00A049BB" w:rsidRDefault="00A64796" w:rsidP="00A64796">
            <w:pPr>
              <w:ind w:left="-128" w:right="-116" w:firstLine="15"/>
              <w:jc w:val="center"/>
              <w:rPr>
                <w:rFonts w:ascii="Times New Roman" w:hAnsi="Times New Roman"/>
                <w:b w:val="0"/>
                <w:sz w:val="24"/>
                <w:szCs w:val="24"/>
              </w:rPr>
            </w:pPr>
            <w:r w:rsidRPr="00A049BB">
              <w:rPr>
                <w:rFonts w:ascii="Times New Roman" w:hAnsi="Times New Roman"/>
                <w:b w:val="0"/>
                <w:sz w:val="24"/>
                <w:szCs w:val="24"/>
              </w:rPr>
              <w:lastRenderedPageBreak/>
              <w:t>CN</w:t>
            </w:r>
          </w:p>
          <w:p w:rsidR="00A64796" w:rsidRPr="00A049BB" w:rsidRDefault="00A64796" w:rsidP="00A64796">
            <w:pPr>
              <w:ind w:left="-128" w:right="-116" w:firstLine="15"/>
              <w:jc w:val="center"/>
              <w:rPr>
                <w:rFonts w:ascii="Times New Roman" w:hAnsi="Times New Roman"/>
                <w:b w:val="0"/>
                <w:sz w:val="24"/>
                <w:szCs w:val="24"/>
              </w:rPr>
            </w:pPr>
            <w:r>
              <w:rPr>
                <w:rFonts w:ascii="Times New Roman" w:hAnsi="Times New Roman"/>
                <w:b w:val="0"/>
                <w:sz w:val="24"/>
                <w:szCs w:val="24"/>
              </w:rPr>
              <w:t>01/10</w:t>
            </w:r>
          </w:p>
        </w:tc>
        <w:tc>
          <w:tcPr>
            <w:tcW w:w="314" w:type="pct"/>
            <w:tcBorders>
              <w:bottom w:val="single" w:sz="4" w:space="0" w:color="auto"/>
            </w:tcBorders>
            <w:vAlign w:val="center"/>
          </w:tcPr>
          <w:p w:rsidR="00A64796" w:rsidRPr="009D3723" w:rsidRDefault="00A64796" w:rsidP="00A64796">
            <w:pPr>
              <w:tabs>
                <w:tab w:val="left" w:pos="985"/>
              </w:tabs>
              <w:ind w:left="-108" w:right="-118"/>
              <w:jc w:val="center"/>
              <w:rPr>
                <w:rFonts w:ascii="Times New Roman" w:hAnsi="Times New Roman"/>
                <w:b w:val="0"/>
                <w:sz w:val="24"/>
                <w:szCs w:val="24"/>
                <w:lang w:val="vi-VN"/>
              </w:rPr>
            </w:pPr>
          </w:p>
        </w:tc>
        <w:tc>
          <w:tcPr>
            <w:tcW w:w="366" w:type="pct"/>
            <w:tcBorders>
              <w:bottom w:val="single" w:sz="4" w:space="0" w:color="auto"/>
            </w:tcBorders>
            <w:vAlign w:val="center"/>
          </w:tcPr>
          <w:p w:rsidR="00A64796" w:rsidRPr="009D3723" w:rsidRDefault="00A64796" w:rsidP="00A64796">
            <w:pPr>
              <w:jc w:val="center"/>
              <w:rPr>
                <w:rFonts w:ascii="Times New Roman" w:hAnsi="Times New Roman"/>
                <w:b w:val="0"/>
                <w:sz w:val="24"/>
                <w:szCs w:val="24"/>
                <w:lang w:val="vi-VN"/>
              </w:rPr>
            </w:pPr>
          </w:p>
        </w:tc>
        <w:tc>
          <w:tcPr>
            <w:tcW w:w="1441" w:type="pct"/>
            <w:tcBorders>
              <w:bottom w:val="single" w:sz="4" w:space="0" w:color="auto"/>
            </w:tcBorders>
            <w:vAlign w:val="center"/>
          </w:tcPr>
          <w:p w:rsidR="00A64796" w:rsidRPr="009D3723" w:rsidRDefault="00A64796" w:rsidP="00A64796">
            <w:pPr>
              <w:spacing w:before="120"/>
              <w:jc w:val="both"/>
              <w:rPr>
                <w:rFonts w:ascii="Times New Roman" w:hAnsi="Times New Roman"/>
                <w:b w:val="0"/>
                <w:spacing w:val="-10"/>
                <w:sz w:val="24"/>
                <w:szCs w:val="24"/>
                <w:lang w:val="vi-VN"/>
              </w:rPr>
            </w:pPr>
          </w:p>
        </w:tc>
        <w:tc>
          <w:tcPr>
            <w:tcW w:w="1470" w:type="pct"/>
            <w:gridSpan w:val="2"/>
            <w:tcBorders>
              <w:bottom w:val="single" w:sz="4" w:space="0" w:color="auto"/>
            </w:tcBorders>
            <w:vAlign w:val="center"/>
          </w:tcPr>
          <w:p w:rsidR="00A64796" w:rsidRPr="009D3723" w:rsidRDefault="00A64796" w:rsidP="00A64796">
            <w:pPr>
              <w:spacing w:before="120" w:after="120"/>
              <w:jc w:val="both"/>
              <w:rPr>
                <w:rFonts w:ascii="Times New Roman" w:hAnsi="Times New Roman"/>
                <w:b w:val="0"/>
                <w:sz w:val="24"/>
                <w:szCs w:val="24"/>
                <w:shd w:val="clear" w:color="auto" w:fill="FFFFFF"/>
                <w:lang w:val="vi-VN"/>
              </w:rPr>
            </w:pPr>
          </w:p>
        </w:tc>
        <w:tc>
          <w:tcPr>
            <w:tcW w:w="626" w:type="pct"/>
            <w:tcBorders>
              <w:bottom w:val="single" w:sz="4" w:space="0" w:color="auto"/>
            </w:tcBorders>
            <w:vAlign w:val="center"/>
          </w:tcPr>
          <w:p w:rsidR="00A64796" w:rsidRPr="009D3723" w:rsidRDefault="00A64796" w:rsidP="00A64796">
            <w:pPr>
              <w:jc w:val="center"/>
              <w:rPr>
                <w:rFonts w:ascii="Times New Roman" w:hAnsi="Times New Roman"/>
                <w:b w:val="0"/>
                <w:sz w:val="24"/>
                <w:szCs w:val="24"/>
                <w:lang w:val="vi-VN"/>
              </w:rPr>
            </w:pPr>
          </w:p>
        </w:tc>
        <w:tc>
          <w:tcPr>
            <w:tcW w:w="560" w:type="pct"/>
            <w:tcBorders>
              <w:bottom w:val="single" w:sz="4" w:space="0" w:color="auto"/>
            </w:tcBorders>
            <w:vAlign w:val="center"/>
          </w:tcPr>
          <w:p w:rsidR="00A64796" w:rsidRPr="009D3723" w:rsidRDefault="00A64796" w:rsidP="00A64796">
            <w:pPr>
              <w:ind w:right="106"/>
              <w:jc w:val="center"/>
              <w:rPr>
                <w:rFonts w:ascii="Times New Roman" w:hAnsi="Times New Roman"/>
                <w:b w:val="0"/>
                <w:spacing w:val="-16"/>
                <w:sz w:val="24"/>
                <w:szCs w:val="24"/>
                <w:lang w:val="vi-VN"/>
              </w:rPr>
            </w:pPr>
          </w:p>
        </w:tc>
      </w:tr>
      <w:tr w:rsidR="00A64796" w:rsidRPr="00C536DB" w:rsidTr="00AA62AF">
        <w:trPr>
          <w:trHeight w:val="2585"/>
        </w:trPr>
        <w:tc>
          <w:tcPr>
            <w:tcW w:w="75" w:type="pct"/>
            <w:tcBorders>
              <w:top w:val="single" w:sz="4" w:space="0" w:color="auto"/>
              <w:left w:val="nil"/>
              <w:bottom w:val="nil"/>
              <w:right w:val="nil"/>
            </w:tcBorders>
            <w:vAlign w:val="center"/>
          </w:tcPr>
          <w:p w:rsidR="00A64796" w:rsidRPr="00F62759" w:rsidRDefault="00A64796" w:rsidP="00A64796">
            <w:pPr>
              <w:spacing w:before="120"/>
              <w:rPr>
                <w:rFonts w:ascii="Times New Roman" w:hAnsi="Times New Roman"/>
                <w:b w:val="0"/>
                <w:sz w:val="24"/>
                <w:szCs w:val="24"/>
                <w:u w:val="single"/>
                <w:lang w:val="sv-SE"/>
              </w:rPr>
            </w:pPr>
          </w:p>
        </w:tc>
        <w:tc>
          <w:tcPr>
            <w:tcW w:w="3384" w:type="pct"/>
            <w:gridSpan w:val="5"/>
            <w:tcBorders>
              <w:top w:val="single" w:sz="4" w:space="0" w:color="auto"/>
              <w:left w:val="nil"/>
              <w:bottom w:val="nil"/>
              <w:right w:val="nil"/>
            </w:tcBorders>
          </w:tcPr>
          <w:p w:rsidR="00A64796" w:rsidRPr="0061731A" w:rsidRDefault="00A64796" w:rsidP="00A64796">
            <w:pPr>
              <w:spacing w:before="120"/>
              <w:jc w:val="both"/>
              <w:rPr>
                <w:rFonts w:ascii="Times New Roman" w:hAnsi="Times New Roman"/>
                <w:spacing w:val="-12"/>
                <w:sz w:val="24"/>
                <w:szCs w:val="24"/>
                <w:lang w:val="sv-SE"/>
              </w:rPr>
            </w:pPr>
          </w:p>
        </w:tc>
        <w:tc>
          <w:tcPr>
            <w:tcW w:w="1541" w:type="pct"/>
            <w:gridSpan w:val="3"/>
            <w:tcBorders>
              <w:top w:val="single" w:sz="4" w:space="0" w:color="auto"/>
              <w:left w:val="nil"/>
              <w:bottom w:val="nil"/>
              <w:right w:val="nil"/>
            </w:tcBorders>
            <w:vAlign w:val="center"/>
          </w:tcPr>
          <w:p w:rsidR="00A64796" w:rsidRPr="00F62759" w:rsidRDefault="00A64796" w:rsidP="00A64796">
            <w:pPr>
              <w:spacing w:before="120"/>
              <w:jc w:val="center"/>
              <w:rPr>
                <w:rFonts w:ascii="Times New Roman" w:hAnsi="Times New Roman"/>
                <w:b w:val="0"/>
                <w:i/>
                <w:color w:val="000000"/>
                <w:sz w:val="24"/>
                <w:szCs w:val="24"/>
                <w:lang w:val="sv-SE"/>
              </w:rPr>
            </w:pPr>
            <w:r>
              <w:rPr>
                <w:rFonts w:ascii="Times New Roman" w:hAnsi="Times New Roman"/>
                <w:b w:val="0"/>
                <w:i/>
                <w:color w:val="000000"/>
                <w:sz w:val="24"/>
                <w:szCs w:val="24"/>
                <w:lang w:val="sv-SE"/>
              </w:rPr>
              <w:t>15giờ 3</w:t>
            </w:r>
            <w:r w:rsidRPr="00F62759">
              <w:rPr>
                <w:rFonts w:ascii="Times New Roman" w:hAnsi="Times New Roman"/>
                <w:b w:val="0"/>
                <w:i/>
                <w:color w:val="000000"/>
                <w:sz w:val="24"/>
                <w:szCs w:val="24"/>
                <w:lang w:val="sv-SE"/>
              </w:rPr>
              <w:t>0’, ngày</w:t>
            </w:r>
            <w:r>
              <w:rPr>
                <w:rFonts w:ascii="Times New Roman" w:hAnsi="Times New Roman"/>
                <w:b w:val="0"/>
                <w:i/>
                <w:color w:val="000000"/>
                <w:sz w:val="24"/>
                <w:szCs w:val="24"/>
                <w:lang w:val="sv-SE"/>
              </w:rPr>
              <w:t xml:space="preserve"> </w:t>
            </w:r>
            <w:r>
              <w:rPr>
                <w:rFonts w:ascii="Times New Roman" w:hAnsi="Times New Roman"/>
                <w:b w:val="0"/>
                <w:i/>
                <w:color w:val="000000"/>
                <w:sz w:val="24"/>
                <w:szCs w:val="24"/>
              </w:rPr>
              <w:t>22</w:t>
            </w:r>
            <w:r>
              <w:rPr>
                <w:rFonts w:ascii="Times New Roman" w:hAnsi="Times New Roman"/>
                <w:b w:val="0"/>
                <w:i/>
                <w:color w:val="000000"/>
                <w:sz w:val="24"/>
                <w:szCs w:val="24"/>
                <w:lang w:val="sv-SE"/>
              </w:rPr>
              <w:t xml:space="preserve"> tháng 9 năm 2023</w:t>
            </w:r>
          </w:p>
          <w:p w:rsidR="00A64796" w:rsidRDefault="00A64796" w:rsidP="00A64796">
            <w:pPr>
              <w:spacing w:before="120"/>
              <w:jc w:val="center"/>
              <w:rPr>
                <w:rFonts w:ascii="Times New Roman" w:hAnsi="Times New Roman"/>
                <w:color w:val="000000"/>
                <w:spacing w:val="2"/>
                <w:sz w:val="24"/>
                <w:szCs w:val="24"/>
                <w:lang w:val="sv-SE"/>
              </w:rPr>
            </w:pPr>
            <w:r>
              <w:rPr>
                <w:rFonts w:ascii="Times New Roman" w:hAnsi="Times New Roman"/>
                <w:color w:val="000000"/>
                <w:spacing w:val="2"/>
                <w:sz w:val="24"/>
                <w:szCs w:val="24"/>
                <w:lang w:val="sv-SE"/>
              </w:rPr>
              <w:t xml:space="preserve"> HIỆU TRƯỞNG</w:t>
            </w:r>
          </w:p>
          <w:p w:rsidR="00A64796" w:rsidRDefault="00A64796" w:rsidP="00A64796">
            <w:pPr>
              <w:spacing w:before="120"/>
              <w:rPr>
                <w:rFonts w:ascii="Times New Roman" w:hAnsi="Times New Roman"/>
                <w:b w:val="0"/>
                <w:i/>
                <w:color w:val="000000"/>
                <w:spacing w:val="2"/>
                <w:sz w:val="24"/>
                <w:szCs w:val="24"/>
                <w:lang w:val="sv-SE"/>
              </w:rPr>
            </w:pPr>
          </w:p>
          <w:p w:rsidR="00A64796" w:rsidRDefault="00A64796" w:rsidP="00A64796">
            <w:pPr>
              <w:spacing w:before="120"/>
              <w:jc w:val="center"/>
              <w:rPr>
                <w:rFonts w:ascii="Times New Roman" w:hAnsi="Times New Roman"/>
                <w:b w:val="0"/>
                <w:i/>
                <w:color w:val="000000"/>
                <w:spacing w:val="2"/>
                <w:sz w:val="24"/>
                <w:szCs w:val="24"/>
              </w:rPr>
            </w:pPr>
          </w:p>
          <w:p w:rsidR="004048E1" w:rsidRDefault="004048E1" w:rsidP="00A64796">
            <w:pPr>
              <w:spacing w:before="120"/>
              <w:jc w:val="center"/>
              <w:rPr>
                <w:rFonts w:ascii="Times New Roman" w:hAnsi="Times New Roman"/>
                <w:b w:val="0"/>
                <w:i/>
                <w:color w:val="000000"/>
                <w:spacing w:val="2"/>
                <w:sz w:val="24"/>
                <w:szCs w:val="24"/>
                <w:lang w:val="vi-VN"/>
              </w:rPr>
            </w:pPr>
          </w:p>
          <w:p w:rsidR="00A64796" w:rsidRPr="00F62759" w:rsidRDefault="00A64796" w:rsidP="00A64796">
            <w:pPr>
              <w:spacing w:before="120"/>
              <w:jc w:val="center"/>
              <w:rPr>
                <w:rFonts w:ascii="Times New Roman" w:hAnsi="Times New Roman"/>
                <w:b w:val="0"/>
                <w:i/>
                <w:color w:val="000000"/>
                <w:spacing w:val="2"/>
                <w:sz w:val="24"/>
                <w:szCs w:val="24"/>
                <w:lang w:val="sv-SE"/>
              </w:rPr>
            </w:pPr>
            <w:r>
              <w:rPr>
                <w:rFonts w:ascii="Times New Roman" w:hAnsi="Times New Roman"/>
                <w:color w:val="000000"/>
                <w:spacing w:val="2"/>
                <w:sz w:val="24"/>
                <w:szCs w:val="24"/>
                <w:lang w:val="sv-SE"/>
              </w:rPr>
              <w:t>Bùi Văn Dũng</w:t>
            </w:r>
          </w:p>
        </w:tc>
      </w:tr>
    </w:tbl>
    <w:p w:rsidR="007F3E66" w:rsidRPr="00C536DB" w:rsidRDefault="007F3E66" w:rsidP="004E4DEF">
      <w:pPr>
        <w:rPr>
          <w:rFonts w:ascii="Times New Roman" w:hAnsi="Times New Roman"/>
          <w:sz w:val="22"/>
          <w:szCs w:val="22"/>
        </w:rPr>
      </w:pPr>
    </w:p>
    <w:sectPr w:rsidR="007F3E66" w:rsidRPr="00C536DB" w:rsidSect="008F3E73">
      <w:pgSz w:w="16840" w:h="11907" w:orient="landscape" w:code="9"/>
      <w:pgMar w:top="346" w:right="288" w:bottom="346" w:left="346"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07C" w:rsidRDefault="004B607C" w:rsidP="00A722F6">
      <w:r>
        <w:separator/>
      </w:r>
    </w:p>
  </w:endnote>
  <w:endnote w:type="continuationSeparator" w:id="0">
    <w:p w:rsidR="004B607C" w:rsidRDefault="004B607C" w:rsidP="00A7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07C" w:rsidRDefault="004B607C" w:rsidP="00A722F6">
      <w:r>
        <w:separator/>
      </w:r>
    </w:p>
  </w:footnote>
  <w:footnote w:type="continuationSeparator" w:id="0">
    <w:p w:rsidR="004B607C" w:rsidRDefault="004B607C" w:rsidP="00A722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13E1"/>
    <w:multiLevelType w:val="hybridMultilevel"/>
    <w:tmpl w:val="A3B00284"/>
    <w:lvl w:ilvl="0" w:tplc="224872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D0427"/>
    <w:multiLevelType w:val="hybridMultilevel"/>
    <w:tmpl w:val="4A527BA6"/>
    <w:lvl w:ilvl="0" w:tplc="94AAE588">
      <w:start w:val="16"/>
      <w:numFmt w:val="bullet"/>
      <w:lvlText w:val="-"/>
      <w:lvlJc w:val="left"/>
      <w:pPr>
        <w:ind w:left="720" w:hanging="360"/>
      </w:pPr>
      <w:rPr>
        <w:rFonts w:ascii="Times New Roman" w:eastAsia="Times New Roman" w:hAnsi="Times New Roman" w:cs="Times New Roman"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E3D"/>
    <w:multiLevelType w:val="hybridMultilevel"/>
    <w:tmpl w:val="23944C38"/>
    <w:lvl w:ilvl="0" w:tplc="CAB2AC5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4E1E7A"/>
    <w:multiLevelType w:val="hybridMultilevel"/>
    <w:tmpl w:val="9CF0426E"/>
    <w:lvl w:ilvl="0" w:tplc="DB2CBD2A">
      <w:start w:val="1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02994369"/>
    <w:multiLevelType w:val="hybridMultilevel"/>
    <w:tmpl w:val="8912F464"/>
    <w:lvl w:ilvl="0" w:tplc="E010468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075009"/>
    <w:multiLevelType w:val="hybridMultilevel"/>
    <w:tmpl w:val="6E46D87A"/>
    <w:lvl w:ilvl="0" w:tplc="7AFCAABC">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954042"/>
    <w:multiLevelType w:val="hybridMultilevel"/>
    <w:tmpl w:val="195ADB5E"/>
    <w:lvl w:ilvl="0" w:tplc="962CC280">
      <w:start w:val="16"/>
      <w:numFmt w:val="bullet"/>
      <w:lvlText w:val="-"/>
      <w:lvlJc w:val="left"/>
      <w:pPr>
        <w:ind w:left="720" w:hanging="360"/>
      </w:pPr>
      <w:rPr>
        <w:rFonts w:ascii="Times New Roman" w:eastAsia="Times New Roman" w:hAnsi="Times New Roman" w:cs="Times New Roman"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F558E"/>
    <w:multiLevelType w:val="hybridMultilevel"/>
    <w:tmpl w:val="A254210C"/>
    <w:lvl w:ilvl="0" w:tplc="F636FB56">
      <w:start w:val="16"/>
      <w:numFmt w:val="bullet"/>
      <w:lvlText w:val="-"/>
      <w:lvlJc w:val="left"/>
      <w:pPr>
        <w:ind w:left="720" w:hanging="360"/>
      </w:pPr>
      <w:rPr>
        <w:rFonts w:ascii="Tahoma" w:eastAsia="Times New Roman" w:hAnsi="Tahoma" w:cs="Tahoma" w:hint="default"/>
        <w:b/>
        <w:color w:val="003F59"/>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E64317"/>
    <w:multiLevelType w:val="hybridMultilevel"/>
    <w:tmpl w:val="F3083AB2"/>
    <w:lvl w:ilvl="0" w:tplc="3880140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4E395A"/>
    <w:multiLevelType w:val="hybridMultilevel"/>
    <w:tmpl w:val="251CFF7C"/>
    <w:lvl w:ilvl="0" w:tplc="946C8014">
      <w:start w:val="8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15F40"/>
    <w:multiLevelType w:val="hybridMultilevel"/>
    <w:tmpl w:val="25360E9E"/>
    <w:lvl w:ilvl="0" w:tplc="8F16AE66">
      <w:start w:val="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779FF"/>
    <w:multiLevelType w:val="hybridMultilevel"/>
    <w:tmpl w:val="74D69DFC"/>
    <w:lvl w:ilvl="0" w:tplc="0810B89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C0237"/>
    <w:multiLevelType w:val="hybridMultilevel"/>
    <w:tmpl w:val="C22C9AC6"/>
    <w:lvl w:ilvl="0" w:tplc="F0A826D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61FD0"/>
    <w:multiLevelType w:val="hybridMultilevel"/>
    <w:tmpl w:val="320C658E"/>
    <w:lvl w:ilvl="0" w:tplc="34D6807A">
      <w:start w:val="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33237A"/>
    <w:multiLevelType w:val="hybridMultilevel"/>
    <w:tmpl w:val="42DC47F2"/>
    <w:lvl w:ilvl="0" w:tplc="19E861E6">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545E1"/>
    <w:multiLevelType w:val="hybridMultilevel"/>
    <w:tmpl w:val="EE222EFA"/>
    <w:lvl w:ilvl="0" w:tplc="02FAA38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24A4C"/>
    <w:multiLevelType w:val="hybridMultilevel"/>
    <w:tmpl w:val="3182979E"/>
    <w:lvl w:ilvl="0" w:tplc="5B22A974">
      <w:start w:val="16"/>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7" w15:restartNumberingAfterBreak="0">
    <w:nsid w:val="300E5448"/>
    <w:multiLevelType w:val="hybridMultilevel"/>
    <w:tmpl w:val="87D6BCB2"/>
    <w:lvl w:ilvl="0" w:tplc="0F96493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6F122E"/>
    <w:multiLevelType w:val="hybridMultilevel"/>
    <w:tmpl w:val="9AC2A4BA"/>
    <w:lvl w:ilvl="0" w:tplc="3970C6C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100D9"/>
    <w:multiLevelType w:val="hybridMultilevel"/>
    <w:tmpl w:val="F7D8DB66"/>
    <w:lvl w:ilvl="0" w:tplc="785E40D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62285A"/>
    <w:multiLevelType w:val="hybridMultilevel"/>
    <w:tmpl w:val="56708B2A"/>
    <w:lvl w:ilvl="0" w:tplc="33DA78D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6D178A"/>
    <w:multiLevelType w:val="hybridMultilevel"/>
    <w:tmpl w:val="4FFCD32E"/>
    <w:lvl w:ilvl="0" w:tplc="98EAD906">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A92535"/>
    <w:multiLevelType w:val="hybridMultilevel"/>
    <w:tmpl w:val="653626AC"/>
    <w:lvl w:ilvl="0" w:tplc="2CD410D6">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5F4F50"/>
    <w:multiLevelType w:val="hybridMultilevel"/>
    <w:tmpl w:val="33EA17E2"/>
    <w:lvl w:ilvl="0" w:tplc="84A29F2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66A37"/>
    <w:multiLevelType w:val="hybridMultilevel"/>
    <w:tmpl w:val="88BC0D32"/>
    <w:lvl w:ilvl="0" w:tplc="537AC46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141FB1"/>
    <w:multiLevelType w:val="hybridMultilevel"/>
    <w:tmpl w:val="7E04DBAA"/>
    <w:lvl w:ilvl="0" w:tplc="3C26FF4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2B07B5"/>
    <w:multiLevelType w:val="hybridMultilevel"/>
    <w:tmpl w:val="24FC5870"/>
    <w:lvl w:ilvl="0" w:tplc="BC7C584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5271D1"/>
    <w:multiLevelType w:val="hybridMultilevel"/>
    <w:tmpl w:val="2FF2BFE0"/>
    <w:lvl w:ilvl="0" w:tplc="8E2EF79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876B09"/>
    <w:multiLevelType w:val="hybridMultilevel"/>
    <w:tmpl w:val="75D26848"/>
    <w:lvl w:ilvl="0" w:tplc="F6FCB19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A940F3"/>
    <w:multiLevelType w:val="hybridMultilevel"/>
    <w:tmpl w:val="8A54479C"/>
    <w:lvl w:ilvl="0" w:tplc="01F6AAEC">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AF3632"/>
    <w:multiLevelType w:val="hybridMultilevel"/>
    <w:tmpl w:val="5A48CE86"/>
    <w:lvl w:ilvl="0" w:tplc="37EA52DC">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5E5E55"/>
    <w:multiLevelType w:val="hybridMultilevel"/>
    <w:tmpl w:val="2FFE94F8"/>
    <w:lvl w:ilvl="0" w:tplc="144CE546">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8C46B6"/>
    <w:multiLevelType w:val="hybridMultilevel"/>
    <w:tmpl w:val="69182406"/>
    <w:lvl w:ilvl="0" w:tplc="EAB483DE">
      <w:start w:val="1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572103"/>
    <w:multiLevelType w:val="hybridMultilevel"/>
    <w:tmpl w:val="27D686DA"/>
    <w:lvl w:ilvl="0" w:tplc="3D2C0D7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CF29FC"/>
    <w:multiLevelType w:val="hybridMultilevel"/>
    <w:tmpl w:val="E3AE2CB8"/>
    <w:lvl w:ilvl="0" w:tplc="13364A0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D4670B"/>
    <w:multiLevelType w:val="hybridMultilevel"/>
    <w:tmpl w:val="3BD4BB84"/>
    <w:lvl w:ilvl="0" w:tplc="699AD4D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5233A1"/>
    <w:multiLevelType w:val="hybridMultilevel"/>
    <w:tmpl w:val="25E2C81E"/>
    <w:lvl w:ilvl="0" w:tplc="A05A43EC">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594E7A"/>
    <w:multiLevelType w:val="hybridMultilevel"/>
    <w:tmpl w:val="60A28362"/>
    <w:lvl w:ilvl="0" w:tplc="C630D4E8">
      <w:start w:val="16"/>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8" w15:restartNumberingAfterBreak="0">
    <w:nsid w:val="65BC1E51"/>
    <w:multiLevelType w:val="hybridMultilevel"/>
    <w:tmpl w:val="91A29076"/>
    <w:lvl w:ilvl="0" w:tplc="557CEFB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CA790A"/>
    <w:multiLevelType w:val="hybridMultilevel"/>
    <w:tmpl w:val="52920582"/>
    <w:lvl w:ilvl="0" w:tplc="F7285D2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B22D11"/>
    <w:multiLevelType w:val="hybridMultilevel"/>
    <w:tmpl w:val="DAE4E5DC"/>
    <w:lvl w:ilvl="0" w:tplc="1E70130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E92F9B"/>
    <w:multiLevelType w:val="hybridMultilevel"/>
    <w:tmpl w:val="D8608DE2"/>
    <w:lvl w:ilvl="0" w:tplc="9BD0081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554699"/>
    <w:multiLevelType w:val="hybridMultilevel"/>
    <w:tmpl w:val="C52A6478"/>
    <w:lvl w:ilvl="0" w:tplc="8C74D05A">
      <w:start w:val="8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8F7020"/>
    <w:multiLevelType w:val="hybridMultilevel"/>
    <w:tmpl w:val="358CA7A2"/>
    <w:lvl w:ilvl="0" w:tplc="7DE2AFA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6B444E"/>
    <w:multiLevelType w:val="hybridMultilevel"/>
    <w:tmpl w:val="059EDD90"/>
    <w:lvl w:ilvl="0" w:tplc="31E0B644">
      <w:start w:val="16"/>
      <w:numFmt w:val="bullet"/>
      <w:lvlText w:val="-"/>
      <w:lvlJc w:val="left"/>
      <w:pPr>
        <w:ind w:left="720" w:hanging="360"/>
      </w:pPr>
      <w:rPr>
        <w:rFonts w:ascii="Tahoma" w:eastAsia="Times New Roman" w:hAnsi="Tahoma" w:cs="Tahoma" w:hint="default"/>
        <w:b/>
        <w:color w:val="003F59"/>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7339D5"/>
    <w:multiLevelType w:val="hybridMultilevel"/>
    <w:tmpl w:val="AD6A33F4"/>
    <w:lvl w:ilvl="0" w:tplc="CA0E23BE">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242C78"/>
    <w:multiLevelType w:val="hybridMultilevel"/>
    <w:tmpl w:val="42DC7240"/>
    <w:lvl w:ilvl="0" w:tplc="859E7A5A">
      <w:start w:val="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7F4F9B"/>
    <w:multiLevelType w:val="hybridMultilevel"/>
    <w:tmpl w:val="74D23DFA"/>
    <w:lvl w:ilvl="0" w:tplc="91B44348">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797CE3"/>
    <w:multiLevelType w:val="hybridMultilevel"/>
    <w:tmpl w:val="82FC7C1E"/>
    <w:lvl w:ilvl="0" w:tplc="E80A607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083ADF"/>
    <w:multiLevelType w:val="hybridMultilevel"/>
    <w:tmpl w:val="9EE06836"/>
    <w:lvl w:ilvl="0" w:tplc="C610E30A">
      <w:start w:val="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9"/>
  </w:num>
  <w:num w:numId="3">
    <w:abstractNumId w:val="31"/>
  </w:num>
  <w:num w:numId="4">
    <w:abstractNumId w:val="40"/>
  </w:num>
  <w:num w:numId="5">
    <w:abstractNumId w:val="45"/>
  </w:num>
  <w:num w:numId="6">
    <w:abstractNumId w:val="20"/>
  </w:num>
  <w:num w:numId="7">
    <w:abstractNumId w:val="37"/>
  </w:num>
  <w:num w:numId="8">
    <w:abstractNumId w:val="36"/>
  </w:num>
  <w:num w:numId="9">
    <w:abstractNumId w:val="48"/>
  </w:num>
  <w:num w:numId="10">
    <w:abstractNumId w:val="41"/>
  </w:num>
  <w:num w:numId="11">
    <w:abstractNumId w:val="38"/>
  </w:num>
  <w:num w:numId="12">
    <w:abstractNumId w:val="43"/>
  </w:num>
  <w:num w:numId="13">
    <w:abstractNumId w:val="24"/>
  </w:num>
  <w:num w:numId="14">
    <w:abstractNumId w:val="17"/>
  </w:num>
  <w:num w:numId="15">
    <w:abstractNumId w:val="23"/>
  </w:num>
  <w:num w:numId="16">
    <w:abstractNumId w:val="22"/>
  </w:num>
  <w:num w:numId="17">
    <w:abstractNumId w:val="27"/>
  </w:num>
  <w:num w:numId="18">
    <w:abstractNumId w:val="46"/>
  </w:num>
  <w:num w:numId="19">
    <w:abstractNumId w:val="49"/>
  </w:num>
  <w:num w:numId="20">
    <w:abstractNumId w:val="21"/>
  </w:num>
  <w:num w:numId="21">
    <w:abstractNumId w:val="44"/>
  </w:num>
  <w:num w:numId="22">
    <w:abstractNumId w:val="16"/>
  </w:num>
  <w:num w:numId="23">
    <w:abstractNumId w:val="11"/>
  </w:num>
  <w:num w:numId="24">
    <w:abstractNumId w:val="18"/>
  </w:num>
  <w:num w:numId="25">
    <w:abstractNumId w:val="6"/>
  </w:num>
  <w:num w:numId="26">
    <w:abstractNumId w:val="15"/>
  </w:num>
  <w:num w:numId="27">
    <w:abstractNumId w:val="19"/>
  </w:num>
  <w:num w:numId="28">
    <w:abstractNumId w:val="25"/>
  </w:num>
  <w:num w:numId="29">
    <w:abstractNumId w:val="35"/>
  </w:num>
  <w:num w:numId="30">
    <w:abstractNumId w:val="3"/>
  </w:num>
  <w:num w:numId="31">
    <w:abstractNumId w:val="5"/>
  </w:num>
  <w:num w:numId="32">
    <w:abstractNumId w:val="33"/>
  </w:num>
  <w:num w:numId="33">
    <w:abstractNumId w:val="1"/>
  </w:num>
  <w:num w:numId="34">
    <w:abstractNumId w:val="12"/>
  </w:num>
  <w:num w:numId="35">
    <w:abstractNumId w:val="34"/>
  </w:num>
  <w:num w:numId="36">
    <w:abstractNumId w:val="30"/>
  </w:num>
  <w:num w:numId="37">
    <w:abstractNumId w:val="32"/>
  </w:num>
  <w:num w:numId="38">
    <w:abstractNumId w:val="13"/>
  </w:num>
  <w:num w:numId="39">
    <w:abstractNumId w:val="28"/>
  </w:num>
  <w:num w:numId="40">
    <w:abstractNumId w:val="0"/>
  </w:num>
  <w:num w:numId="41">
    <w:abstractNumId w:val="9"/>
  </w:num>
  <w:num w:numId="42">
    <w:abstractNumId w:val="42"/>
  </w:num>
  <w:num w:numId="43">
    <w:abstractNumId w:val="7"/>
  </w:num>
  <w:num w:numId="44">
    <w:abstractNumId w:val="4"/>
  </w:num>
  <w:num w:numId="45">
    <w:abstractNumId w:val="29"/>
  </w:num>
  <w:num w:numId="46">
    <w:abstractNumId w:val="14"/>
  </w:num>
  <w:num w:numId="47">
    <w:abstractNumId w:val="26"/>
  </w:num>
  <w:num w:numId="48">
    <w:abstractNumId w:val="10"/>
  </w:num>
  <w:num w:numId="49">
    <w:abstractNumId w:val="2"/>
  </w:num>
  <w:num w:numId="50">
    <w:abstractNumId w:val="4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5B9"/>
    <w:rsid w:val="00001F10"/>
    <w:rsid w:val="00002B93"/>
    <w:rsid w:val="000055D6"/>
    <w:rsid w:val="00005CD3"/>
    <w:rsid w:val="00006A05"/>
    <w:rsid w:val="00007BE5"/>
    <w:rsid w:val="00010175"/>
    <w:rsid w:val="000104D0"/>
    <w:rsid w:val="000107D4"/>
    <w:rsid w:val="00010A5A"/>
    <w:rsid w:val="000132CF"/>
    <w:rsid w:val="00014EF5"/>
    <w:rsid w:val="0001596F"/>
    <w:rsid w:val="00015B08"/>
    <w:rsid w:val="000169A1"/>
    <w:rsid w:val="00020E14"/>
    <w:rsid w:val="00021FF8"/>
    <w:rsid w:val="00022FF2"/>
    <w:rsid w:val="00023330"/>
    <w:rsid w:val="0002489A"/>
    <w:rsid w:val="00026FE2"/>
    <w:rsid w:val="00027470"/>
    <w:rsid w:val="000279A3"/>
    <w:rsid w:val="00027F76"/>
    <w:rsid w:val="00030CCA"/>
    <w:rsid w:val="00031A4E"/>
    <w:rsid w:val="00031A74"/>
    <w:rsid w:val="000326A9"/>
    <w:rsid w:val="00032C64"/>
    <w:rsid w:val="00033749"/>
    <w:rsid w:val="00033FFD"/>
    <w:rsid w:val="00035755"/>
    <w:rsid w:val="0003578B"/>
    <w:rsid w:val="00040264"/>
    <w:rsid w:val="00041F4E"/>
    <w:rsid w:val="000437F7"/>
    <w:rsid w:val="00043857"/>
    <w:rsid w:val="00047A9B"/>
    <w:rsid w:val="00047CF3"/>
    <w:rsid w:val="00050BD0"/>
    <w:rsid w:val="000542D1"/>
    <w:rsid w:val="000550E4"/>
    <w:rsid w:val="000552A4"/>
    <w:rsid w:val="00056488"/>
    <w:rsid w:val="00056D01"/>
    <w:rsid w:val="00057028"/>
    <w:rsid w:val="000571BC"/>
    <w:rsid w:val="00061238"/>
    <w:rsid w:val="000621FC"/>
    <w:rsid w:val="000626FE"/>
    <w:rsid w:val="00063A13"/>
    <w:rsid w:val="00064A7F"/>
    <w:rsid w:val="000672AC"/>
    <w:rsid w:val="000673D7"/>
    <w:rsid w:val="00070697"/>
    <w:rsid w:val="000708EF"/>
    <w:rsid w:val="000709BE"/>
    <w:rsid w:val="0007138D"/>
    <w:rsid w:val="00071642"/>
    <w:rsid w:val="00072013"/>
    <w:rsid w:val="00073BE4"/>
    <w:rsid w:val="00074C06"/>
    <w:rsid w:val="00074F9E"/>
    <w:rsid w:val="000750C7"/>
    <w:rsid w:val="00075585"/>
    <w:rsid w:val="000756CC"/>
    <w:rsid w:val="000766E3"/>
    <w:rsid w:val="00080A05"/>
    <w:rsid w:val="000810C8"/>
    <w:rsid w:val="00082935"/>
    <w:rsid w:val="00082CEF"/>
    <w:rsid w:val="0008378C"/>
    <w:rsid w:val="00086E43"/>
    <w:rsid w:val="00087032"/>
    <w:rsid w:val="00087452"/>
    <w:rsid w:val="00090758"/>
    <w:rsid w:val="000907F9"/>
    <w:rsid w:val="00095CA0"/>
    <w:rsid w:val="00096F9C"/>
    <w:rsid w:val="00097242"/>
    <w:rsid w:val="00097ABA"/>
    <w:rsid w:val="000A097C"/>
    <w:rsid w:val="000A0B34"/>
    <w:rsid w:val="000A309B"/>
    <w:rsid w:val="000A3633"/>
    <w:rsid w:val="000A4525"/>
    <w:rsid w:val="000A5527"/>
    <w:rsid w:val="000A76F4"/>
    <w:rsid w:val="000A786B"/>
    <w:rsid w:val="000B0838"/>
    <w:rsid w:val="000B0A67"/>
    <w:rsid w:val="000B18D0"/>
    <w:rsid w:val="000B5ACA"/>
    <w:rsid w:val="000B5B21"/>
    <w:rsid w:val="000B6A2E"/>
    <w:rsid w:val="000B6B94"/>
    <w:rsid w:val="000B7C1C"/>
    <w:rsid w:val="000C1756"/>
    <w:rsid w:val="000C1EE9"/>
    <w:rsid w:val="000C22D8"/>
    <w:rsid w:val="000C2786"/>
    <w:rsid w:val="000C325A"/>
    <w:rsid w:val="000C6ADD"/>
    <w:rsid w:val="000C716E"/>
    <w:rsid w:val="000D2006"/>
    <w:rsid w:val="000D4BE1"/>
    <w:rsid w:val="000D79CC"/>
    <w:rsid w:val="000E43EA"/>
    <w:rsid w:val="000E604A"/>
    <w:rsid w:val="000E65F4"/>
    <w:rsid w:val="000E7C40"/>
    <w:rsid w:val="000E7CDF"/>
    <w:rsid w:val="000F1611"/>
    <w:rsid w:val="000F2AC2"/>
    <w:rsid w:val="000F4358"/>
    <w:rsid w:val="000F6D46"/>
    <w:rsid w:val="000F7E90"/>
    <w:rsid w:val="001014E5"/>
    <w:rsid w:val="0010286E"/>
    <w:rsid w:val="00104471"/>
    <w:rsid w:val="00104A79"/>
    <w:rsid w:val="00104F9A"/>
    <w:rsid w:val="0010570B"/>
    <w:rsid w:val="00106260"/>
    <w:rsid w:val="00107D9C"/>
    <w:rsid w:val="001121E8"/>
    <w:rsid w:val="00112F6A"/>
    <w:rsid w:val="0011457D"/>
    <w:rsid w:val="00115060"/>
    <w:rsid w:val="001205A9"/>
    <w:rsid w:val="00121577"/>
    <w:rsid w:val="00121AF8"/>
    <w:rsid w:val="00124A11"/>
    <w:rsid w:val="00127157"/>
    <w:rsid w:val="00127B05"/>
    <w:rsid w:val="0013409D"/>
    <w:rsid w:val="00134A17"/>
    <w:rsid w:val="00136B76"/>
    <w:rsid w:val="001400C5"/>
    <w:rsid w:val="00142983"/>
    <w:rsid w:val="00142FC8"/>
    <w:rsid w:val="00143C16"/>
    <w:rsid w:val="001476A6"/>
    <w:rsid w:val="00150E39"/>
    <w:rsid w:val="001513C7"/>
    <w:rsid w:val="00151DC1"/>
    <w:rsid w:val="00152134"/>
    <w:rsid w:val="00154A45"/>
    <w:rsid w:val="00156867"/>
    <w:rsid w:val="00157BB4"/>
    <w:rsid w:val="00160126"/>
    <w:rsid w:val="00161FC5"/>
    <w:rsid w:val="00162DCB"/>
    <w:rsid w:val="0016305E"/>
    <w:rsid w:val="00164514"/>
    <w:rsid w:val="001679C7"/>
    <w:rsid w:val="00170353"/>
    <w:rsid w:val="00170659"/>
    <w:rsid w:val="00170717"/>
    <w:rsid w:val="00176FFA"/>
    <w:rsid w:val="0018091D"/>
    <w:rsid w:val="00180A65"/>
    <w:rsid w:val="001823C0"/>
    <w:rsid w:val="0018543B"/>
    <w:rsid w:val="00187DED"/>
    <w:rsid w:val="00191664"/>
    <w:rsid w:val="001934CE"/>
    <w:rsid w:val="001948D6"/>
    <w:rsid w:val="0019525A"/>
    <w:rsid w:val="001956F8"/>
    <w:rsid w:val="001958D7"/>
    <w:rsid w:val="00195BCC"/>
    <w:rsid w:val="00196129"/>
    <w:rsid w:val="0019627A"/>
    <w:rsid w:val="00197734"/>
    <w:rsid w:val="001A2434"/>
    <w:rsid w:val="001A5A71"/>
    <w:rsid w:val="001A5C44"/>
    <w:rsid w:val="001A6885"/>
    <w:rsid w:val="001A7146"/>
    <w:rsid w:val="001B0B94"/>
    <w:rsid w:val="001B3A95"/>
    <w:rsid w:val="001B5BC4"/>
    <w:rsid w:val="001C053A"/>
    <w:rsid w:val="001C2E08"/>
    <w:rsid w:val="001C32BC"/>
    <w:rsid w:val="001C5038"/>
    <w:rsid w:val="001C5831"/>
    <w:rsid w:val="001D19C8"/>
    <w:rsid w:val="001D19D8"/>
    <w:rsid w:val="001D3C23"/>
    <w:rsid w:val="001D531F"/>
    <w:rsid w:val="001D786B"/>
    <w:rsid w:val="001D797B"/>
    <w:rsid w:val="001E0341"/>
    <w:rsid w:val="001E04DF"/>
    <w:rsid w:val="001E13CF"/>
    <w:rsid w:val="001E62D0"/>
    <w:rsid w:val="001F1757"/>
    <w:rsid w:val="001F3679"/>
    <w:rsid w:val="001F6C19"/>
    <w:rsid w:val="00200AFD"/>
    <w:rsid w:val="00200C97"/>
    <w:rsid w:val="00201031"/>
    <w:rsid w:val="00202FED"/>
    <w:rsid w:val="00203297"/>
    <w:rsid w:val="00203CE0"/>
    <w:rsid w:val="00203DD1"/>
    <w:rsid w:val="002040B5"/>
    <w:rsid w:val="00204B47"/>
    <w:rsid w:val="00206AF8"/>
    <w:rsid w:val="00210018"/>
    <w:rsid w:val="00210323"/>
    <w:rsid w:val="00211F68"/>
    <w:rsid w:val="002121EF"/>
    <w:rsid w:val="002127F7"/>
    <w:rsid w:val="00212842"/>
    <w:rsid w:val="00213543"/>
    <w:rsid w:val="00214FDB"/>
    <w:rsid w:val="00216C57"/>
    <w:rsid w:val="0022129F"/>
    <w:rsid w:val="00222978"/>
    <w:rsid w:val="00222B87"/>
    <w:rsid w:val="0022380B"/>
    <w:rsid w:val="002242A1"/>
    <w:rsid w:val="00226A4B"/>
    <w:rsid w:val="00227DDB"/>
    <w:rsid w:val="00227E6F"/>
    <w:rsid w:val="00230510"/>
    <w:rsid w:val="00230D0C"/>
    <w:rsid w:val="002321A0"/>
    <w:rsid w:val="0023698F"/>
    <w:rsid w:val="00236EEA"/>
    <w:rsid w:val="00237350"/>
    <w:rsid w:val="0024362A"/>
    <w:rsid w:val="0024445D"/>
    <w:rsid w:val="002457FA"/>
    <w:rsid w:val="00245FDC"/>
    <w:rsid w:val="00247F73"/>
    <w:rsid w:val="002541A7"/>
    <w:rsid w:val="00254AD4"/>
    <w:rsid w:val="002550AB"/>
    <w:rsid w:val="002579A3"/>
    <w:rsid w:val="002606CB"/>
    <w:rsid w:val="002610C6"/>
    <w:rsid w:val="002639CE"/>
    <w:rsid w:val="00267E50"/>
    <w:rsid w:val="00271D47"/>
    <w:rsid w:val="00273350"/>
    <w:rsid w:val="00273460"/>
    <w:rsid w:val="00273E7A"/>
    <w:rsid w:val="00275779"/>
    <w:rsid w:val="002760C8"/>
    <w:rsid w:val="00277DBA"/>
    <w:rsid w:val="002824CB"/>
    <w:rsid w:val="00282749"/>
    <w:rsid w:val="00284D34"/>
    <w:rsid w:val="002860E9"/>
    <w:rsid w:val="00287432"/>
    <w:rsid w:val="00290108"/>
    <w:rsid w:val="00293EF7"/>
    <w:rsid w:val="002944F2"/>
    <w:rsid w:val="002966CB"/>
    <w:rsid w:val="0029769B"/>
    <w:rsid w:val="00297C95"/>
    <w:rsid w:val="002A026F"/>
    <w:rsid w:val="002A071D"/>
    <w:rsid w:val="002A2CC9"/>
    <w:rsid w:val="002A35CE"/>
    <w:rsid w:val="002A3FB4"/>
    <w:rsid w:val="002A4311"/>
    <w:rsid w:val="002A47BE"/>
    <w:rsid w:val="002A5969"/>
    <w:rsid w:val="002A69B7"/>
    <w:rsid w:val="002B040B"/>
    <w:rsid w:val="002B0521"/>
    <w:rsid w:val="002B0F40"/>
    <w:rsid w:val="002B201C"/>
    <w:rsid w:val="002B4AF4"/>
    <w:rsid w:val="002B5D9A"/>
    <w:rsid w:val="002B7FAD"/>
    <w:rsid w:val="002C12F5"/>
    <w:rsid w:val="002C1691"/>
    <w:rsid w:val="002C2632"/>
    <w:rsid w:val="002C686D"/>
    <w:rsid w:val="002D15D9"/>
    <w:rsid w:val="002D203F"/>
    <w:rsid w:val="002D261B"/>
    <w:rsid w:val="002D46AB"/>
    <w:rsid w:val="002D55E6"/>
    <w:rsid w:val="002D5884"/>
    <w:rsid w:val="002D5B45"/>
    <w:rsid w:val="002D7D95"/>
    <w:rsid w:val="002D7F39"/>
    <w:rsid w:val="002D7F95"/>
    <w:rsid w:val="002E0E81"/>
    <w:rsid w:val="002E18DD"/>
    <w:rsid w:val="002E26FC"/>
    <w:rsid w:val="002E50FA"/>
    <w:rsid w:val="002F14E6"/>
    <w:rsid w:val="002F5D17"/>
    <w:rsid w:val="002F7BBA"/>
    <w:rsid w:val="00300308"/>
    <w:rsid w:val="00301F1C"/>
    <w:rsid w:val="003022FC"/>
    <w:rsid w:val="00302AC9"/>
    <w:rsid w:val="00305174"/>
    <w:rsid w:val="003054BB"/>
    <w:rsid w:val="00306CC0"/>
    <w:rsid w:val="0030757D"/>
    <w:rsid w:val="00307EDE"/>
    <w:rsid w:val="00310C50"/>
    <w:rsid w:val="00311745"/>
    <w:rsid w:val="00313145"/>
    <w:rsid w:val="00313ADD"/>
    <w:rsid w:val="00314F71"/>
    <w:rsid w:val="0031773A"/>
    <w:rsid w:val="003215DD"/>
    <w:rsid w:val="003233E0"/>
    <w:rsid w:val="00326124"/>
    <w:rsid w:val="00326B3C"/>
    <w:rsid w:val="0032777D"/>
    <w:rsid w:val="00330395"/>
    <w:rsid w:val="00331C4B"/>
    <w:rsid w:val="003330F7"/>
    <w:rsid w:val="003349FE"/>
    <w:rsid w:val="003355E1"/>
    <w:rsid w:val="00335863"/>
    <w:rsid w:val="00336B3D"/>
    <w:rsid w:val="0033744F"/>
    <w:rsid w:val="00340209"/>
    <w:rsid w:val="0034209D"/>
    <w:rsid w:val="0034259D"/>
    <w:rsid w:val="0034260B"/>
    <w:rsid w:val="00342DB1"/>
    <w:rsid w:val="00343069"/>
    <w:rsid w:val="00344CEE"/>
    <w:rsid w:val="00345DC5"/>
    <w:rsid w:val="00346342"/>
    <w:rsid w:val="00347092"/>
    <w:rsid w:val="003479A5"/>
    <w:rsid w:val="0035005B"/>
    <w:rsid w:val="00351085"/>
    <w:rsid w:val="00351228"/>
    <w:rsid w:val="00351BAE"/>
    <w:rsid w:val="003527AB"/>
    <w:rsid w:val="00354914"/>
    <w:rsid w:val="0036116D"/>
    <w:rsid w:val="00361BCF"/>
    <w:rsid w:val="00367190"/>
    <w:rsid w:val="00370EFC"/>
    <w:rsid w:val="0037166F"/>
    <w:rsid w:val="003720BE"/>
    <w:rsid w:val="00372E06"/>
    <w:rsid w:val="00374477"/>
    <w:rsid w:val="003777DE"/>
    <w:rsid w:val="00377E69"/>
    <w:rsid w:val="00380560"/>
    <w:rsid w:val="00381074"/>
    <w:rsid w:val="00383024"/>
    <w:rsid w:val="00385F2D"/>
    <w:rsid w:val="00387216"/>
    <w:rsid w:val="0038746E"/>
    <w:rsid w:val="00387E58"/>
    <w:rsid w:val="003903A3"/>
    <w:rsid w:val="00392272"/>
    <w:rsid w:val="0039257D"/>
    <w:rsid w:val="0039297E"/>
    <w:rsid w:val="003933D9"/>
    <w:rsid w:val="003946E8"/>
    <w:rsid w:val="00396DFD"/>
    <w:rsid w:val="00396F82"/>
    <w:rsid w:val="003A14E9"/>
    <w:rsid w:val="003A4607"/>
    <w:rsid w:val="003A623F"/>
    <w:rsid w:val="003A62E2"/>
    <w:rsid w:val="003A645D"/>
    <w:rsid w:val="003B03E3"/>
    <w:rsid w:val="003B14A5"/>
    <w:rsid w:val="003B2EE2"/>
    <w:rsid w:val="003B4AEC"/>
    <w:rsid w:val="003B5477"/>
    <w:rsid w:val="003B5AB3"/>
    <w:rsid w:val="003C0DCE"/>
    <w:rsid w:val="003C1EEB"/>
    <w:rsid w:val="003C2A0B"/>
    <w:rsid w:val="003C5D23"/>
    <w:rsid w:val="003C7FAB"/>
    <w:rsid w:val="003D1788"/>
    <w:rsid w:val="003D2E57"/>
    <w:rsid w:val="003D301D"/>
    <w:rsid w:val="003D47A6"/>
    <w:rsid w:val="003D4F75"/>
    <w:rsid w:val="003D63A5"/>
    <w:rsid w:val="003D7942"/>
    <w:rsid w:val="003E1444"/>
    <w:rsid w:val="003E23C4"/>
    <w:rsid w:val="003E37A9"/>
    <w:rsid w:val="003E47E6"/>
    <w:rsid w:val="003E48BD"/>
    <w:rsid w:val="003E5734"/>
    <w:rsid w:val="003E6F30"/>
    <w:rsid w:val="003F088C"/>
    <w:rsid w:val="003F31CC"/>
    <w:rsid w:val="003F32D8"/>
    <w:rsid w:val="003F3751"/>
    <w:rsid w:val="003F3E09"/>
    <w:rsid w:val="003F4F07"/>
    <w:rsid w:val="003F5B8F"/>
    <w:rsid w:val="004001E5"/>
    <w:rsid w:val="00400C91"/>
    <w:rsid w:val="00400F4F"/>
    <w:rsid w:val="004018D6"/>
    <w:rsid w:val="004022ED"/>
    <w:rsid w:val="0040429E"/>
    <w:rsid w:val="004048E1"/>
    <w:rsid w:val="0040684B"/>
    <w:rsid w:val="00406EBC"/>
    <w:rsid w:val="00410759"/>
    <w:rsid w:val="00410A26"/>
    <w:rsid w:val="0041133E"/>
    <w:rsid w:val="00413F10"/>
    <w:rsid w:val="00415CB8"/>
    <w:rsid w:val="004174F4"/>
    <w:rsid w:val="00417B4D"/>
    <w:rsid w:val="00430FC2"/>
    <w:rsid w:val="0043112D"/>
    <w:rsid w:val="004315B4"/>
    <w:rsid w:val="00432F03"/>
    <w:rsid w:val="0043391C"/>
    <w:rsid w:val="00433B5E"/>
    <w:rsid w:val="00434843"/>
    <w:rsid w:val="004373A6"/>
    <w:rsid w:val="004418A4"/>
    <w:rsid w:val="00442FD0"/>
    <w:rsid w:val="00443427"/>
    <w:rsid w:val="00444342"/>
    <w:rsid w:val="00444897"/>
    <w:rsid w:val="00445E77"/>
    <w:rsid w:val="004461CD"/>
    <w:rsid w:val="004464BD"/>
    <w:rsid w:val="00447AB6"/>
    <w:rsid w:val="00454728"/>
    <w:rsid w:val="00455634"/>
    <w:rsid w:val="00457CF5"/>
    <w:rsid w:val="00457D59"/>
    <w:rsid w:val="00460D94"/>
    <w:rsid w:val="00460DB4"/>
    <w:rsid w:val="004621B2"/>
    <w:rsid w:val="00463124"/>
    <w:rsid w:val="004639C2"/>
    <w:rsid w:val="00466C1E"/>
    <w:rsid w:val="00466C92"/>
    <w:rsid w:val="0046717E"/>
    <w:rsid w:val="00471AE6"/>
    <w:rsid w:val="0047213A"/>
    <w:rsid w:val="004725E0"/>
    <w:rsid w:val="004732A0"/>
    <w:rsid w:val="00473B36"/>
    <w:rsid w:val="00475736"/>
    <w:rsid w:val="00475FEA"/>
    <w:rsid w:val="00477C25"/>
    <w:rsid w:val="00477D5D"/>
    <w:rsid w:val="00477DF7"/>
    <w:rsid w:val="00480551"/>
    <w:rsid w:val="00482962"/>
    <w:rsid w:val="0049003E"/>
    <w:rsid w:val="00495C83"/>
    <w:rsid w:val="0049609C"/>
    <w:rsid w:val="004A0728"/>
    <w:rsid w:val="004A1721"/>
    <w:rsid w:val="004A4687"/>
    <w:rsid w:val="004A4C66"/>
    <w:rsid w:val="004A4EB6"/>
    <w:rsid w:val="004A5306"/>
    <w:rsid w:val="004A5DA0"/>
    <w:rsid w:val="004A665D"/>
    <w:rsid w:val="004A7A15"/>
    <w:rsid w:val="004B1E41"/>
    <w:rsid w:val="004B266F"/>
    <w:rsid w:val="004B34FE"/>
    <w:rsid w:val="004B607C"/>
    <w:rsid w:val="004B6497"/>
    <w:rsid w:val="004B70F6"/>
    <w:rsid w:val="004B7C43"/>
    <w:rsid w:val="004C0BFB"/>
    <w:rsid w:val="004C156D"/>
    <w:rsid w:val="004C2C38"/>
    <w:rsid w:val="004C2CC8"/>
    <w:rsid w:val="004C7424"/>
    <w:rsid w:val="004D148D"/>
    <w:rsid w:val="004D1CD1"/>
    <w:rsid w:val="004D40B6"/>
    <w:rsid w:val="004D47B2"/>
    <w:rsid w:val="004D6E4D"/>
    <w:rsid w:val="004D6F2D"/>
    <w:rsid w:val="004D787F"/>
    <w:rsid w:val="004D79F0"/>
    <w:rsid w:val="004D7B34"/>
    <w:rsid w:val="004E207D"/>
    <w:rsid w:val="004E3380"/>
    <w:rsid w:val="004E4DEF"/>
    <w:rsid w:val="004E50E7"/>
    <w:rsid w:val="004E6107"/>
    <w:rsid w:val="004F0DA0"/>
    <w:rsid w:val="004F1972"/>
    <w:rsid w:val="004F3158"/>
    <w:rsid w:val="004F5504"/>
    <w:rsid w:val="004F67AA"/>
    <w:rsid w:val="00500529"/>
    <w:rsid w:val="0050133A"/>
    <w:rsid w:val="00501488"/>
    <w:rsid w:val="00503E7E"/>
    <w:rsid w:val="0050412A"/>
    <w:rsid w:val="00504696"/>
    <w:rsid w:val="005052CA"/>
    <w:rsid w:val="00505BEA"/>
    <w:rsid w:val="0050648C"/>
    <w:rsid w:val="00511267"/>
    <w:rsid w:val="00511F6F"/>
    <w:rsid w:val="0051238F"/>
    <w:rsid w:val="00513C20"/>
    <w:rsid w:val="005156E5"/>
    <w:rsid w:val="00517C11"/>
    <w:rsid w:val="00520575"/>
    <w:rsid w:val="00520AED"/>
    <w:rsid w:val="00520E47"/>
    <w:rsid w:val="00521CC7"/>
    <w:rsid w:val="005265EA"/>
    <w:rsid w:val="00527BC3"/>
    <w:rsid w:val="00530E13"/>
    <w:rsid w:val="005314B4"/>
    <w:rsid w:val="0053220F"/>
    <w:rsid w:val="005339BF"/>
    <w:rsid w:val="00533B65"/>
    <w:rsid w:val="00533CB0"/>
    <w:rsid w:val="0053453F"/>
    <w:rsid w:val="0053485F"/>
    <w:rsid w:val="00535216"/>
    <w:rsid w:val="00536FB1"/>
    <w:rsid w:val="005371AC"/>
    <w:rsid w:val="005425BF"/>
    <w:rsid w:val="005427B3"/>
    <w:rsid w:val="005438DC"/>
    <w:rsid w:val="00543D44"/>
    <w:rsid w:val="0054429D"/>
    <w:rsid w:val="00544852"/>
    <w:rsid w:val="00545F20"/>
    <w:rsid w:val="005461AA"/>
    <w:rsid w:val="0055015F"/>
    <w:rsid w:val="00553151"/>
    <w:rsid w:val="00555DF5"/>
    <w:rsid w:val="00556A9D"/>
    <w:rsid w:val="005576FA"/>
    <w:rsid w:val="005578B3"/>
    <w:rsid w:val="005646AD"/>
    <w:rsid w:val="005650A8"/>
    <w:rsid w:val="00566BAA"/>
    <w:rsid w:val="00570F33"/>
    <w:rsid w:val="00571067"/>
    <w:rsid w:val="00572CF0"/>
    <w:rsid w:val="00573CBF"/>
    <w:rsid w:val="00575A7C"/>
    <w:rsid w:val="00576554"/>
    <w:rsid w:val="005773A7"/>
    <w:rsid w:val="00580B3E"/>
    <w:rsid w:val="00580F0B"/>
    <w:rsid w:val="00580F6C"/>
    <w:rsid w:val="00582338"/>
    <w:rsid w:val="005828CB"/>
    <w:rsid w:val="00582C20"/>
    <w:rsid w:val="00583288"/>
    <w:rsid w:val="00584D30"/>
    <w:rsid w:val="0058559D"/>
    <w:rsid w:val="00586F53"/>
    <w:rsid w:val="005901E3"/>
    <w:rsid w:val="005904FC"/>
    <w:rsid w:val="00593337"/>
    <w:rsid w:val="005940FB"/>
    <w:rsid w:val="005946C6"/>
    <w:rsid w:val="00595BB3"/>
    <w:rsid w:val="00595E05"/>
    <w:rsid w:val="00596F4E"/>
    <w:rsid w:val="005A13D5"/>
    <w:rsid w:val="005A1700"/>
    <w:rsid w:val="005A3B10"/>
    <w:rsid w:val="005A5925"/>
    <w:rsid w:val="005B0E43"/>
    <w:rsid w:val="005B13B1"/>
    <w:rsid w:val="005B1657"/>
    <w:rsid w:val="005B1DBB"/>
    <w:rsid w:val="005B2CF0"/>
    <w:rsid w:val="005B4714"/>
    <w:rsid w:val="005B5BB5"/>
    <w:rsid w:val="005C11B5"/>
    <w:rsid w:val="005C1375"/>
    <w:rsid w:val="005C3C1F"/>
    <w:rsid w:val="005C4A70"/>
    <w:rsid w:val="005C5510"/>
    <w:rsid w:val="005C5ABB"/>
    <w:rsid w:val="005C6604"/>
    <w:rsid w:val="005D1AED"/>
    <w:rsid w:val="005D3496"/>
    <w:rsid w:val="005D4A89"/>
    <w:rsid w:val="005E27B3"/>
    <w:rsid w:val="005E4F7A"/>
    <w:rsid w:val="005E58F6"/>
    <w:rsid w:val="005E5B0B"/>
    <w:rsid w:val="005E699F"/>
    <w:rsid w:val="005F267C"/>
    <w:rsid w:val="005F27F2"/>
    <w:rsid w:val="005F53AA"/>
    <w:rsid w:val="005F60B1"/>
    <w:rsid w:val="005F65BE"/>
    <w:rsid w:val="005F6ADD"/>
    <w:rsid w:val="006007EA"/>
    <w:rsid w:val="006023D1"/>
    <w:rsid w:val="006030FF"/>
    <w:rsid w:val="00603200"/>
    <w:rsid w:val="00603BE8"/>
    <w:rsid w:val="00605246"/>
    <w:rsid w:val="00610D8F"/>
    <w:rsid w:val="00611787"/>
    <w:rsid w:val="00614920"/>
    <w:rsid w:val="006153D8"/>
    <w:rsid w:val="006160C8"/>
    <w:rsid w:val="0061686C"/>
    <w:rsid w:val="0061731A"/>
    <w:rsid w:val="006178DB"/>
    <w:rsid w:val="00621744"/>
    <w:rsid w:val="0062386F"/>
    <w:rsid w:val="00625034"/>
    <w:rsid w:val="00627E11"/>
    <w:rsid w:val="00631303"/>
    <w:rsid w:val="0063162D"/>
    <w:rsid w:val="006347C0"/>
    <w:rsid w:val="0063503D"/>
    <w:rsid w:val="00635380"/>
    <w:rsid w:val="006353AC"/>
    <w:rsid w:val="006362EA"/>
    <w:rsid w:val="006365E3"/>
    <w:rsid w:val="00643354"/>
    <w:rsid w:val="0064390D"/>
    <w:rsid w:val="006458B8"/>
    <w:rsid w:val="0064624C"/>
    <w:rsid w:val="00650BBF"/>
    <w:rsid w:val="00651826"/>
    <w:rsid w:val="00654269"/>
    <w:rsid w:val="006548A7"/>
    <w:rsid w:val="00655403"/>
    <w:rsid w:val="00662CE2"/>
    <w:rsid w:val="0066386F"/>
    <w:rsid w:val="00670A61"/>
    <w:rsid w:val="00670DA4"/>
    <w:rsid w:val="006725AF"/>
    <w:rsid w:val="006728C3"/>
    <w:rsid w:val="00673842"/>
    <w:rsid w:val="00673A29"/>
    <w:rsid w:val="0067421D"/>
    <w:rsid w:val="006763C3"/>
    <w:rsid w:val="00676C50"/>
    <w:rsid w:val="00677797"/>
    <w:rsid w:val="00677FAE"/>
    <w:rsid w:val="00681916"/>
    <w:rsid w:val="0068714B"/>
    <w:rsid w:val="0068722F"/>
    <w:rsid w:val="00692E4B"/>
    <w:rsid w:val="00696077"/>
    <w:rsid w:val="006A14F4"/>
    <w:rsid w:val="006A1519"/>
    <w:rsid w:val="006A157D"/>
    <w:rsid w:val="006A170C"/>
    <w:rsid w:val="006A4B48"/>
    <w:rsid w:val="006A4F18"/>
    <w:rsid w:val="006A74ED"/>
    <w:rsid w:val="006B0CDF"/>
    <w:rsid w:val="006B0F1C"/>
    <w:rsid w:val="006B1A26"/>
    <w:rsid w:val="006B342F"/>
    <w:rsid w:val="006B39B6"/>
    <w:rsid w:val="006B3E0F"/>
    <w:rsid w:val="006B49EA"/>
    <w:rsid w:val="006B55E1"/>
    <w:rsid w:val="006B6233"/>
    <w:rsid w:val="006B6523"/>
    <w:rsid w:val="006C0252"/>
    <w:rsid w:val="006C11B1"/>
    <w:rsid w:val="006C179B"/>
    <w:rsid w:val="006C2764"/>
    <w:rsid w:val="006C2DC4"/>
    <w:rsid w:val="006C4F7C"/>
    <w:rsid w:val="006C684E"/>
    <w:rsid w:val="006D12F9"/>
    <w:rsid w:val="006D1F9B"/>
    <w:rsid w:val="006D414D"/>
    <w:rsid w:val="006D4692"/>
    <w:rsid w:val="006D4EA7"/>
    <w:rsid w:val="006D4EAC"/>
    <w:rsid w:val="006D5ADE"/>
    <w:rsid w:val="006D6937"/>
    <w:rsid w:val="006D6A7B"/>
    <w:rsid w:val="006D6E0E"/>
    <w:rsid w:val="006E3175"/>
    <w:rsid w:val="006E35DD"/>
    <w:rsid w:val="006E4205"/>
    <w:rsid w:val="006E435A"/>
    <w:rsid w:val="006E7FA4"/>
    <w:rsid w:val="006F2748"/>
    <w:rsid w:val="006F2CBA"/>
    <w:rsid w:val="006F3E5B"/>
    <w:rsid w:val="006F3E63"/>
    <w:rsid w:val="006F3FAF"/>
    <w:rsid w:val="006F4CD0"/>
    <w:rsid w:val="006F58AA"/>
    <w:rsid w:val="006F6DB2"/>
    <w:rsid w:val="006F712E"/>
    <w:rsid w:val="006F74B5"/>
    <w:rsid w:val="007000C0"/>
    <w:rsid w:val="00704A1D"/>
    <w:rsid w:val="007050B4"/>
    <w:rsid w:val="00705891"/>
    <w:rsid w:val="00705A40"/>
    <w:rsid w:val="00705C2B"/>
    <w:rsid w:val="007071AA"/>
    <w:rsid w:val="00707AA8"/>
    <w:rsid w:val="007103F9"/>
    <w:rsid w:val="007105B9"/>
    <w:rsid w:val="00714C48"/>
    <w:rsid w:val="007157E0"/>
    <w:rsid w:val="00717DCD"/>
    <w:rsid w:val="00720646"/>
    <w:rsid w:val="00723948"/>
    <w:rsid w:val="00724260"/>
    <w:rsid w:val="00724BC4"/>
    <w:rsid w:val="007259B4"/>
    <w:rsid w:val="00725B69"/>
    <w:rsid w:val="00725BAA"/>
    <w:rsid w:val="00730CEE"/>
    <w:rsid w:val="00731092"/>
    <w:rsid w:val="007319ED"/>
    <w:rsid w:val="0073235B"/>
    <w:rsid w:val="00732EE0"/>
    <w:rsid w:val="007332B1"/>
    <w:rsid w:val="00734302"/>
    <w:rsid w:val="00735A59"/>
    <w:rsid w:val="00735EA8"/>
    <w:rsid w:val="00736B90"/>
    <w:rsid w:val="007421F6"/>
    <w:rsid w:val="00742C4D"/>
    <w:rsid w:val="007437E1"/>
    <w:rsid w:val="00746489"/>
    <w:rsid w:val="00746BAF"/>
    <w:rsid w:val="0075044E"/>
    <w:rsid w:val="00754B68"/>
    <w:rsid w:val="00754CDB"/>
    <w:rsid w:val="00755BEB"/>
    <w:rsid w:val="007616F0"/>
    <w:rsid w:val="007649E1"/>
    <w:rsid w:val="007654A8"/>
    <w:rsid w:val="007700C4"/>
    <w:rsid w:val="00770805"/>
    <w:rsid w:val="00772930"/>
    <w:rsid w:val="007735FD"/>
    <w:rsid w:val="0077367E"/>
    <w:rsid w:val="00773813"/>
    <w:rsid w:val="0077546B"/>
    <w:rsid w:val="007754E3"/>
    <w:rsid w:val="007768A1"/>
    <w:rsid w:val="007775E3"/>
    <w:rsid w:val="00780BD5"/>
    <w:rsid w:val="00781C73"/>
    <w:rsid w:val="007831F3"/>
    <w:rsid w:val="0078516E"/>
    <w:rsid w:val="00786330"/>
    <w:rsid w:val="0078738B"/>
    <w:rsid w:val="00787D8D"/>
    <w:rsid w:val="00787DD2"/>
    <w:rsid w:val="00787F28"/>
    <w:rsid w:val="00790B59"/>
    <w:rsid w:val="0079197F"/>
    <w:rsid w:val="00793EEB"/>
    <w:rsid w:val="00794F18"/>
    <w:rsid w:val="0079686D"/>
    <w:rsid w:val="007974EA"/>
    <w:rsid w:val="007979A1"/>
    <w:rsid w:val="007A05C9"/>
    <w:rsid w:val="007A2B46"/>
    <w:rsid w:val="007A3CD0"/>
    <w:rsid w:val="007A534A"/>
    <w:rsid w:val="007A7D71"/>
    <w:rsid w:val="007B0256"/>
    <w:rsid w:val="007B2337"/>
    <w:rsid w:val="007B5329"/>
    <w:rsid w:val="007B59C8"/>
    <w:rsid w:val="007B6B93"/>
    <w:rsid w:val="007B6BEA"/>
    <w:rsid w:val="007C083A"/>
    <w:rsid w:val="007C0DCC"/>
    <w:rsid w:val="007C28F8"/>
    <w:rsid w:val="007C4FFF"/>
    <w:rsid w:val="007C7A41"/>
    <w:rsid w:val="007C7B3C"/>
    <w:rsid w:val="007D4499"/>
    <w:rsid w:val="007D4CE1"/>
    <w:rsid w:val="007D6189"/>
    <w:rsid w:val="007D6B54"/>
    <w:rsid w:val="007D7E35"/>
    <w:rsid w:val="007E2E6F"/>
    <w:rsid w:val="007E61C0"/>
    <w:rsid w:val="007E6847"/>
    <w:rsid w:val="007E781E"/>
    <w:rsid w:val="007F1037"/>
    <w:rsid w:val="007F233A"/>
    <w:rsid w:val="007F3E66"/>
    <w:rsid w:val="007F7A16"/>
    <w:rsid w:val="00801E36"/>
    <w:rsid w:val="00802C1F"/>
    <w:rsid w:val="008038D5"/>
    <w:rsid w:val="00804740"/>
    <w:rsid w:val="0080540E"/>
    <w:rsid w:val="00805827"/>
    <w:rsid w:val="00805A8B"/>
    <w:rsid w:val="00805DFD"/>
    <w:rsid w:val="00811268"/>
    <w:rsid w:val="00811313"/>
    <w:rsid w:val="00812498"/>
    <w:rsid w:val="00812838"/>
    <w:rsid w:val="008135DF"/>
    <w:rsid w:val="00814406"/>
    <w:rsid w:val="00814E02"/>
    <w:rsid w:val="0081677B"/>
    <w:rsid w:val="008169F2"/>
    <w:rsid w:val="00817403"/>
    <w:rsid w:val="008174BC"/>
    <w:rsid w:val="008203C9"/>
    <w:rsid w:val="00823831"/>
    <w:rsid w:val="008254B8"/>
    <w:rsid w:val="00827AB7"/>
    <w:rsid w:val="008302F7"/>
    <w:rsid w:val="00832248"/>
    <w:rsid w:val="00833764"/>
    <w:rsid w:val="00834D21"/>
    <w:rsid w:val="00837062"/>
    <w:rsid w:val="0084104A"/>
    <w:rsid w:val="00841B08"/>
    <w:rsid w:val="0084266A"/>
    <w:rsid w:val="008440CF"/>
    <w:rsid w:val="00844F4F"/>
    <w:rsid w:val="0084608A"/>
    <w:rsid w:val="00847E0F"/>
    <w:rsid w:val="00851313"/>
    <w:rsid w:val="00851663"/>
    <w:rsid w:val="00853FB8"/>
    <w:rsid w:val="008548B7"/>
    <w:rsid w:val="00854CED"/>
    <w:rsid w:val="0085649E"/>
    <w:rsid w:val="008573F6"/>
    <w:rsid w:val="008645CC"/>
    <w:rsid w:val="00864820"/>
    <w:rsid w:val="008650CA"/>
    <w:rsid w:val="0086633E"/>
    <w:rsid w:val="00867727"/>
    <w:rsid w:val="008678E2"/>
    <w:rsid w:val="008700A7"/>
    <w:rsid w:val="0087025A"/>
    <w:rsid w:val="0087269E"/>
    <w:rsid w:val="008733CD"/>
    <w:rsid w:val="00877D1D"/>
    <w:rsid w:val="0088292D"/>
    <w:rsid w:val="008833AF"/>
    <w:rsid w:val="00883A03"/>
    <w:rsid w:val="00884EFC"/>
    <w:rsid w:val="00886202"/>
    <w:rsid w:val="00886F1D"/>
    <w:rsid w:val="0089096D"/>
    <w:rsid w:val="008919F7"/>
    <w:rsid w:val="00892EC9"/>
    <w:rsid w:val="008978D6"/>
    <w:rsid w:val="00897E07"/>
    <w:rsid w:val="00897EA1"/>
    <w:rsid w:val="00897FD4"/>
    <w:rsid w:val="008A0205"/>
    <w:rsid w:val="008A36CB"/>
    <w:rsid w:val="008A3DE5"/>
    <w:rsid w:val="008A59C0"/>
    <w:rsid w:val="008A6046"/>
    <w:rsid w:val="008A6C71"/>
    <w:rsid w:val="008A72B1"/>
    <w:rsid w:val="008A7724"/>
    <w:rsid w:val="008A7AB7"/>
    <w:rsid w:val="008B130D"/>
    <w:rsid w:val="008B1899"/>
    <w:rsid w:val="008B1EBB"/>
    <w:rsid w:val="008B3A8C"/>
    <w:rsid w:val="008B4BE7"/>
    <w:rsid w:val="008B5BBE"/>
    <w:rsid w:val="008B7181"/>
    <w:rsid w:val="008B750D"/>
    <w:rsid w:val="008C09B3"/>
    <w:rsid w:val="008C1D4B"/>
    <w:rsid w:val="008C28E3"/>
    <w:rsid w:val="008C4677"/>
    <w:rsid w:val="008C5B11"/>
    <w:rsid w:val="008C691C"/>
    <w:rsid w:val="008D3398"/>
    <w:rsid w:val="008D40A5"/>
    <w:rsid w:val="008D4C37"/>
    <w:rsid w:val="008D55C5"/>
    <w:rsid w:val="008D74D9"/>
    <w:rsid w:val="008E205B"/>
    <w:rsid w:val="008E477A"/>
    <w:rsid w:val="008E5191"/>
    <w:rsid w:val="008E7710"/>
    <w:rsid w:val="008F02D1"/>
    <w:rsid w:val="008F0EC6"/>
    <w:rsid w:val="008F11E4"/>
    <w:rsid w:val="008F1A04"/>
    <w:rsid w:val="008F3449"/>
    <w:rsid w:val="008F36E4"/>
    <w:rsid w:val="008F3D8C"/>
    <w:rsid w:val="008F3E73"/>
    <w:rsid w:val="008F423B"/>
    <w:rsid w:val="008F5DC6"/>
    <w:rsid w:val="008F6C46"/>
    <w:rsid w:val="008F7269"/>
    <w:rsid w:val="0090079D"/>
    <w:rsid w:val="00901119"/>
    <w:rsid w:val="00901253"/>
    <w:rsid w:val="00901A51"/>
    <w:rsid w:val="00902108"/>
    <w:rsid w:val="00902E6F"/>
    <w:rsid w:val="00903C7C"/>
    <w:rsid w:val="00904381"/>
    <w:rsid w:val="00904E7C"/>
    <w:rsid w:val="009056CB"/>
    <w:rsid w:val="00905B48"/>
    <w:rsid w:val="009064CC"/>
    <w:rsid w:val="00906A62"/>
    <w:rsid w:val="0090782A"/>
    <w:rsid w:val="00907DA0"/>
    <w:rsid w:val="0091075F"/>
    <w:rsid w:val="009111B9"/>
    <w:rsid w:val="009123AE"/>
    <w:rsid w:val="0091330C"/>
    <w:rsid w:val="00913AF9"/>
    <w:rsid w:val="00913F8B"/>
    <w:rsid w:val="00914110"/>
    <w:rsid w:val="00916E8C"/>
    <w:rsid w:val="00917B68"/>
    <w:rsid w:val="00921563"/>
    <w:rsid w:val="00923F4D"/>
    <w:rsid w:val="009245B3"/>
    <w:rsid w:val="00924A99"/>
    <w:rsid w:val="00927B7A"/>
    <w:rsid w:val="009311BC"/>
    <w:rsid w:val="00932DCA"/>
    <w:rsid w:val="00934FB9"/>
    <w:rsid w:val="00941582"/>
    <w:rsid w:val="009434F5"/>
    <w:rsid w:val="00944262"/>
    <w:rsid w:val="00945984"/>
    <w:rsid w:val="00945F77"/>
    <w:rsid w:val="0094619A"/>
    <w:rsid w:val="00953F8F"/>
    <w:rsid w:val="009543ED"/>
    <w:rsid w:val="00955F96"/>
    <w:rsid w:val="0095677E"/>
    <w:rsid w:val="00957450"/>
    <w:rsid w:val="009605D0"/>
    <w:rsid w:val="00960AF3"/>
    <w:rsid w:val="009630CE"/>
    <w:rsid w:val="0096345A"/>
    <w:rsid w:val="0096718E"/>
    <w:rsid w:val="009674FF"/>
    <w:rsid w:val="00967825"/>
    <w:rsid w:val="0097387A"/>
    <w:rsid w:val="00973C99"/>
    <w:rsid w:val="00975AB8"/>
    <w:rsid w:val="00981955"/>
    <w:rsid w:val="00982832"/>
    <w:rsid w:val="00982991"/>
    <w:rsid w:val="00983D3B"/>
    <w:rsid w:val="00983E9B"/>
    <w:rsid w:val="00985E41"/>
    <w:rsid w:val="009863A6"/>
    <w:rsid w:val="00986849"/>
    <w:rsid w:val="00990438"/>
    <w:rsid w:val="009911EE"/>
    <w:rsid w:val="00991E18"/>
    <w:rsid w:val="009933EC"/>
    <w:rsid w:val="009948B1"/>
    <w:rsid w:val="00994C29"/>
    <w:rsid w:val="009A319C"/>
    <w:rsid w:val="009A3BE5"/>
    <w:rsid w:val="009A4361"/>
    <w:rsid w:val="009A4A69"/>
    <w:rsid w:val="009A54CE"/>
    <w:rsid w:val="009A5E09"/>
    <w:rsid w:val="009B06C4"/>
    <w:rsid w:val="009B17DC"/>
    <w:rsid w:val="009B6A16"/>
    <w:rsid w:val="009B6CC0"/>
    <w:rsid w:val="009B6D95"/>
    <w:rsid w:val="009B7042"/>
    <w:rsid w:val="009B7F64"/>
    <w:rsid w:val="009C5773"/>
    <w:rsid w:val="009C6D64"/>
    <w:rsid w:val="009C70F3"/>
    <w:rsid w:val="009D07DE"/>
    <w:rsid w:val="009D12F8"/>
    <w:rsid w:val="009D23C6"/>
    <w:rsid w:val="009D24C1"/>
    <w:rsid w:val="009D2F8D"/>
    <w:rsid w:val="009D3723"/>
    <w:rsid w:val="009D3F17"/>
    <w:rsid w:val="009D476F"/>
    <w:rsid w:val="009D4B8C"/>
    <w:rsid w:val="009D706E"/>
    <w:rsid w:val="009E089B"/>
    <w:rsid w:val="009E0AF6"/>
    <w:rsid w:val="009E20CB"/>
    <w:rsid w:val="009E2979"/>
    <w:rsid w:val="009E4914"/>
    <w:rsid w:val="009E68DD"/>
    <w:rsid w:val="009E7B57"/>
    <w:rsid w:val="009E7E4D"/>
    <w:rsid w:val="009F0892"/>
    <w:rsid w:val="009F195E"/>
    <w:rsid w:val="009F1E21"/>
    <w:rsid w:val="009F3A93"/>
    <w:rsid w:val="009F4484"/>
    <w:rsid w:val="009F64B3"/>
    <w:rsid w:val="009F797C"/>
    <w:rsid w:val="00A00DA4"/>
    <w:rsid w:val="00A0246A"/>
    <w:rsid w:val="00A03CED"/>
    <w:rsid w:val="00A049BB"/>
    <w:rsid w:val="00A04EDA"/>
    <w:rsid w:val="00A04F31"/>
    <w:rsid w:val="00A06140"/>
    <w:rsid w:val="00A0722D"/>
    <w:rsid w:val="00A07CB0"/>
    <w:rsid w:val="00A07D06"/>
    <w:rsid w:val="00A10B9E"/>
    <w:rsid w:val="00A11BAB"/>
    <w:rsid w:val="00A12E38"/>
    <w:rsid w:val="00A12EE7"/>
    <w:rsid w:val="00A14405"/>
    <w:rsid w:val="00A14932"/>
    <w:rsid w:val="00A179B7"/>
    <w:rsid w:val="00A20B98"/>
    <w:rsid w:val="00A21413"/>
    <w:rsid w:val="00A22AB1"/>
    <w:rsid w:val="00A22BAF"/>
    <w:rsid w:val="00A232B6"/>
    <w:rsid w:val="00A233C3"/>
    <w:rsid w:val="00A23A7A"/>
    <w:rsid w:val="00A24285"/>
    <w:rsid w:val="00A27F2B"/>
    <w:rsid w:val="00A314E3"/>
    <w:rsid w:val="00A33924"/>
    <w:rsid w:val="00A34DF6"/>
    <w:rsid w:val="00A359E2"/>
    <w:rsid w:val="00A40057"/>
    <w:rsid w:val="00A4041D"/>
    <w:rsid w:val="00A4265D"/>
    <w:rsid w:val="00A42B53"/>
    <w:rsid w:val="00A430C6"/>
    <w:rsid w:val="00A44D16"/>
    <w:rsid w:val="00A44ED8"/>
    <w:rsid w:val="00A459D0"/>
    <w:rsid w:val="00A474EB"/>
    <w:rsid w:val="00A47AD9"/>
    <w:rsid w:val="00A51E24"/>
    <w:rsid w:val="00A52AD2"/>
    <w:rsid w:val="00A5481E"/>
    <w:rsid w:val="00A54D56"/>
    <w:rsid w:val="00A5504D"/>
    <w:rsid w:val="00A568E2"/>
    <w:rsid w:val="00A56FB8"/>
    <w:rsid w:val="00A600F1"/>
    <w:rsid w:val="00A60282"/>
    <w:rsid w:val="00A6167D"/>
    <w:rsid w:val="00A61BAA"/>
    <w:rsid w:val="00A61E7C"/>
    <w:rsid w:val="00A6200B"/>
    <w:rsid w:val="00A637BA"/>
    <w:rsid w:val="00A63B4F"/>
    <w:rsid w:val="00A64796"/>
    <w:rsid w:val="00A66396"/>
    <w:rsid w:val="00A66437"/>
    <w:rsid w:val="00A674B3"/>
    <w:rsid w:val="00A675C4"/>
    <w:rsid w:val="00A71530"/>
    <w:rsid w:val="00A722F6"/>
    <w:rsid w:val="00A7305E"/>
    <w:rsid w:val="00A742D7"/>
    <w:rsid w:val="00A77204"/>
    <w:rsid w:val="00A77F42"/>
    <w:rsid w:val="00A853D5"/>
    <w:rsid w:val="00A879DB"/>
    <w:rsid w:val="00A90523"/>
    <w:rsid w:val="00A917EB"/>
    <w:rsid w:val="00A97FCD"/>
    <w:rsid w:val="00AA0809"/>
    <w:rsid w:val="00AA0829"/>
    <w:rsid w:val="00AA23C7"/>
    <w:rsid w:val="00AA2E6A"/>
    <w:rsid w:val="00AA326E"/>
    <w:rsid w:val="00AA3285"/>
    <w:rsid w:val="00AA3C34"/>
    <w:rsid w:val="00AA3E87"/>
    <w:rsid w:val="00AA5504"/>
    <w:rsid w:val="00AA62AF"/>
    <w:rsid w:val="00AA7703"/>
    <w:rsid w:val="00AB1109"/>
    <w:rsid w:val="00AB19F8"/>
    <w:rsid w:val="00AB2D7F"/>
    <w:rsid w:val="00AB2DBA"/>
    <w:rsid w:val="00AB40F9"/>
    <w:rsid w:val="00AB4727"/>
    <w:rsid w:val="00AB60A3"/>
    <w:rsid w:val="00AB6672"/>
    <w:rsid w:val="00AB6BE2"/>
    <w:rsid w:val="00AB6C52"/>
    <w:rsid w:val="00AB7876"/>
    <w:rsid w:val="00AC1850"/>
    <w:rsid w:val="00AC2CE2"/>
    <w:rsid w:val="00AC64E7"/>
    <w:rsid w:val="00AD0181"/>
    <w:rsid w:val="00AD01DA"/>
    <w:rsid w:val="00AD024C"/>
    <w:rsid w:val="00AD02FF"/>
    <w:rsid w:val="00AD1B0A"/>
    <w:rsid w:val="00AD2986"/>
    <w:rsid w:val="00AD2ADF"/>
    <w:rsid w:val="00AD42B3"/>
    <w:rsid w:val="00AD5A96"/>
    <w:rsid w:val="00AD7985"/>
    <w:rsid w:val="00AE0934"/>
    <w:rsid w:val="00AE1452"/>
    <w:rsid w:val="00AE1A73"/>
    <w:rsid w:val="00AE2514"/>
    <w:rsid w:val="00AE263E"/>
    <w:rsid w:val="00AE26F2"/>
    <w:rsid w:val="00AE29AF"/>
    <w:rsid w:val="00AE4057"/>
    <w:rsid w:val="00AE407A"/>
    <w:rsid w:val="00AE509C"/>
    <w:rsid w:val="00AE7736"/>
    <w:rsid w:val="00AF1E95"/>
    <w:rsid w:val="00AF217A"/>
    <w:rsid w:val="00AF22CC"/>
    <w:rsid w:val="00AF25A3"/>
    <w:rsid w:val="00AF32B2"/>
    <w:rsid w:val="00AF6FE4"/>
    <w:rsid w:val="00B0033C"/>
    <w:rsid w:val="00B022F9"/>
    <w:rsid w:val="00B062FC"/>
    <w:rsid w:val="00B064A8"/>
    <w:rsid w:val="00B1038E"/>
    <w:rsid w:val="00B11C02"/>
    <w:rsid w:val="00B159AA"/>
    <w:rsid w:val="00B15EF8"/>
    <w:rsid w:val="00B16FD4"/>
    <w:rsid w:val="00B21380"/>
    <w:rsid w:val="00B2277F"/>
    <w:rsid w:val="00B22F13"/>
    <w:rsid w:val="00B23116"/>
    <w:rsid w:val="00B233EE"/>
    <w:rsid w:val="00B23F97"/>
    <w:rsid w:val="00B274E2"/>
    <w:rsid w:val="00B274F8"/>
    <w:rsid w:val="00B325BD"/>
    <w:rsid w:val="00B336D4"/>
    <w:rsid w:val="00B402CE"/>
    <w:rsid w:val="00B40C73"/>
    <w:rsid w:val="00B443CC"/>
    <w:rsid w:val="00B47316"/>
    <w:rsid w:val="00B4766D"/>
    <w:rsid w:val="00B47FA6"/>
    <w:rsid w:val="00B50A46"/>
    <w:rsid w:val="00B51494"/>
    <w:rsid w:val="00B51764"/>
    <w:rsid w:val="00B517DA"/>
    <w:rsid w:val="00B51D40"/>
    <w:rsid w:val="00B5247A"/>
    <w:rsid w:val="00B54FF3"/>
    <w:rsid w:val="00B552E8"/>
    <w:rsid w:val="00B56497"/>
    <w:rsid w:val="00B5682D"/>
    <w:rsid w:val="00B61C0A"/>
    <w:rsid w:val="00B626D1"/>
    <w:rsid w:val="00B650CC"/>
    <w:rsid w:val="00B67137"/>
    <w:rsid w:val="00B67802"/>
    <w:rsid w:val="00B7021D"/>
    <w:rsid w:val="00B718BC"/>
    <w:rsid w:val="00B72101"/>
    <w:rsid w:val="00B7450E"/>
    <w:rsid w:val="00B752C5"/>
    <w:rsid w:val="00B80371"/>
    <w:rsid w:val="00B81DD8"/>
    <w:rsid w:val="00B82F22"/>
    <w:rsid w:val="00B8306C"/>
    <w:rsid w:val="00B8307B"/>
    <w:rsid w:val="00B83190"/>
    <w:rsid w:val="00B84AEE"/>
    <w:rsid w:val="00B85869"/>
    <w:rsid w:val="00B85A83"/>
    <w:rsid w:val="00B86982"/>
    <w:rsid w:val="00B923C4"/>
    <w:rsid w:val="00B924FF"/>
    <w:rsid w:val="00B933B9"/>
    <w:rsid w:val="00B93AB1"/>
    <w:rsid w:val="00B94B19"/>
    <w:rsid w:val="00B96B1B"/>
    <w:rsid w:val="00BA09D8"/>
    <w:rsid w:val="00BA35A7"/>
    <w:rsid w:val="00BA4708"/>
    <w:rsid w:val="00BA593B"/>
    <w:rsid w:val="00BB0201"/>
    <w:rsid w:val="00BB2CE1"/>
    <w:rsid w:val="00BB35CD"/>
    <w:rsid w:val="00BB3E8A"/>
    <w:rsid w:val="00BB49B7"/>
    <w:rsid w:val="00BB50A6"/>
    <w:rsid w:val="00BB7082"/>
    <w:rsid w:val="00BB7CA7"/>
    <w:rsid w:val="00BC0409"/>
    <w:rsid w:val="00BC12A7"/>
    <w:rsid w:val="00BC5AD4"/>
    <w:rsid w:val="00BC66E6"/>
    <w:rsid w:val="00BC77B0"/>
    <w:rsid w:val="00BD1442"/>
    <w:rsid w:val="00BD1EEF"/>
    <w:rsid w:val="00BD27C1"/>
    <w:rsid w:val="00BD352B"/>
    <w:rsid w:val="00BD42B7"/>
    <w:rsid w:val="00BD4D89"/>
    <w:rsid w:val="00BD4ECF"/>
    <w:rsid w:val="00BD4F41"/>
    <w:rsid w:val="00BD5365"/>
    <w:rsid w:val="00BD5BAB"/>
    <w:rsid w:val="00BE161F"/>
    <w:rsid w:val="00BE1DBD"/>
    <w:rsid w:val="00BE5B2F"/>
    <w:rsid w:val="00BE7757"/>
    <w:rsid w:val="00BE781A"/>
    <w:rsid w:val="00BE7A8A"/>
    <w:rsid w:val="00BF09D3"/>
    <w:rsid w:val="00BF1A18"/>
    <w:rsid w:val="00BF226B"/>
    <w:rsid w:val="00BF3913"/>
    <w:rsid w:val="00BF3E87"/>
    <w:rsid w:val="00BF50F4"/>
    <w:rsid w:val="00C036CD"/>
    <w:rsid w:val="00C0480E"/>
    <w:rsid w:val="00C05600"/>
    <w:rsid w:val="00C07F19"/>
    <w:rsid w:val="00C1052B"/>
    <w:rsid w:val="00C10708"/>
    <w:rsid w:val="00C11D29"/>
    <w:rsid w:val="00C12BA2"/>
    <w:rsid w:val="00C14CD1"/>
    <w:rsid w:val="00C1548F"/>
    <w:rsid w:val="00C22B1B"/>
    <w:rsid w:val="00C230B2"/>
    <w:rsid w:val="00C2345D"/>
    <w:rsid w:val="00C26EA6"/>
    <w:rsid w:val="00C273E6"/>
    <w:rsid w:val="00C33725"/>
    <w:rsid w:val="00C34531"/>
    <w:rsid w:val="00C35034"/>
    <w:rsid w:val="00C35064"/>
    <w:rsid w:val="00C358B2"/>
    <w:rsid w:val="00C36B48"/>
    <w:rsid w:val="00C36D7C"/>
    <w:rsid w:val="00C51D46"/>
    <w:rsid w:val="00C51E74"/>
    <w:rsid w:val="00C536DB"/>
    <w:rsid w:val="00C53DA3"/>
    <w:rsid w:val="00C54528"/>
    <w:rsid w:val="00C57BBB"/>
    <w:rsid w:val="00C60771"/>
    <w:rsid w:val="00C611D0"/>
    <w:rsid w:val="00C61579"/>
    <w:rsid w:val="00C67D9B"/>
    <w:rsid w:val="00C70A9C"/>
    <w:rsid w:val="00C70EC1"/>
    <w:rsid w:val="00C7131D"/>
    <w:rsid w:val="00C72F82"/>
    <w:rsid w:val="00C805E9"/>
    <w:rsid w:val="00C812CB"/>
    <w:rsid w:val="00C81F90"/>
    <w:rsid w:val="00C82E95"/>
    <w:rsid w:val="00C83499"/>
    <w:rsid w:val="00C848C3"/>
    <w:rsid w:val="00C84C7A"/>
    <w:rsid w:val="00C8711A"/>
    <w:rsid w:val="00C9133F"/>
    <w:rsid w:val="00C9378F"/>
    <w:rsid w:val="00C93D81"/>
    <w:rsid w:val="00C94226"/>
    <w:rsid w:val="00C94731"/>
    <w:rsid w:val="00C94D22"/>
    <w:rsid w:val="00C95FBE"/>
    <w:rsid w:val="00C9616B"/>
    <w:rsid w:val="00CA01E5"/>
    <w:rsid w:val="00CA0BBA"/>
    <w:rsid w:val="00CA0CCE"/>
    <w:rsid w:val="00CA1F0A"/>
    <w:rsid w:val="00CA2EA5"/>
    <w:rsid w:val="00CA3442"/>
    <w:rsid w:val="00CA456B"/>
    <w:rsid w:val="00CA4789"/>
    <w:rsid w:val="00CA4B56"/>
    <w:rsid w:val="00CA6691"/>
    <w:rsid w:val="00CB26AA"/>
    <w:rsid w:val="00CB5F76"/>
    <w:rsid w:val="00CC70AA"/>
    <w:rsid w:val="00CD00E1"/>
    <w:rsid w:val="00CD19DB"/>
    <w:rsid w:val="00CD4993"/>
    <w:rsid w:val="00CE203C"/>
    <w:rsid w:val="00CE2129"/>
    <w:rsid w:val="00CE25AA"/>
    <w:rsid w:val="00CE7267"/>
    <w:rsid w:val="00CE7867"/>
    <w:rsid w:val="00CF09BC"/>
    <w:rsid w:val="00CF5E20"/>
    <w:rsid w:val="00CF6734"/>
    <w:rsid w:val="00D00F12"/>
    <w:rsid w:val="00D023AC"/>
    <w:rsid w:val="00D027D3"/>
    <w:rsid w:val="00D028FF"/>
    <w:rsid w:val="00D03391"/>
    <w:rsid w:val="00D05999"/>
    <w:rsid w:val="00D077D3"/>
    <w:rsid w:val="00D100CF"/>
    <w:rsid w:val="00D106C6"/>
    <w:rsid w:val="00D10F50"/>
    <w:rsid w:val="00D126B3"/>
    <w:rsid w:val="00D13B00"/>
    <w:rsid w:val="00D178D0"/>
    <w:rsid w:val="00D21F33"/>
    <w:rsid w:val="00D23F93"/>
    <w:rsid w:val="00D24EA3"/>
    <w:rsid w:val="00D27EA3"/>
    <w:rsid w:val="00D300E0"/>
    <w:rsid w:val="00D3088B"/>
    <w:rsid w:val="00D314ED"/>
    <w:rsid w:val="00D33E96"/>
    <w:rsid w:val="00D349B8"/>
    <w:rsid w:val="00D366A3"/>
    <w:rsid w:val="00D378A6"/>
    <w:rsid w:val="00D37AFA"/>
    <w:rsid w:val="00D42276"/>
    <w:rsid w:val="00D422EC"/>
    <w:rsid w:val="00D42BAF"/>
    <w:rsid w:val="00D4396C"/>
    <w:rsid w:val="00D43A4E"/>
    <w:rsid w:val="00D43C6A"/>
    <w:rsid w:val="00D47BA2"/>
    <w:rsid w:val="00D47DCB"/>
    <w:rsid w:val="00D50A07"/>
    <w:rsid w:val="00D51661"/>
    <w:rsid w:val="00D5460A"/>
    <w:rsid w:val="00D5633B"/>
    <w:rsid w:val="00D574B8"/>
    <w:rsid w:val="00D5756B"/>
    <w:rsid w:val="00D5757A"/>
    <w:rsid w:val="00D5773C"/>
    <w:rsid w:val="00D57D90"/>
    <w:rsid w:val="00D611F7"/>
    <w:rsid w:val="00D617C0"/>
    <w:rsid w:val="00D624E6"/>
    <w:rsid w:val="00D6544D"/>
    <w:rsid w:val="00D70094"/>
    <w:rsid w:val="00D70BD0"/>
    <w:rsid w:val="00D72AF5"/>
    <w:rsid w:val="00D72B01"/>
    <w:rsid w:val="00D73833"/>
    <w:rsid w:val="00D743E8"/>
    <w:rsid w:val="00D7448B"/>
    <w:rsid w:val="00D74D90"/>
    <w:rsid w:val="00D753C5"/>
    <w:rsid w:val="00D7577E"/>
    <w:rsid w:val="00D762D1"/>
    <w:rsid w:val="00D77930"/>
    <w:rsid w:val="00D80319"/>
    <w:rsid w:val="00D8149B"/>
    <w:rsid w:val="00D82ED0"/>
    <w:rsid w:val="00D83514"/>
    <w:rsid w:val="00D83615"/>
    <w:rsid w:val="00D83BFF"/>
    <w:rsid w:val="00D85B72"/>
    <w:rsid w:val="00D865A3"/>
    <w:rsid w:val="00D90D04"/>
    <w:rsid w:val="00D93201"/>
    <w:rsid w:val="00D93825"/>
    <w:rsid w:val="00D94CCE"/>
    <w:rsid w:val="00D94CD9"/>
    <w:rsid w:val="00D95F51"/>
    <w:rsid w:val="00DA13C3"/>
    <w:rsid w:val="00DA1401"/>
    <w:rsid w:val="00DA1D6A"/>
    <w:rsid w:val="00DA2572"/>
    <w:rsid w:val="00DA2785"/>
    <w:rsid w:val="00DA2FB1"/>
    <w:rsid w:val="00DA6FD6"/>
    <w:rsid w:val="00DB186D"/>
    <w:rsid w:val="00DB1EA6"/>
    <w:rsid w:val="00DB1ED5"/>
    <w:rsid w:val="00DB338C"/>
    <w:rsid w:val="00DB446B"/>
    <w:rsid w:val="00DB5E3A"/>
    <w:rsid w:val="00DB6694"/>
    <w:rsid w:val="00DC09D5"/>
    <w:rsid w:val="00DC458F"/>
    <w:rsid w:val="00DC4ACD"/>
    <w:rsid w:val="00DC7E75"/>
    <w:rsid w:val="00DD01D1"/>
    <w:rsid w:val="00DD0DDC"/>
    <w:rsid w:val="00DD244F"/>
    <w:rsid w:val="00DD462F"/>
    <w:rsid w:val="00DD5106"/>
    <w:rsid w:val="00DD57D7"/>
    <w:rsid w:val="00DD68D6"/>
    <w:rsid w:val="00DE10B1"/>
    <w:rsid w:val="00DE236D"/>
    <w:rsid w:val="00DE5845"/>
    <w:rsid w:val="00DE6249"/>
    <w:rsid w:val="00DF03D1"/>
    <w:rsid w:val="00DF0801"/>
    <w:rsid w:val="00DF1B52"/>
    <w:rsid w:val="00DF305C"/>
    <w:rsid w:val="00DF4F37"/>
    <w:rsid w:val="00DF50EB"/>
    <w:rsid w:val="00DF643C"/>
    <w:rsid w:val="00DF768F"/>
    <w:rsid w:val="00E00E06"/>
    <w:rsid w:val="00E011C9"/>
    <w:rsid w:val="00E01285"/>
    <w:rsid w:val="00E02C0C"/>
    <w:rsid w:val="00E05753"/>
    <w:rsid w:val="00E05908"/>
    <w:rsid w:val="00E059D5"/>
    <w:rsid w:val="00E07805"/>
    <w:rsid w:val="00E07BC0"/>
    <w:rsid w:val="00E11D7B"/>
    <w:rsid w:val="00E12654"/>
    <w:rsid w:val="00E12D41"/>
    <w:rsid w:val="00E1358F"/>
    <w:rsid w:val="00E13833"/>
    <w:rsid w:val="00E14B4F"/>
    <w:rsid w:val="00E154E2"/>
    <w:rsid w:val="00E16F58"/>
    <w:rsid w:val="00E20250"/>
    <w:rsid w:val="00E20D0C"/>
    <w:rsid w:val="00E21208"/>
    <w:rsid w:val="00E216AB"/>
    <w:rsid w:val="00E2183B"/>
    <w:rsid w:val="00E225F3"/>
    <w:rsid w:val="00E23298"/>
    <w:rsid w:val="00E24D13"/>
    <w:rsid w:val="00E26EC4"/>
    <w:rsid w:val="00E272FD"/>
    <w:rsid w:val="00E3000B"/>
    <w:rsid w:val="00E30478"/>
    <w:rsid w:val="00E305B1"/>
    <w:rsid w:val="00E31494"/>
    <w:rsid w:val="00E351B8"/>
    <w:rsid w:val="00E35B52"/>
    <w:rsid w:val="00E36090"/>
    <w:rsid w:val="00E36C7B"/>
    <w:rsid w:val="00E37805"/>
    <w:rsid w:val="00E40C4E"/>
    <w:rsid w:val="00E40E32"/>
    <w:rsid w:val="00E4130C"/>
    <w:rsid w:val="00E4154D"/>
    <w:rsid w:val="00E41777"/>
    <w:rsid w:val="00E434CA"/>
    <w:rsid w:val="00E43D2E"/>
    <w:rsid w:val="00E44258"/>
    <w:rsid w:val="00E442D3"/>
    <w:rsid w:val="00E57008"/>
    <w:rsid w:val="00E57DB2"/>
    <w:rsid w:val="00E60E3C"/>
    <w:rsid w:val="00E61184"/>
    <w:rsid w:val="00E619D4"/>
    <w:rsid w:val="00E61EBF"/>
    <w:rsid w:val="00E64235"/>
    <w:rsid w:val="00E672E8"/>
    <w:rsid w:val="00E70AA5"/>
    <w:rsid w:val="00E70E33"/>
    <w:rsid w:val="00E7145A"/>
    <w:rsid w:val="00E72083"/>
    <w:rsid w:val="00E75A92"/>
    <w:rsid w:val="00E7770D"/>
    <w:rsid w:val="00E837C9"/>
    <w:rsid w:val="00E83DBD"/>
    <w:rsid w:val="00E8402C"/>
    <w:rsid w:val="00E84435"/>
    <w:rsid w:val="00E8617C"/>
    <w:rsid w:val="00E86B6F"/>
    <w:rsid w:val="00E86EC7"/>
    <w:rsid w:val="00E87474"/>
    <w:rsid w:val="00E87A62"/>
    <w:rsid w:val="00E91E58"/>
    <w:rsid w:val="00E920C8"/>
    <w:rsid w:val="00E929B4"/>
    <w:rsid w:val="00E97798"/>
    <w:rsid w:val="00EA0AE4"/>
    <w:rsid w:val="00EA2712"/>
    <w:rsid w:val="00EA4209"/>
    <w:rsid w:val="00EA5325"/>
    <w:rsid w:val="00EA62F1"/>
    <w:rsid w:val="00EA665B"/>
    <w:rsid w:val="00EA696C"/>
    <w:rsid w:val="00EA7788"/>
    <w:rsid w:val="00EB0338"/>
    <w:rsid w:val="00EB0DFB"/>
    <w:rsid w:val="00EB3BC6"/>
    <w:rsid w:val="00EB616C"/>
    <w:rsid w:val="00EB6ACE"/>
    <w:rsid w:val="00EC0DA5"/>
    <w:rsid w:val="00EC3067"/>
    <w:rsid w:val="00EC3152"/>
    <w:rsid w:val="00EC3AA2"/>
    <w:rsid w:val="00EC529D"/>
    <w:rsid w:val="00EC594C"/>
    <w:rsid w:val="00EC5B42"/>
    <w:rsid w:val="00EC5BEA"/>
    <w:rsid w:val="00EC6A11"/>
    <w:rsid w:val="00ED0066"/>
    <w:rsid w:val="00ED1367"/>
    <w:rsid w:val="00ED14C9"/>
    <w:rsid w:val="00ED3737"/>
    <w:rsid w:val="00ED4D89"/>
    <w:rsid w:val="00ED57F1"/>
    <w:rsid w:val="00ED7AF3"/>
    <w:rsid w:val="00EE2390"/>
    <w:rsid w:val="00EE24CA"/>
    <w:rsid w:val="00EE3054"/>
    <w:rsid w:val="00EE316D"/>
    <w:rsid w:val="00EE3B2F"/>
    <w:rsid w:val="00EE5826"/>
    <w:rsid w:val="00EE65D1"/>
    <w:rsid w:val="00EE7A80"/>
    <w:rsid w:val="00EE7CAD"/>
    <w:rsid w:val="00EF02F6"/>
    <w:rsid w:val="00EF11CB"/>
    <w:rsid w:val="00EF1755"/>
    <w:rsid w:val="00EF3355"/>
    <w:rsid w:val="00EF4333"/>
    <w:rsid w:val="00EF61F4"/>
    <w:rsid w:val="00EF622D"/>
    <w:rsid w:val="00EF625E"/>
    <w:rsid w:val="00EF64AA"/>
    <w:rsid w:val="00F01836"/>
    <w:rsid w:val="00F02406"/>
    <w:rsid w:val="00F02F5C"/>
    <w:rsid w:val="00F0372E"/>
    <w:rsid w:val="00F03C66"/>
    <w:rsid w:val="00F03E6C"/>
    <w:rsid w:val="00F05671"/>
    <w:rsid w:val="00F05A35"/>
    <w:rsid w:val="00F05F2E"/>
    <w:rsid w:val="00F0729E"/>
    <w:rsid w:val="00F10E56"/>
    <w:rsid w:val="00F11660"/>
    <w:rsid w:val="00F122F4"/>
    <w:rsid w:val="00F1239B"/>
    <w:rsid w:val="00F12F37"/>
    <w:rsid w:val="00F130EE"/>
    <w:rsid w:val="00F13423"/>
    <w:rsid w:val="00F137F6"/>
    <w:rsid w:val="00F14D54"/>
    <w:rsid w:val="00F15021"/>
    <w:rsid w:val="00F1573B"/>
    <w:rsid w:val="00F1643B"/>
    <w:rsid w:val="00F16EE8"/>
    <w:rsid w:val="00F17CC0"/>
    <w:rsid w:val="00F212C5"/>
    <w:rsid w:val="00F23565"/>
    <w:rsid w:val="00F2369B"/>
    <w:rsid w:val="00F248A6"/>
    <w:rsid w:val="00F24E29"/>
    <w:rsid w:val="00F254B0"/>
    <w:rsid w:val="00F2591F"/>
    <w:rsid w:val="00F25A8D"/>
    <w:rsid w:val="00F26EE9"/>
    <w:rsid w:val="00F27247"/>
    <w:rsid w:val="00F27659"/>
    <w:rsid w:val="00F30E23"/>
    <w:rsid w:val="00F31413"/>
    <w:rsid w:val="00F31781"/>
    <w:rsid w:val="00F33759"/>
    <w:rsid w:val="00F339DE"/>
    <w:rsid w:val="00F3400B"/>
    <w:rsid w:val="00F3417B"/>
    <w:rsid w:val="00F34568"/>
    <w:rsid w:val="00F40049"/>
    <w:rsid w:val="00F412B8"/>
    <w:rsid w:val="00F41B72"/>
    <w:rsid w:val="00F42C25"/>
    <w:rsid w:val="00F4696A"/>
    <w:rsid w:val="00F47457"/>
    <w:rsid w:val="00F47C78"/>
    <w:rsid w:val="00F54553"/>
    <w:rsid w:val="00F558D6"/>
    <w:rsid w:val="00F55B2E"/>
    <w:rsid w:val="00F60132"/>
    <w:rsid w:val="00F61CB3"/>
    <w:rsid w:val="00F61E86"/>
    <w:rsid w:val="00F62759"/>
    <w:rsid w:val="00F640D3"/>
    <w:rsid w:val="00F644FA"/>
    <w:rsid w:val="00F64A21"/>
    <w:rsid w:val="00F65DEF"/>
    <w:rsid w:val="00F65E21"/>
    <w:rsid w:val="00F66699"/>
    <w:rsid w:val="00F707CC"/>
    <w:rsid w:val="00F721E3"/>
    <w:rsid w:val="00F73C66"/>
    <w:rsid w:val="00F74637"/>
    <w:rsid w:val="00F756BD"/>
    <w:rsid w:val="00F75D37"/>
    <w:rsid w:val="00F75EB9"/>
    <w:rsid w:val="00F82376"/>
    <w:rsid w:val="00F84307"/>
    <w:rsid w:val="00F859E3"/>
    <w:rsid w:val="00F86A6F"/>
    <w:rsid w:val="00F93C99"/>
    <w:rsid w:val="00F93F0D"/>
    <w:rsid w:val="00F942E5"/>
    <w:rsid w:val="00F95A80"/>
    <w:rsid w:val="00F96518"/>
    <w:rsid w:val="00F96908"/>
    <w:rsid w:val="00FA042C"/>
    <w:rsid w:val="00FA0982"/>
    <w:rsid w:val="00FA0A1C"/>
    <w:rsid w:val="00FA0D8D"/>
    <w:rsid w:val="00FA1E25"/>
    <w:rsid w:val="00FA3A57"/>
    <w:rsid w:val="00FA4379"/>
    <w:rsid w:val="00FA4987"/>
    <w:rsid w:val="00FA6060"/>
    <w:rsid w:val="00FA7359"/>
    <w:rsid w:val="00FA7A7B"/>
    <w:rsid w:val="00FB1999"/>
    <w:rsid w:val="00FB1C49"/>
    <w:rsid w:val="00FB27B7"/>
    <w:rsid w:val="00FB3E87"/>
    <w:rsid w:val="00FC42BE"/>
    <w:rsid w:val="00FC5C51"/>
    <w:rsid w:val="00FC5CA7"/>
    <w:rsid w:val="00FC6B81"/>
    <w:rsid w:val="00FC6ED5"/>
    <w:rsid w:val="00FC7086"/>
    <w:rsid w:val="00FD0647"/>
    <w:rsid w:val="00FD0D3C"/>
    <w:rsid w:val="00FD1C4A"/>
    <w:rsid w:val="00FD2934"/>
    <w:rsid w:val="00FD482A"/>
    <w:rsid w:val="00FD5A05"/>
    <w:rsid w:val="00FD5C6F"/>
    <w:rsid w:val="00FE0D41"/>
    <w:rsid w:val="00FE116E"/>
    <w:rsid w:val="00FE2146"/>
    <w:rsid w:val="00FE2823"/>
    <w:rsid w:val="00FE520D"/>
    <w:rsid w:val="00FE7CDC"/>
    <w:rsid w:val="00FF1DF2"/>
    <w:rsid w:val="00FF3594"/>
    <w:rsid w:val="00FF5788"/>
    <w:rsid w:val="00FF5B64"/>
    <w:rsid w:val="00FF658E"/>
    <w:rsid w:val="00FF6933"/>
    <w:rsid w:val="00FF6C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2F54C"/>
  <w15:docId w15:val="{F9547685-9E2F-44BB-8DDA-46EC652D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5B9"/>
    <w:pPr>
      <w:spacing w:after="0" w:line="240" w:lineRule="auto"/>
    </w:pPr>
    <w:rPr>
      <w:rFonts w:ascii=".VnTime" w:eastAsia="Times New Roman" w:hAnsi=".VnTime" w:cs="Times New Roman"/>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105B9"/>
    <w:rPr>
      <w:b w:val="0"/>
      <w:sz w:val="24"/>
      <w:szCs w:val="20"/>
    </w:rPr>
  </w:style>
  <w:style w:type="character" w:customStyle="1" w:styleId="BodyText2Char">
    <w:name w:val="Body Text 2 Char"/>
    <w:basedOn w:val="DefaultParagraphFont"/>
    <w:link w:val="BodyText2"/>
    <w:rsid w:val="007105B9"/>
    <w:rPr>
      <w:rFonts w:ascii=".VnTime" w:eastAsia="Times New Roman" w:hAnsi=".VnTime" w:cs="Times New Roman"/>
      <w:sz w:val="24"/>
      <w:szCs w:val="20"/>
    </w:rPr>
  </w:style>
  <w:style w:type="paragraph" w:styleId="ListParagraph">
    <w:name w:val="List Paragraph"/>
    <w:basedOn w:val="Normal"/>
    <w:uiPriority w:val="34"/>
    <w:qFormat/>
    <w:rsid w:val="00917B68"/>
    <w:pPr>
      <w:ind w:left="720"/>
      <w:contextualSpacing/>
    </w:pPr>
  </w:style>
  <w:style w:type="paragraph" w:styleId="BalloonText">
    <w:name w:val="Balloon Text"/>
    <w:basedOn w:val="Normal"/>
    <w:link w:val="BalloonTextChar"/>
    <w:uiPriority w:val="99"/>
    <w:semiHidden/>
    <w:unhideWhenUsed/>
    <w:rsid w:val="00AC64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4E7"/>
    <w:rPr>
      <w:rFonts w:ascii="Segoe UI" w:eastAsia="Times New Roman" w:hAnsi="Segoe UI" w:cs="Segoe UI"/>
      <w:b/>
      <w:sz w:val="18"/>
      <w:szCs w:val="18"/>
    </w:rPr>
  </w:style>
  <w:style w:type="paragraph" w:styleId="Header">
    <w:name w:val="header"/>
    <w:basedOn w:val="Normal"/>
    <w:link w:val="HeaderChar"/>
    <w:uiPriority w:val="99"/>
    <w:unhideWhenUsed/>
    <w:rsid w:val="00A722F6"/>
    <w:pPr>
      <w:tabs>
        <w:tab w:val="center" w:pos="4680"/>
        <w:tab w:val="right" w:pos="9360"/>
      </w:tabs>
    </w:pPr>
  </w:style>
  <w:style w:type="character" w:customStyle="1" w:styleId="HeaderChar">
    <w:name w:val="Header Char"/>
    <w:basedOn w:val="DefaultParagraphFont"/>
    <w:link w:val="Header"/>
    <w:uiPriority w:val="99"/>
    <w:rsid w:val="00A722F6"/>
    <w:rPr>
      <w:rFonts w:ascii=".VnTime" w:eastAsia="Times New Roman" w:hAnsi=".VnTime" w:cs="Times New Roman"/>
      <w:b/>
      <w:szCs w:val="28"/>
    </w:rPr>
  </w:style>
  <w:style w:type="paragraph" w:styleId="Footer">
    <w:name w:val="footer"/>
    <w:basedOn w:val="Normal"/>
    <w:link w:val="FooterChar"/>
    <w:uiPriority w:val="99"/>
    <w:unhideWhenUsed/>
    <w:rsid w:val="00A722F6"/>
    <w:pPr>
      <w:tabs>
        <w:tab w:val="center" w:pos="4680"/>
        <w:tab w:val="right" w:pos="9360"/>
      </w:tabs>
    </w:pPr>
  </w:style>
  <w:style w:type="character" w:customStyle="1" w:styleId="FooterChar">
    <w:name w:val="Footer Char"/>
    <w:basedOn w:val="DefaultParagraphFont"/>
    <w:link w:val="Footer"/>
    <w:uiPriority w:val="99"/>
    <w:rsid w:val="00A722F6"/>
    <w:rPr>
      <w:rFonts w:ascii=".VnTime" w:eastAsia="Times New Roman" w:hAnsi=".VnTime" w:cs="Times New Roman"/>
      <w:b/>
      <w:szCs w:val="28"/>
    </w:rPr>
  </w:style>
  <w:style w:type="character" w:customStyle="1" w:styleId="ellip">
    <w:name w:val="ellip"/>
    <w:basedOn w:val="DefaultParagraphFont"/>
    <w:rsid w:val="00DC4ACD"/>
  </w:style>
  <w:style w:type="paragraph" w:customStyle="1" w:styleId="Default">
    <w:name w:val="Default"/>
    <w:rsid w:val="00AD01DA"/>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245741">
      <w:bodyDiv w:val="1"/>
      <w:marLeft w:val="0"/>
      <w:marRight w:val="0"/>
      <w:marTop w:val="0"/>
      <w:marBottom w:val="0"/>
      <w:divBdr>
        <w:top w:val="none" w:sz="0" w:space="0" w:color="auto"/>
        <w:left w:val="none" w:sz="0" w:space="0" w:color="auto"/>
        <w:bottom w:val="none" w:sz="0" w:space="0" w:color="auto"/>
        <w:right w:val="none" w:sz="0" w:space="0" w:color="auto"/>
      </w:divBdr>
      <w:divsChild>
        <w:div w:id="973175787">
          <w:marLeft w:val="0"/>
          <w:marRight w:val="0"/>
          <w:marTop w:val="0"/>
          <w:marBottom w:val="0"/>
          <w:divBdr>
            <w:top w:val="none" w:sz="0" w:space="0" w:color="auto"/>
            <w:left w:val="none" w:sz="0" w:space="0" w:color="auto"/>
            <w:bottom w:val="none" w:sz="0" w:space="0" w:color="auto"/>
            <w:right w:val="none" w:sz="0" w:space="0" w:color="auto"/>
          </w:divBdr>
        </w:div>
      </w:divsChild>
    </w:div>
    <w:div w:id="387068562">
      <w:bodyDiv w:val="1"/>
      <w:marLeft w:val="0"/>
      <w:marRight w:val="0"/>
      <w:marTop w:val="0"/>
      <w:marBottom w:val="0"/>
      <w:divBdr>
        <w:top w:val="none" w:sz="0" w:space="0" w:color="auto"/>
        <w:left w:val="none" w:sz="0" w:space="0" w:color="auto"/>
        <w:bottom w:val="none" w:sz="0" w:space="0" w:color="auto"/>
        <w:right w:val="none" w:sz="0" w:space="0" w:color="auto"/>
      </w:divBdr>
    </w:div>
    <w:div w:id="629941158">
      <w:bodyDiv w:val="1"/>
      <w:marLeft w:val="0"/>
      <w:marRight w:val="0"/>
      <w:marTop w:val="0"/>
      <w:marBottom w:val="0"/>
      <w:divBdr>
        <w:top w:val="none" w:sz="0" w:space="0" w:color="auto"/>
        <w:left w:val="none" w:sz="0" w:space="0" w:color="auto"/>
        <w:bottom w:val="none" w:sz="0" w:space="0" w:color="auto"/>
        <w:right w:val="none" w:sz="0" w:space="0" w:color="auto"/>
      </w:divBdr>
      <w:divsChild>
        <w:div w:id="1567762562">
          <w:marLeft w:val="0"/>
          <w:marRight w:val="0"/>
          <w:marTop w:val="0"/>
          <w:marBottom w:val="0"/>
          <w:divBdr>
            <w:top w:val="none" w:sz="0" w:space="0" w:color="auto"/>
            <w:left w:val="none" w:sz="0" w:space="0" w:color="auto"/>
            <w:bottom w:val="none" w:sz="0" w:space="0" w:color="auto"/>
            <w:right w:val="none" w:sz="0" w:space="0" w:color="auto"/>
          </w:divBdr>
        </w:div>
      </w:divsChild>
    </w:div>
    <w:div w:id="844518351">
      <w:bodyDiv w:val="1"/>
      <w:marLeft w:val="0"/>
      <w:marRight w:val="0"/>
      <w:marTop w:val="0"/>
      <w:marBottom w:val="0"/>
      <w:divBdr>
        <w:top w:val="none" w:sz="0" w:space="0" w:color="auto"/>
        <w:left w:val="none" w:sz="0" w:space="0" w:color="auto"/>
        <w:bottom w:val="none" w:sz="0" w:space="0" w:color="auto"/>
        <w:right w:val="none" w:sz="0" w:space="0" w:color="auto"/>
      </w:divBdr>
      <w:divsChild>
        <w:div w:id="2054572078">
          <w:marLeft w:val="0"/>
          <w:marRight w:val="0"/>
          <w:marTop w:val="0"/>
          <w:marBottom w:val="0"/>
          <w:divBdr>
            <w:top w:val="none" w:sz="0" w:space="0" w:color="auto"/>
            <w:left w:val="none" w:sz="0" w:space="0" w:color="auto"/>
            <w:bottom w:val="none" w:sz="0" w:space="0" w:color="auto"/>
            <w:right w:val="none" w:sz="0" w:space="0" w:color="auto"/>
          </w:divBdr>
        </w:div>
      </w:divsChild>
    </w:div>
    <w:div w:id="938636002">
      <w:bodyDiv w:val="1"/>
      <w:marLeft w:val="0"/>
      <w:marRight w:val="0"/>
      <w:marTop w:val="0"/>
      <w:marBottom w:val="0"/>
      <w:divBdr>
        <w:top w:val="none" w:sz="0" w:space="0" w:color="auto"/>
        <w:left w:val="none" w:sz="0" w:space="0" w:color="auto"/>
        <w:bottom w:val="none" w:sz="0" w:space="0" w:color="auto"/>
        <w:right w:val="none" w:sz="0" w:space="0" w:color="auto"/>
      </w:divBdr>
      <w:divsChild>
        <w:div w:id="1058937736">
          <w:marLeft w:val="0"/>
          <w:marRight w:val="0"/>
          <w:marTop w:val="0"/>
          <w:marBottom w:val="225"/>
          <w:divBdr>
            <w:top w:val="none" w:sz="0" w:space="0" w:color="auto"/>
            <w:left w:val="none" w:sz="0" w:space="0" w:color="auto"/>
            <w:bottom w:val="none" w:sz="0" w:space="0" w:color="auto"/>
            <w:right w:val="none" w:sz="0" w:space="0" w:color="auto"/>
          </w:divBdr>
        </w:div>
      </w:divsChild>
    </w:div>
    <w:div w:id="944776494">
      <w:bodyDiv w:val="1"/>
      <w:marLeft w:val="0"/>
      <w:marRight w:val="0"/>
      <w:marTop w:val="0"/>
      <w:marBottom w:val="0"/>
      <w:divBdr>
        <w:top w:val="none" w:sz="0" w:space="0" w:color="auto"/>
        <w:left w:val="none" w:sz="0" w:space="0" w:color="auto"/>
        <w:bottom w:val="none" w:sz="0" w:space="0" w:color="auto"/>
        <w:right w:val="none" w:sz="0" w:space="0" w:color="auto"/>
      </w:divBdr>
      <w:divsChild>
        <w:div w:id="512304305">
          <w:marLeft w:val="0"/>
          <w:marRight w:val="0"/>
          <w:marTop w:val="0"/>
          <w:marBottom w:val="225"/>
          <w:divBdr>
            <w:top w:val="none" w:sz="0" w:space="0" w:color="auto"/>
            <w:left w:val="none" w:sz="0" w:space="0" w:color="auto"/>
            <w:bottom w:val="none" w:sz="0" w:space="0" w:color="auto"/>
            <w:right w:val="none" w:sz="0" w:space="0" w:color="auto"/>
          </w:divBdr>
          <w:divsChild>
            <w:div w:id="20672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6017">
      <w:bodyDiv w:val="1"/>
      <w:marLeft w:val="0"/>
      <w:marRight w:val="0"/>
      <w:marTop w:val="0"/>
      <w:marBottom w:val="0"/>
      <w:divBdr>
        <w:top w:val="none" w:sz="0" w:space="0" w:color="auto"/>
        <w:left w:val="none" w:sz="0" w:space="0" w:color="auto"/>
        <w:bottom w:val="none" w:sz="0" w:space="0" w:color="auto"/>
        <w:right w:val="none" w:sz="0" w:space="0" w:color="auto"/>
      </w:divBdr>
      <w:divsChild>
        <w:div w:id="46802121">
          <w:marLeft w:val="0"/>
          <w:marRight w:val="0"/>
          <w:marTop w:val="0"/>
          <w:marBottom w:val="0"/>
          <w:divBdr>
            <w:top w:val="none" w:sz="0" w:space="0" w:color="auto"/>
            <w:left w:val="none" w:sz="0" w:space="0" w:color="auto"/>
            <w:bottom w:val="none" w:sz="0" w:space="0" w:color="auto"/>
            <w:right w:val="none" w:sz="0" w:space="0" w:color="auto"/>
          </w:divBdr>
        </w:div>
      </w:divsChild>
    </w:div>
    <w:div w:id="1025130033">
      <w:bodyDiv w:val="1"/>
      <w:marLeft w:val="0"/>
      <w:marRight w:val="0"/>
      <w:marTop w:val="0"/>
      <w:marBottom w:val="0"/>
      <w:divBdr>
        <w:top w:val="none" w:sz="0" w:space="0" w:color="auto"/>
        <w:left w:val="none" w:sz="0" w:space="0" w:color="auto"/>
        <w:bottom w:val="none" w:sz="0" w:space="0" w:color="auto"/>
        <w:right w:val="none" w:sz="0" w:space="0" w:color="auto"/>
      </w:divBdr>
      <w:divsChild>
        <w:div w:id="1626236331">
          <w:marLeft w:val="0"/>
          <w:marRight w:val="0"/>
          <w:marTop w:val="0"/>
          <w:marBottom w:val="225"/>
          <w:divBdr>
            <w:top w:val="none" w:sz="0" w:space="0" w:color="auto"/>
            <w:left w:val="none" w:sz="0" w:space="0" w:color="auto"/>
            <w:bottom w:val="none" w:sz="0" w:space="0" w:color="auto"/>
            <w:right w:val="none" w:sz="0" w:space="0" w:color="auto"/>
          </w:divBdr>
          <w:divsChild>
            <w:div w:id="646016360">
              <w:marLeft w:val="0"/>
              <w:marRight w:val="0"/>
              <w:marTop w:val="0"/>
              <w:marBottom w:val="0"/>
              <w:divBdr>
                <w:top w:val="none" w:sz="0" w:space="0" w:color="auto"/>
                <w:left w:val="none" w:sz="0" w:space="0" w:color="auto"/>
                <w:bottom w:val="none" w:sz="0" w:space="0" w:color="auto"/>
                <w:right w:val="none" w:sz="0" w:space="0" w:color="auto"/>
              </w:divBdr>
              <w:divsChild>
                <w:div w:id="93154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65609">
      <w:bodyDiv w:val="1"/>
      <w:marLeft w:val="0"/>
      <w:marRight w:val="0"/>
      <w:marTop w:val="0"/>
      <w:marBottom w:val="0"/>
      <w:divBdr>
        <w:top w:val="none" w:sz="0" w:space="0" w:color="auto"/>
        <w:left w:val="none" w:sz="0" w:space="0" w:color="auto"/>
        <w:bottom w:val="none" w:sz="0" w:space="0" w:color="auto"/>
        <w:right w:val="none" w:sz="0" w:space="0" w:color="auto"/>
      </w:divBdr>
      <w:divsChild>
        <w:div w:id="1648243895">
          <w:marLeft w:val="0"/>
          <w:marRight w:val="0"/>
          <w:marTop w:val="0"/>
          <w:marBottom w:val="225"/>
          <w:divBdr>
            <w:top w:val="none" w:sz="0" w:space="0" w:color="auto"/>
            <w:left w:val="none" w:sz="0" w:space="0" w:color="auto"/>
            <w:bottom w:val="none" w:sz="0" w:space="0" w:color="auto"/>
            <w:right w:val="none" w:sz="0" w:space="0" w:color="auto"/>
          </w:divBdr>
          <w:divsChild>
            <w:div w:id="422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4595">
      <w:bodyDiv w:val="1"/>
      <w:marLeft w:val="0"/>
      <w:marRight w:val="0"/>
      <w:marTop w:val="0"/>
      <w:marBottom w:val="0"/>
      <w:divBdr>
        <w:top w:val="none" w:sz="0" w:space="0" w:color="auto"/>
        <w:left w:val="none" w:sz="0" w:space="0" w:color="auto"/>
        <w:bottom w:val="none" w:sz="0" w:space="0" w:color="auto"/>
        <w:right w:val="none" w:sz="0" w:space="0" w:color="auto"/>
      </w:divBdr>
    </w:div>
    <w:div w:id="1316910935">
      <w:bodyDiv w:val="1"/>
      <w:marLeft w:val="0"/>
      <w:marRight w:val="0"/>
      <w:marTop w:val="0"/>
      <w:marBottom w:val="0"/>
      <w:divBdr>
        <w:top w:val="none" w:sz="0" w:space="0" w:color="auto"/>
        <w:left w:val="none" w:sz="0" w:space="0" w:color="auto"/>
        <w:bottom w:val="none" w:sz="0" w:space="0" w:color="auto"/>
        <w:right w:val="none" w:sz="0" w:space="0" w:color="auto"/>
      </w:divBdr>
      <w:divsChild>
        <w:div w:id="1453860482">
          <w:marLeft w:val="0"/>
          <w:marRight w:val="0"/>
          <w:marTop w:val="0"/>
          <w:marBottom w:val="225"/>
          <w:divBdr>
            <w:top w:val="none" w:sz="0" w:space="0" w:color="auto"/>
            <w:left w:val="none" w:sz="0" w:space="0" w:color="auto"/>
            <w:bottom w:val="none" w:sz="0" w:space="0" w:color="auto"/>
            <w:right w:val="none" w:sz="0" w:space="0" w:color="auto"/>
          </w:divBdr>
          <w:divsChild>
            <w:div w:id="14764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436748">
      <w:bodyDiv w:val="1"/>
      <w:marLeft w:val="0"/>
      <w:marRight w:val="0"/>
      <w:marTop w:val="0"/>
      <w:marBottom w:val="0"/>
      <w:divBdr>
        <w:top w:val="none" w:sz="0" w:space="0" w:color="auto"/>
        <w:left w:val="none" w:sz="0" w:space="0" w:color="auto"/>
        <w:bottom w:val="none" w:sz="0" w:space="0" w:color="auto"/>
        <w:right w:val="none" w:sz="0" w:space="0" w:color="auto"/>
      </w:divBdr>
      <w:divsChild>
        <w:div w:id="119038159">
          <w:marLeft w:val="0"/>
          <w:marRight w:val="0"/>
          <w:marTop w:val="0"/>
          <w:marBottom w:val="225"/>
          <w:divBdr>
            <w:top w:val="none" w:sz="0" w:space="0" w:color="auto"/>
            <w:left w:val="none" w:sz="0" w:space="0" w:color="auto"/>
            <w:bottom w:val="none" w:sz="0" w:space="0" w:color="auto"/>
            <w:right w:val="none" w:sz="0" w:space="0" w:color="auto"/>
          </w:divBdr>
        </w:div>
      </w:divsChild>
    </w:div>
    <w:div w:id="1386368365">
      <w:bodyDiv w:val="1"/>
      <w:marLeft w:val="0"/>
      <w:marRight w:val="0"/>
      <w:marTop w:val="0"/>
      <w:marBottom w:val="0"/>
      <w:divBdr>
        <w:top w:val="none" w:sz="0" w:space="0" w:color="auto"/>
        <w:left w:val="none" w:sz="0" w:space="0" w:color="auto"/>
        <w:bottom w:val="none" w:sz="0" w:space="0" w:color="auto"/>
        <w:right w:val="none" w:sz="0" w:space="0" w:color="auto"/>
      </w:divBdr>
      <w:divsChild>
        <w:div w:id="1724324448">
          <w:marLeft w:val="0"/>
          <w:marRight w:val="0"/>
          <w:marTop w:val="0"/>
          <w:marBottom w:val="0"/>
          <w:divBdr>
            <w:top w:val="none" w:sz="0" w:space="0" w:color="auto"/>
            <w:left w:val="none" w:sz="0" w:space="0" w:color="auto"/>
            <w:bottom w:val="none" w:sz="0" w:space="0" w:color="auto"/>
            <w:right w:val="none" w:sz="0" w:space="0" w:color="auto"/>
          </w:divBdr>
        </w:div>
      </w:divsChild>
    </w:div>
    <w:div w:id="2140411858">
      <w:bodyDiv w:val="1"/>
      <w:marLeft w:val="0"/>
      <w:marRight w:val="0"/>
      <w:marTop w:val="0"/>
      <w:marBottom w:val="0"/>
      <w:divBdr>
        <w:top w:val="none" w:sz="0" w:space="0" w:color="auto"/>
        <w:left w:val="none" w:sz="0" w:space="0" w:color="auto"/>
        <w:bottom w:val="none" w:sz="0" w:space="0" w:color="auto"/>
        <w:right w:val="none" w:sz="0" w:space="0" w:color="auto"/>
      </w:divBdr>
      <w:divsChild>
        <w:div w:id="631523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96B3C-AC7F-4C9D-BDFC-9DB544FB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hongduc</cp:lastModifiedBy>
  <cp:revision>24</cp:revision>
  <cp:lastPrinted>2023-09-25T04:27:00Z</cp:lastPrinted>
  <dcterms:created xsi:type="dcterms:W3CDTF">2023-09-22T09:12:00Z</dcterms:created>
  <dcterms:modified xsi:type="dcterms:W3CDTF">2023-09-25T04:32:00Z</dcterms:modified>
</cp:coreProperties>
</file>