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8E" w:rsidRDefault="00E445AB">
      <w:pPr>
        <w:spacing w:line="264" w:lineRule="auto"/>
        <w:jc w:val="center"/>
        <w:rPr>
          <w:b/>
          <w:color w:val="000000"/>
          <w:szCs w:val="28"/>
          <w:lang w:val="de-DE"/>
        </w:rPr>
      </w:pPr>
      <w:bookmarkStart w:id="0" w:name="_GoBack"/>
      <w:bookmarkEnd w:id="0"/>
      <w:r>
        <w:rPr>
          <w:b/>
          <w:noProof/>
          <w:color w:val="000000"/>
          <w:szCs w:val="28"/>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83820</wp:posOffset>
                </wp:positionV>
                <wp:extent cx="5905500" cy="9200515"/>
                <wp:effectExtent l="28575" t="28575" r="34925" b="29210"/>
                <wp:wrapNone/>
                <wp:docPr id="12" name="Rectangles 12"/>
                <wp:cNvGraphicFramePr/>
                <a:graphic xmlns:a="http://schemas.openxmlformats.org/drawingml/2006/main">
                  <a:graphicData uri="http://schemas.microsoft.com/office/word/2010/wordprocessingShape">
                    <wps:wsp>
                      <wps:cNvSpPr/>
                      <wps:spPr>
                        <a:xfrm>
                          <a:off x="0" y="0"/>
                          <a:ext cx="5905500" cy="9200515"/>
                        </a:xfrm>
                        <a:prstGeom prst="rect">
                          <a:avLst/>
                        </a:prstGeom>
                        <a:noFill/>
                        <a:ln w="57150" cap="flat" cmpd="thinThick">
                          <a:solidFill>
                            <a:srgbClr val="000000"/>
                          </a:solidFill>
                          <a:prstDash val="solid"/>
                          <a:miter/>
                          <a:headEnd type="none" w="med" len="med"/>
                          <a:tailEnd type="none" w="med" len="med"/>
                        </a:ln>
                      </wps:spPr>
                      <wps:bodyPr upright="1"/>
                    </wps:wsp>
                  </a:graphicData>
                </a:graphic>
              </wp:anchor>
            </w:drawing>
          </mc:Choice>
          <mc:Fallback>
            <w:pict>
              <v:rect w14:anchorId="0ECE8A1F" id="Rectangles 12" o:spid="_x0000_s1026" style="position:absolute;margin-left:8.2pt;margin-top:6.6pt;width:465pt;height:724.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" filled="f" strokeweight="4.5pt">
                <v:stroke linestyle="thinThick"/>
              </v:rect>
            </w:pict>
          </mc:Fallback>
        </mc:AlternateContent>
      </w:r>
    </w:p>
    <w:p w:rsidR="00E2478E" w:rsidRDefault="00E445AB">
      <w:pPr>
        <w:spacing w:after="0" w:line="264" w:lineRule="auto"/>
        <w:jc w:val="center"/>
        <w:rPr>
          <w:b/>
          <w:color w:val="000000"/>
          <w:szCs w:val="28"/>
          <w:lang w:val="de-DE"/>
        </w:rPr>
      </w:pPr>
      <w:r>
        <w:rPr>
          <w:b/>
          <w:color w:val="000000"/>
          <w:szCs w:val="28"/>
          <w:lang w:val="de-DE"/>
        </w:rPr>
        <w:t>UBND T</w:t>
      </w:r>
      <w:r>
        <w:rPr>
          <w:b/>
          <w:color w:val="000000"/>
          <w:szCs w:val="28"/>
          <w:lang w:val="de-DE"/>
        </w:rPr>
        <w:t>Ỉ</w:t>
      </w:r>
      <w:r>
        <w:rPr>
          <w:b/>
          <w:color w:val="000000"/>
          <w:szCs w:val="28"/>
          <w:lang w:val="de-DE"/>
        </w:rPr>
        <w:t>NH THANH HÓA</w:t>
      </w:r>
    </w:p>
    <w:p w:rsidR="00E2478E" w:rsidRDefault="00E445AB">
      <w:pPr>
        <w:spacing w:after="0" w:line="264" w:lineRule="auto"/>
        <w:jc w:val="center"/>
        <w:rPr>
          <w:b/>
          <w:color w:val="000000"/>
          <w:szCs w:val="28"/>
          <w:lang w:val="de-DE"/>
        </w:rPr>
      </w:pPr>
      <w:r>
        <w:rPr>
          <w:b/>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2005330</wp:posOffset>
                </wp:positionH>
                <wp:positionV relativeFrom="paragraph">
                  <wp:posOffset>243205</wp:posOffset>
                </wp:positionV>
                <wp:extent cx="2042160" cy="0"/>
                <wp:effectExtent l="0" t="0" r="0" b="0"/>
                <wp:wrapNone/>
                <wp:docPr id="13" name="Straight Arrow Connector 13"/>
                <wp:cNvGraphicFramePr/>
                <a:graphic xmlns:a="http://schemas.openxmlformats.org/drawingml/2006/main">
                  <a:graphicData uri="http://schemas.microsoft.com/office/word/2010/wordprocessingShape">
                    <wps:wsp>
                      <wps:cNvCnPr/>
                      <wps:spPr>
                        <a:xfrm flipV="1">
                          <a:off x="0" y="0"/>
                          <a:ext cx="20421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66EE6CD6" id="_x0000_t32" coordsize="21600,21600" o:spt="32" o:oned="t" path="m,l21600,21600e" filled="f">
                <v:path arrowok="t" fillok="f" o:connecttype="none"/>
                <o:lock v:ext="edit" shapetype="t"/>
              </v:shapetype>
              <v:shape id="Straight Arrow Connector 13" o:spid="_x0000_s1026" type="#_x0000_t32" style="position:absolute;margin-left:157.9pt;margin-top:19.15pt;width:160.8pt;height: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"/>
            </w:pict>
          </mc:Fallback>
        </mc:AlternateContent>
      </w:r>
      <w:r>
        <w:rPr>
          <w:b/>
          <w:color w:val="000000"/>
          <w:szCs w:val="28"/>
          <w:lang w:val="de-DE"/>
        </w:rPr>
        <w:t>TRƯ</w:t>
      </w:r>
      <w:r>
        <w:rPr>
          <w:b/>
          <w:color w:val="000000"/>
          <w:szCs w:val="28"/>
          <w:lang w:val="de-DE"/>
        </w:rPr>
        <w:t>Ờ</w:t>
      </w:r>
      <w:r>
        <w:rPr>
          <w:b/>
          <w:color w:val="000000"/>
          <w:szCs w:val="28"/>
          <w:lang w:val="de-DE"/>
        </w:rPr>
        <w:t>NG Đ</w:t>
      </w:r>
      <w:r>
        <w:rPr>
          <w:b/>
          <w:color w:val="000000"/>
          <w:szCs w:val="28"/>
          <w:lang w:val="de-DE"/>
        </w:rPr>
        <w:t>Ạ</w:t>
      </w:r>
      <w:r>
        <w:rPr>
          <w:b/>
          <w:color w:val="000000"/>
          <w:szCs w:val="28"/>
          <w:lang w:val="de-DE"/>
        </w:rPr>
        <w:t>I H</w:t>
      </w:r>
      <w:r>
        <w:rPr>
          <w:b/>
          <w:color w:val="000000"/>
          <w:szCs w:val="28"/>
          <w:lang w:val="de-DE"/>
        </w:rPr>
        <w:t>Ọ</w:t>
      </w:r>
      <w:r>
        <w:rPr>
          <w:b/>
          <w:color w:val="000000"/>
          <w:szCs w:val="28"/>
          <w:lang w:val="de-DE"/>
        </w:rPr>
        <w:t>C H</w:t>
      </w:r>
      <w:r>
        <w:rPr>
          <w:b/>
          <w:color w:val="000000"/>
          <w:szCs w:val="28"/>
          <w:lang w:val="de-DE"/>
        </w:rPr>
        <w:t>Ồ</w:t>
      </w:r>
      <w:r>
        <w:rPr>
          <w:b/>
          <w:color w:val="000000"/>
          <w:szCs w:val="28"/>
          <w:lang w:val="de-DE"/>
        </w:rPr>
        <w:t>NG Đ</w:t>
      </w:r>
      <w:r>
        <w:rPr>
          <w:b/>
          <w:color w:val="000000"/>
          <w:szCs w:val="28"/>
          <w:lang w:val="de-DE"/>
        </w:rPr>
        <w:t>Ứ</w:t>
      </w:r>
      <w:r>
        <w:rPr>
          <w:b/>
          <w:color w:val="000000"/>
          <w:szCs w:val="28"/>
          <w:lang w:val="de-DE"/>
        </w:rPr>
        <w:t>C</w:t>
      </w:r>
    </w:p>
    <w:p w:rsidR="00E2478E" w:rsidRDefault="00E2478E">
      <w:pPr>
        <w:spacing w:after="0" w:line="360" w:lineRule="auto"/>
        <w:jc w:val="center"/>
        <w:rPr>
          <w:b/>
          <w:color w:val="000000"/>
          <w:szCs w:val="28"/>
          <w:lang w:val="de-DE"/>
        </w:rPr>
      </w:pPr>
    </w:p>
    <w:p w:rsidR="00E2478E" w:rsidRDefault="00E2478E">
      <w:pPr>
        <w:spacing w:line="360" w:lineRule="auto"/>
        <w:jc w:val="center"/>
        <w:rPr>
          <w:b/>
          <w:color w:val="000000"/>
          <w:szCs w:val="28"/>
          <w:lang w:val="de-DE"/>
        </w:rPr>
      </w:pPr>
    </w:p>
    <w:p w:rsidR="00E2478E" w:rsidRDefault="00E2478E">
      <w:pPr>
        <w:spacing w:line="360" w:lineRule="auto"/>
        <w:jc w:val="center"/>
        <w:rPr>
          <w:b/>
          <w:color w:val="000000"/>
          <w:szCs w:val="28"/>
          <w:lang w:val="de-DE"/>
        </w:rPr>
      </w:pPr>
    </w:p>
    <w:p w:rsidR="00E2478E" w:rsidRDefault="00E2478E">
      <w:pPr>
        <w:spacing w:line="360" w:lineRule="auto"/>
        <w:jc w:val="center"/>
        <w:rPr>
          <w:b/>
          <w:color w:val="000000"/>
          <w:szCs w:val="28"/>
          <w:lang w:val="de-DE"/>
        </w:rPr>
      </w:pPr>
    </w:p>
    <w:p w:rsidR="00E2478E" w:rsidRDefault="00E2478E">
      <w:pPr>
        <w:spacing w:line="360" w:lineRule="auto"/>
        <w:jc w:val="center"/>
        <w:rPr>
          <w:b/>
          <w:color w:val="000000"/>
          <w:szCs w:val="28"/>
          <w:lang w:val="de-DE"/>
        </w:rPr>
      </w:pPr>
    </w:p>
    <w:p w:rsidR="00E2478E" w:rsidRDefault="00E445AB">
      <w:pPr>
        <w:spacing w:line="360" w:lineRule="auto"/>
        <w:jc w:val="center"/>
        <w:rPr>
          <w:b/>
          <w:color w:val="000000"/>
          <w:szCs w:val="28"/>
          <w:lang w:val="de-DE"/>
        </w:rPr>
      </w:pPr>
      <w:r>
        <w:rPr>
          <w:b/>
          <w:color w:val="000000"/>
          <w:szCs w:val="28"/>
          <w:lang w:val="de-DE"/>
        </w:rPr>
        <w:t>CHU</w:t>
      </w:r>
      <w:r>
        <w:rPr>
          <w:b/>
          <w:color w:val="000000"/>
          <w:szCs w:val="28"/>
          <w:lang w:val="de-DE"/>
        </w:rPr>
        <w:t>Ẩ</w:t>
      </w:r>
      <w:r>
        <w:rPr>
          <w:b/>
          <w:color w:val="000000"/>
          <w:szCs w:val="28"/>
          <w:lang w:val="de-DE"/>
        </w:rPr>
        <w:t>N Đ</w:t>
      </w:r>
      <w:r>
        <w:rPr>
          <w:b/>
          <w:color w:val="000000"/>
          <w:szCs w:val="28"/>
          <w:lang w:val="de-DE"/>
        </w:rPr>
        <w:t>Ầ</w:t>
      </w:r>
      <w:r>
        <w:rPr>
          <w:b/>
          <w:color w:val="000000"/>
          <w:szCs w:val="28"/>
          <w:lang w:val="de-DE"/>
        </w:rPr>
        <w:t>U RA CHƯƠNG TRÌNH ĐÀO T</w:t>
      </w:r>
      <w:r>
        <w:rPr>
          <w:b/>
          <w:color w:val="000000"/>
          <w:szCs w:val="28"/>
          <w:lang w:val="de-DE"/>
        </w:rPr>
        <w:t>Ạ</w:t>
      </w:r>
      <w:r>
        <w:rPr>
          <w:b/>
          <w:color w:val="000000"/>
          <w:szCs w:val="28"/>
          <w:lang w:val="de-DE"/>
        </w:rPr>
        <w:t>O</w:t>
      </w:r>
    </w:p>
    <w:p w:rsidR="00E2478E" w:rsidRDefault="00E445AB">
      <w:pPr>
        <w:spacing w:line="240" w:lineRule="auto"/>
        <w:ind w:firstLineChars="1050" w:firstLine="2940"/>
        <w:jc w:val="both"/>
        <w:rPr>
          <w:b/>
          <w:color w:val="000000"/>
          <w:szCs w:val="28"/>
          <w:lang w:val="de-DE"/>
        </w:rPr>
      </w:pPr>
      <w:r>
        <w:rPr>
          <w:b/>
          <w:color w:val="000000"/>
          <w:szCs w:val="28"/>
          <w:lang w:val="de-DE"/>
        </w:rPr>
        <w:t>Ngành đào t</w:t>
      </w:r>
      <w:r>
        <w:rPr>
          <w:b/>
          <w:color w:val="000000"/>
          <w:szCs w:val="28"/>
          <w:lang w:val="de-DE"/>
        </w:rPr>
        <w:t>ạ</w:t>
      </w:r>
      <w:r>
        <w:rPr>
          <w:b/>
          <w:color w:val="000000"/>
          <w:szCs w:val="28"/>
          <w:lang w:val="de-DE"/>
        </w:rPr>
        <w:t>o: Đ</w:t>
      </w:r>
      <w:r>
        <w:rPr>
          <w:b/>
          <w:color w:val="000000"/>
          <w:szCs w:val="28"/>
          <w:lang w:val="de-DE"/>
        </w:rPr>
        <w:t>ạ</w:t>
      </w:r>
      <w:r>
        <w:rPr>
          <w:b/>
          <w:color w:val="000000"/>
          <w:szCs w:val="28"/>
          <w:lang w:val="de-DE"/>
        </w:rPr>
        <w:t>i h</w:t>
      </w:r>
      <w:r>
        <w:rPr>
          <w:b/>
          <w:color w:val="000000"/>
          <w:szCs w:val="28"/>
          <w:lang w:val="de-DE"/>
        </w:rPr>
        <w:t>ọ</w:t>
      </w:r>
      <w:r>
        <w:rPr>
          <w:b/>
          <w:color w:val="000000"/>
          <w:szCs w:val="28"/>
          <w:lang w:val="de-DE"/>
        </w:rPr>
        <w:t>c Tâm lý h</w:t>
      </w:r>
      <w:r>
        <w:rPr>
          <w:b/>
          <w:color w:val="000000"/>
          <w:szCs w:val="28"/>
          <w:lang w:val="de-DE"/>
        </w:rPr>
        <w:t>ọ</w:t>
      </w:r>
      <w:r>
        <w:rPr>
          <w:b/>
          <w:color w:val="000000"/>
          <w:szCs w:val="28"/>
          <w:lang w:val="de-DE"/>
        </w:rPr>
        <w:t>c</w:t>
      </w:r>
    </w:p>
    <w:p w:rsidR="00E2478E" w:rsidRDefault="00E445AB">
      <w:pPr>
        <w:spacing w:line="240" w:lineRule="auto"/>
        <w:jc w:val="center"/>
        <w:rPr>
          <w:b/>
          <w:color w:val="000000"/>
          <w:szCs w:val="28"/>
        </w:rPr>
      </w:pPr>
      <w:r>
        <w:rPr>
          <w:b/>
          <w:color w:val="000000"/>
          <w:szCs w:val="28"/>
        </w:rPr>
        <w:t xml:space="preserve">Mã ngành: </w:t>
      </w:r>
      <w:r>
        <w:rPr>
          <w:b/>
          <w:color w:val="000000"/>
          <w:szCs w:val="28"/>
        </w:rPr>
        <w:t>7.31.04.01</w:t>
      </w:r>
    </w:p>
    <w:p w:rsidR="00E2478E" w:rsidRDefault="00E445AB">
      <w:pPr>
        <w:spacing w:line="240" w:lineRule="auto"/>
        <w:ind w:firstLineChars="1150" w:firstLine="3220"/>
        <w:jc w:val="both"/>
        <w:rPr>
          <w:b/>
          <w:color w:val="000000"/>
          <w:szCs w:val="28"/>
        </w:rPr>
      </w:pPr>
      <w:r>
        <w:rPr>
          <w:b/>
          <w:color w:val="000000"/>
          <w:szCs w:val="28"/>
        </w:rPr>
        <w:t>Trình đ</w:t>
      </w:r>
      <w:r>
        <w:rPr>
          <w:b/>
          <w:color w:val="000000"/>
          <w:szCs w:val="28"/>
        </w:rPr>
        <w:t>ộ</w:t>
      </w:r>
      <w:r>
        <w:rPr>
          <w:b/>
          <w:color w:val="000000"/>
          <w:szCs w:val="28"/>
        </w:rPr>
        <w:t xml:space="preserve"> đào t</w:t>
      </w:r>
      <w:r>
        <w:rPr>
          <w:b/>
          <w:color w:val="000000"/>
          <w:szCs w:val="28"/>
        </w:rPr>
        <w:t>ạ</w:t>
      </w:r>
      <w:r>
        <w:rPr>
          <w:b/>
          <w:color w:val="000000"/>
          <w:szCs w:val="28"/>
        </w:rPr>
        <w:t xml:space="preserve">o: </w:t>
      </w:r>
      <w:r>
        <w:rPr>
          <w:b/>
          <w:color w:val="000000"/>
          <w:szCs w:val="28"/>
          <w:lang w:val="de-DE"/>
        </w:rPr>
        <w:t xml:space="preserve"> Đ</w:t>
      </w:r>
      <w:r>
        <w:rPr>
          <w:b/>
          <w:color w:val="000000"/>
          <w:szCs w:val="28"/>
          <w:lang w:val="de-DE"/>
        </w:rPr>
        <w:t>ạ</w:t>
      </w:r>
      <w:r>
        <w:rPr>
          <w:b/>
          <w:color w:val="000000"/>
          <w:szCs w:val="28"/>
          <w:lang w:val="de-DE"/>
        </w:rPr>
        <w:t>i h</w:t>
      </w:r>
      <w:r>
        <w:rPr>
          <w:b/>
          <w:color w:val="000000"/>
          <w:szCs w:val="28"/>
          <w:lang w:val="de-DE"/>
        </w:rPr>
        <w:t>ọ</w:t>
      </w:r>
      <w:r>
        <w:rPr>
          <w:b/>
          <w:color w:val="000000"/>
          <w:szCs w:val="28"/>
          <w:lang w:val="de-DE"/>
        </w:rPr>
        <w:t>c</w:t>
      </w:r>
      <w:r>
        <w:rPr>
          <w:b/>
          <w:color w:val="000000"/>
          <w:szCs w:val="28"/>
        </w:rPr>
        <w:t xml:space="preserve">  </w:t>
      </w:r>
    </w:p>
    <w:p w:rsidR="00E2478E" w:rsidRDefault="00E2478E">
      <w:pPr>
        <w:spacing w:line="240" w:lineRule="auto"/>
        <w:jc w:val="center"/>
        <w:rPr>
          <w:b/>
          <w:color w:val="000000"/>
          <w:szCs w:val="28"/>
          <w:lang w:val="de-DE"/>
        </w:rPr>
      </w:pPr>
    </w:p>
    <w:p w:rsidR="00E2478E" w:rsidRDefault="00E2478E">
      <w:pPr>
        <w:spacing w:line="360" w:lineRule="auto"/>
        <w:jc w:val="center"/>
        <w:rPr>
          <w:b/>
          <w:color w:val="000000"/>
          <w:szCs w:val="28"/>
          <w:lang w:val="de-DE"/>
        </w:rPr>
      </w:pPr>
    </w:p>
    <w:p w:rsidR="00E2478E" w:rsidRDefault="00E2478E">
      <w:pPr>
        <w:spacing w:line="360" w:lineRule="auto"/>
        <w:rPr>
          <w:b/>
          <w:color w:val="000000"/>
          <w:szCs w:val="28"/>
          <w:lang w:val="de-DE"/>
        </w:rPr>
      </w:pPr>
    </w:p>
    <w:p w:rsidR="00E2478E" w:rsidRDefault="00E2478E">
      <w:pPr>
        <w:spacing w:line="360" w:lineRule="auto"/>
        <w:rPr>
          <w:b/>
          <w:color w:val="000000"/>
          <w:szCs w:val="28"/>
          <w:lang w:val="de-DE"/>
        </w:rPr>
      </w:pPr>
    </w:p>
    <w:p w:rsidR="00E2478E" w:rsidRDefault="00E2478E">
      <w:pPr>
        <w:spacing w:line="360" w:lineRule="auto"/>
        <w:rPr>
          <w:b/>
          <w:color w:val="000000"/>
          <w:szCs w:val="28"/>
          <w:lang w:val="de-DE"/>
        </w:rPr>
      </w:pPr>
    </w:p>
    <w:p w:rsidR="00E2478E" w:rsidRDefault="00E2478E">
      <w:pPr>
        <w:spacing w:line="360" w:lineRule="auto"/>
        <w:rPr>
          <w:b/>
          <w:color w:val="000000"/>
          <w:szCs w:val="28"/>
          <w:lang w:val="de-DE"/>
        </w:rPr>
      </w:pPr>
    </w:p>
    <w:p w:rsidR="00E2478E" w:rsidRDefault="00E2478E">
      <w:pPr>
        <w:spacing w:line="360" w:lineRule="auto"/>
        <w:rPr>
          <w:b/>
          <w:color w:val="000000"/>
          <w:szCs w:val="28"/>
          <w:lang w:val="de-DE"/>
        </w:rPr>
      </w:pPr>
    </w:p>
    <w:p w:rsidR="00E2478E" w:rsidRDefault="00E2478E">
      <w:pPr>
        <w:spacing w:line="360" w:lineRule="auto"/>
        <w:rPr>
          <w:b/>
          <w:color w:val="000000"/>
          <w:szCs w:val="28"/>
          <w:lang w:val="de-DE"/>
        </w:rPr>
      </w:pPr>
    </w:p>
    <w:p w:rsidR="00E2478E" w:rsidRDefault="00E2478E">
      <w:pPr>
        <w:spacing w:line="360" w:lineRule="auto"/>
        <w:jc w:val="center"/>
        <w:rPr>
          <w:b/>
          <w:color w:val="000000"/>
          <w:szCs w:val="28"/>
          <w:lang w:val="de-DE"/>
        </w:rPr>
      </w:pPr>
    </w:p>
    <w:p w:rsidR="00E2478E" w:rsidRDefault="00E2478E">
      <w:pPr>
        <w:spacing w:line="360" w:lineRule="auto"/>
        <w:jc w:val="center"/>
        <w:rPr>
          <w:b/>
          <w:color w:val="000000"/>
          <w:szCs w:val="28"/>
          <w:lang w:val="de-DE"/>
        </w:rPr>
      </w:pPr>
    </w:p>
    <w:p w:rsidR="00E2478E" w:rsidRDefault="00E2478E">
      <w:pPr>
        <w:spacing w:line="360" w:lineRule="auto"/>
        <w:jc w:val="center"/>
        <w:rPr>
          <w:b/>
          <w:color w:val="000000"/>
          <w:szCs w:val="28"/>
          <w:lang w:val="de-DE"/>
        </w:rPr>
      </w:pPr>
    </w:p>
    <w:p w:rsidR="00E2478E" w:rsidRDefault="00E445AB">
      <w:pPr>
        <w:spacing w:line="360" w:lineRule="auto"/>
        <w:jc w:val="center"/>
        <w:rPr>
          <w:b/>
          <w:color w:val="000000"/>
          <w:szCs w:val="28"/>
          <w:lang w:val="de-DE"/>
        </w:rPr>
      </w:pPr>
      <w:r>
        <w:rPr>
          <w:b/>
          <w:noProof/>
          <w:color w:val="000000"/>
          <w:szCs w:val="28"/>
        </w:rPr>
        <mc:AlternateContent>
          <mc:Choice Requires="wps">
            <w:drawing>
              <wp:anchor distT="0" distB="0" distL="114300" distR="114300" simplePos="0" relativeHeight="251663360" behindDoc="0" locked="0" layoutInCell="1" allowOverlap="1">
                <wp:simplePos x="0" y="0"/>
                <wp:positionH relativeFrom="column">
                  <wp:posOffset>2858770</wp:posOffset>
                </wp:positionH>
                <wp:positionV relativeFrom="paragraph">
                  <wp:posOffset>805180</wp:posOffset>
                </wp:positionV>
                <wp:extent cx="365760" cy="240030"/>
                <wp:effectExtent l="0" t="0" r="2540" b="1270"/>
                <wp:wrapNone/>
                <wp:docPr id="11" name="Rectangles 11"/>
                <wp:cNvGraphicFramePr/>
                <a:graphic xmlns:a="http://schemas.openxmlformats.org/drawingml/2006/main">
                  <a:graphicData uri="http://schemas.microsoft.com/office/word/2010/wordprocessingShape">
                    <wps:wsp>
                      <wps:cNvSpPr/>
                      <wps:spPr>
                        <a:xfrm>
                          <a:off x="0" y="0"/>
                          <a:ext cx="365760" cy="240030"/>
                        </a:xfrm>
                        <a:prstGeom prst="rect">
                          <a:avLst/>
                        </a:prstGeom>
                        <a:solidFill>
                          <a:srgbClr val="FFFFFF"/>
                        </a:solidFill>
                        <a:ln>
                          <a:noFill/>
                        </a:ln>
                      </wps:spPr>
                      <wps:bodyPr upright="1"/>
                    </wps:wsp>
                  </a:graphicData>
                </a:graphic>
              </wp:anchor>
            </w:drawing>
          </mc:Choice>
          <mc:Fallback>
            <w:pict>
              <v:rect w14:anchorId="35DD42BC" id="Rectangles 11" o:spid="_x0000_s1026" style="position:absolute;margin-left:225.1pt;margin-top:63.4pt;width:28.8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" stroked="f"/>
            </w:pict>
          </mc:Fallback>
        </mc:AlternateContent>
      </w:r>
      <w:r>
        <w:rPr>
          <w:b/>
          <w:color w:val="000000"/>
          <w:szCs w:val="28"/>
          <w:lang w:val="de-DE"/>
        </w:rPr>
        <w:t>Thanh Hóa, 20</w:t>
      </w:r>
      <w:r>
        <w:rPr>
          <w:b/>
          <w:color w:val="000000"/>
          <w:szCs w:val="28"/>
          <w:lang w:val="vi-VN"/>
        </w:rPr>
        <w:t>21</w:t>
      </w:r>
    </w:p>
    <w:p w:rsidR="00E2478E" w:rsidRDefault="00E2478E">
      <w:pPr>
        <w:spacing w:line="360" w:lineRule="auto"/>
        <w:jc w:val="center"/>
        <w:rPr>
          <w:b/>
          <w:color w:val="000000"/>
          <w:szCs w:val="28"/>
          <w:lang w:val="vi-VN"/>
        </w:rPr>
        <w:sectPr w:rsidR="00E2478E">
          <w:footerReference w:type="default" r:id="rId7"/>
          <w:pgSz w:w="11906" w:h="16838"/>
          <w:pgMar w:top="993" w:right="991" w:bottom="851" w:left="1276" w:header="720" w:footer="284" w:gutter="0"/>
          <w:cols w:space="720"/>
          <w:docGrid w:linePitch="360"/>
        </w:sectPr>
      </w:pPr>
    </w:p>
    <w:p w:rsidR="00E2478E" w:rsidRDefault="00E2478E">
      <w:pPr>
        <w:rPr>
          <w:color w:val="000000"/>
          <w:szCs w:val="28"/>
        </w:rPr>
      </w:pPr>
    </w:p>
    <w:tbl>
      <w:tblPr>
        <w:tblW w:w="10470" w:type="dxa"/>
        <w:tblInd w:w="-369" w:type="dxa"/>
        <w:tblLayout w:type="fixed"/>
        <w:tblLook w:val="04A0" w:firstRow="1" w:lastRow="0" w:firstColumn="1" w:lastColumn="0" w:noHBand="0" w:noVBand="1"/>
      </w:tblPr>
      <w:tblGrid>
        <w:gridCol w:w="4380"/>
        <w:gridCol w:w="6090"/>
      </w:tblGrid>
      <w:tr w:rsidR="00E2478E">
        <w:tc>
          <w:tcPr>
            <w:tcW w:w="4380" w:type="dxa"/>
          </w:tcPr>
          <w:p w:rsidR="00E2478E" w:rsidRDefault="00E445AB">
            <w:pPr>
              <w:spacing w:after="0"/>
              <w:rPr>
                <w:color w:val="000000"/>
                <w:szCs w:val="28"/>
                <w:lang w:val="nl-NL"/>
              </w:rPr>
            </w:pPr>
            <w:r>
              <w:rPr>
                <w:color w:val="000000"/>
                <w:szCs w:val="28"/>
                <w:lang w:val="nl-NL"/>
              </w:rPr>
              <w:t xml:space="preserve">              </w:t>
            </w:r>
            <w:r>
              <w:rPr>
                <w:color w:val="000000"/>
                <w:szCs w:val="28"/>
                <w:lang w:val="nl-NL"/>
              </w:rPr>
              <w:t>Ủ</w:t>
            </w:r>
            <w:r>
              <w:rPr>
                <w:color w:val="000000"/>
                <w:szCs w:val="28"/>
                <w:lang w:val="nl-NL"/>
              </w:rPr>
              <w:t>Y BAN NHÂN DÂN</w:t>
            </w:r>
          </w:p>
          <w:p w:rsidR="00E2478E" w:rsidRDefault="00E445AB">
            <w:pPr>
              <w:spacing w:after="0"/>
              <w:jc w:val="center"/>
              <w:rPr>
                <w:color w:val="000000"/>
                <w:szCs w:val="28"/>
                <w:lang w:val="nl-NL"/>
              </w:rPr>
            </w:pPr>
            <w:r>
              <w:rPr>
                <w:color w:val="000000"/>
                <w:szCs w:val="28"/>
                <w:lang w:val="nl-NL"/>
              </w:rPr>
              <w:t>T</w:t>
            </w:r>
            <w:r>
              <w:rPr>
                <w:color w:val="000000"/>
                <w:szCs w:val="28"/>
                <w:lang w:val="nl-NL"/>
              </w:rPr>
              <w:t>Ỉ</w:t>
            </w:r>
            <w:r>
              <w:rPr>
                <w:color w:val="000000"/>
                <w:szCs w:val="28"/>
                <w:lang w:val="nl-NL"/>
              </w:rPr>
              <w:t>NH THANH HÓA</w:t>
            </w:r>
          </w:p>
          <w:p w:rsidR="00E2478E" w:rsidRDefault="00E445AB">
            <w:pPr>
              <w:spacing w:after="0"/>
              <w:jc w:val="center"/>
              <w:rPr>
                <w:b/>
                <w:color w:val="000000"/>
                <w:szCs w:val="28"/>
                <w:lang w:val="nl-NL"/>
              </w:rPr>
            </w:pPr>
            <w:r>
              <w:rPr>
                <w:b/>
                <w:color w:val="000000"/>
                <w:szCs w:val="28"/>
                <w:lang w:val="nl-NL"/>
              </w:rPr>
              <w:t>TRƯ</w:t>
            </w:r>
            <w:r>
              <w:rPr>
                <w:b/>
                <w:color w:val="000000"/>
                <w:szCs w:val="28"/>
                <w:lang w:val="nl-NL"/>
              </w:rPr>
              <w:t>Ờ</w:t>
            </w:r>
            <w:r>
              <w:rPr>
                <w:b/>
                <w:color w:val="000000"/>
                <w:szCs w:val="28"/>
                <w:lang w:val="nl-NL"/>
              </w:rPr>
              <w:t>NG Đ</w:t>
            </w:r>
            <w:r>
              <w:rPr>
                <w:b/>
                <w:color w:val="000000"/>
                <w:szCs w:val="28"/>
                <w:lang w:val="nl-NL"/>
              </w:rPr>
              <w:t>Ạ</w:t>
            </w:r>
            <w:r>
              <w:rPr>
                <w:b/>
                <w:color w:val="000000"/>
                <w:szCs w:val="28"/>
                <w:lang w:val="nl-NL"/>
              </w:rPr>
              <w:t>I H</w:t>
            </w:r>
            <w:r>
              <w:rPr>
                <w:b/>
                <w:color w:val="000000"/>
                <w:szCs w:val="28"/>
                <w:lang w:val="nl-NL"/>
              </w:rPr>
              <w:t>Ọ</w:t>
            </w:r>
            <w:r>
              <w:rPr>
                <w:b/>
                <w:color w:val="000000"/>
                <w:szCs w:val="28"/>
                <w:lang w:val="nl-NL"/>
              </w:rPr>
              <w:t>C H</w:t>
            </w:r>
            <w:r>
              <w:rPr>
                <w:b/>
                <w:color w:val="000000"/>
                <w:szCs w:val="28"/>
                <w:lang w:val="nl-NL"/>
              </w:rPr>
              <w:t>Ồ</w:t>
            </w:r>
            <w:r>
              <w:rPr>
                <w:b/>
                <w:color w:val="000000"/>
                <w:szCs w:val="28"/>
                <w:lang w:val="nl-NL"/>
              </w:rPr>
              <w:t>NG Đ</w:t>
            </w:r>
            <w:r>
              <w:rPr>
                <w:b/>
                <w:color w:val="000000"/>
                <w:szCs w:val="28"/>
                <w:lang w:val="nl-NL"/>
              </w:rPr>
              <w:t>Ứ</w:t>
            </w:r>
            <w:r>
              <w:rPr>
                <w:b/>
                <w:color w:val="000000"/>
                <w:szCs w:val="28"/>
                <w:lang w:val="nl-NL"/>
              </w:rPr>
              <w:t>C</w:t>
            </w:r>
          </w:p>
        </w:tc>
        <w:tc>
          <w:tcPr>
            <w:tcW w:w="6090" w:type="dxa"/>
          </w:tcPr>
          <w:p w:rsidR="00E2478E" w:rsidRDefault="00E445AB">
            <w:pPr>
              <w:spacing w:after="0"/>
              <w:jc w:val="both"/>
              <w:rPr>
                <w:b/>
                <w:color w:val="000000"/>
                <w:szCs w:val="28"/>
                <w:lang w:val="nl-NL"/>
              </w:rPr>
            </w:pPr>
            <w:r>
              <w:rPr>
                <w:b/>
                <w:color w:val="000000"/>
                <w:szCs w:val="28"/>
                <w:lang w:val="nl-NL"/>
              </w:rPr>
              <w:t>C</w:t>
            </w:r>
            <w:r>
              <w:rPr>
                <w:b/>
                <w:color w:val="000000"/>
                <w:szCs w:val="28"/>
                <w:lang w:val="nl-NL"/>
              </w:rPr>
              <w:t>Ộ</w:t>
            </w:r>
            <w:r>
              <w:rPr>
                <w:b/>
                <w:color w:val="000000"/>
                <w:szCs w:val="28"/>
                <w:lang w:val="nl-NL"/>
              </w:rPr>
              <w:t>NG HÒA XÃ H</w:t>
            </w:r>
            <w:r>
              <w:rPr>
                <w:b/>
                <w:color w:val="000000"/>
                <w:szCs w:val="28"/>
                <w:lang w:val="nl-NL"/>
              </w:rPr>
              <w:t>Ộ</w:t>
            </w:r>
            <w:r>
              <w:rPr>
                <w:b/>
                <w:color w:val="000000"/>
                <w:szCs w:val="28"/>
                <w:lang w:val="nl-NL"/>
              </w:rPr>
              <w:t>I CH</w:t>
            </w:r>
            <w:r>
              <w:rPr>
                <w:b/>
                <w:color w:val="000000"/>
                <w:szCs w:val="28"/>
                <w:lang w:val="nl-NL"/>
              </w:rPr>
              <w:t>Ủ</w:t>
            </w:r>
            <w:r>
              <w:rPr>
                <w:b/>
                <w:color w:val="000000"/>
                <w:szCs w:val="28"/>
                <w:lang w:val="nl-NL"/>
              </w:rPr>
              <w:t xml:space="preserve"> NGHĨA VI</w:t>
            </w:r>
            <w:r>
              <w:rPr>
                <w:b/>
                <w:color w:val="000000"/>
                <w:szCs w:val="28"/>
                <w:lang w:val="nl-NL"/>
              </w:rPr>
              <w:t>Ệ</w:t>
            </w:r>
            <w:r>
              <w:rPr>
                <w:b/>
                <w:color w:val="000000"/>
                <w:szCs w:val="28"/>
                <w:lang w:val="nl-NL"/>
              </w:rPr>
              <w:t>T NAM</w:t>
            </w:r>
          </w:p>
          <w:p w:rsidR="00E2478E" w:rsidRDefault="00E445AB">
            <w:pPr>
              <w:spacing w:after="0"/>
              <w:jc w:val="center"/>
              <w:rPr>
                <w:b/>
                <w:color w:val="000000"/>
                <w:szCs w:val="28"/>
                <w:lang w:val="nl-NL"/>
              </w:rPr>
            </w:pPr>
            <w:r>
              <w:rPr>
                <w:b/>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741680</wp:posOffset>
                      </wp:positionH>
                      <wp:positionV relativeFrom="paragraph">
                        <wp:posOffset>184785</wp:posOffset>
                      </wp:positionV>
                      <wp:extent cx="20161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ln>
                              <a:effectLst/>
                            </wps:spPr>
                            <wps:bodyPr/>
                          </wps:wsp>
                        </a:graphicData>
                      </a:graphic>
                    </wp:anchor>
                  </w:drawing>
                </mc:Choice>
                <mc:Fallback>
                  <w:pict>
                    <v:line w14:anchorId="1094E49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4pt,14.55pt" to="217.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"/>
                  </w:pict>
                </mc:Fallback>
              </mc:AlternateContent>
            </w:r>
            <w:r>
              <w:rPr>
                <w:b/>
                <w:color w:val="000000"/>
                <w:szCs w:val="28"/>
                <w:lang w:val="nl-NL"/>
              </w:rPr>
              <w:t>Đ</w:t>
            </w:r>
            <w:r>
              <w:rPr>
                <w:b/>
                <w:color w:val="000000"/>
                <w:szCs w:val="28"/>
                <w:lang w:val="nl-NL"/>
              </w:rPr>
              <w:t>ộ</w:t>
            </w:r>
            <w:r>
              <w:rPr>
                <w:b/>
                <w:color w:val="000000"/>
                <w:szCs w:val="28"/>
                <w:lang w:val="nl-NL"/>
              </w:rPr>
              <w:t>c l</w:t>
            </w:r>
            <w:r>
              <w:rPr>
                <w:b/>
                <w:color w:val="000000"/>
                <w:szCs w:val="28"/>
                <w:lang w:val="nl-NL"/>
              </w:rPr>
              <w:t>ậ</w:t>
            </w:r>
            <w:r>
              <w:rPr>
                <w:b/>
                <w:color w:val="000000"/>
                <w:szCs w:val="28"/>
                <w:lang w:val="nl-NL"/>
              </w:rPr>
              <w:t>p - T</w:t>
            </w:r>
            <w:r>
              <w:rPr>
                <w:b/>
                <w:color w:val="000000"/>
                <w:szCs w:val="28"/>
                <w:lang w:val="nl-NL"/>
              </w:rPr>
              <w:t>ự</w:t>
            </w:r>
            <w:r>
              <w:rPr>
                <w:b/>
                <w:color w:val="000000"/>
                <w:szCs w:val="28"/>
                <w:lang w:val="nl-NL"/>
              </w:rPr>
              <w:t xml:space="preserve"> do - H</w:t>
            </w:r>
            <w:r>
              <w:rPr>
                <w:b/>
                <w:color w:val="000000"/>
                <w:szCs w:val="28"/>
                <w:lang w:val="nl-NL"/>
              </w:rPr>
              <w:t>ạ</w:t>
            </w:r>
            <w:r>
              <w:rPr>
                <w:b/>
                <w:color w:val="000000"/>
                <w:szCs w:val="28"/>
                <w:lang w:val="nl-NL"/>
              </w:rPr>
              <w:t>nh phúc</w:t>
            </w:r>
          </w:p>
        </w:tc>
      </w:tr>
    </w:tbl>
    <w:p w:rsidR="00E2478E" w:rsidRDefault="00E445AB">
      <w:pPr>
        <w:spacing w:after="0"/>
        <w:jc w:val="center"/>
        <w:rPr>
          <w:b/>
          <w:bCs/>
          <w:color w:val="000000"/>
          <w:szCs w:val="28"/>
          <w:lang w:val="nl-NL"/>
        </w:rPr>
      </w:pPr>
      <w:r>
        <w:rPr>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9525</wp:posOffset>
                </wp:positionV>
                <wp:extent cx="12598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ln>
                        <a:effectLst/>
                      </wps:spPr>
                      <wps:bodyPr/>
                    </wps:wsp>
                  </a:graphicData>
                </a:graphic>
              </wp:anchor>
            </w:drawing>
          </mc:Choice>
          <mc:Fallback>
            <w:pict>
              <v:line w14:anchorId="01D28B1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3pt,.75pt" to="1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"/>
            </w:pict>
          </mc:Fallback>
        </mc:AlternateContent>
      </w:r>
    </w:p>
    <w:p w:rsidR="00E2478E" w:rsidRDefault="00E2478E">
      <w:pPr>
        <w:spacing w:after="0"/>
        <w:jc w:val="center"/>
        <w:rPr>
          <w:b/>
          <w:bCs/>
          <w:color w:val="000000"/>
          <w:szCs w:val="28"/>
          <w:lang w:val="nl-NL"/>
        </w:rPr>
      </w:pPr>
    </w:p>
    <w:p w:rsidR="00E2478E" w:rsidRDefault="00E445AB">
      <w:pPr>
        <w:spacing w:after="0"/>
        <w:jc w:val="center"/>
        <w:rPr>
          <w:b/>
          <w:bCs/>
          <w:color w:val="000000"/>
          <w:szCs w:val="28"/>
          <w:lang w:val="nl-NL"/>
        </w:rPr>
      </w:pPr>
      <w:r>
        <w:rPr>
          <w:b/>
          <w:bCs/>
          <w:color w:val="000000"/>
          <w:szCs w:val="28"/>
          <w:lang w:val="nl-NL"/>
        </w:rPr>
        <w:t>CHU</w:t>
      </w:r>
      <w:r>
        <w:rPr>
          <w:b/>
          <w:bCs/>
          <w:color w:val="000000"/>
          <w:szCs w:val="28"/>
          <w:lang w:val="nl-NL"/>
        </w:rPr>
        <w:t>Ẩ</w:t>
      </w:r>
      <w:r>
        <w:rPr>
          <w:b/>
          <w:bCs/>
          <w:color w:val="000000"/>
          <w:szCs w:val="28"/>
          <w:lang w:val="nl-NL"/>
        </w:rPr>
        <w:t>N Đ</w:t>
      </w:r>
      <w:r>
        <w:rPr>
          <w:b/>
          <w:bCs/>
          <w:color w:val="000000"/>
          <w:szCs w:val="28"/>
          <w:lang w:val="nl-NL"/>
        </w:rPr>
        <w:t>Ầ</w:t>
      </w:r>
      <w:r>
        <w:rPr>
          <w:b/>
          <w:bCs/>
          <w:color w:val="000000"/>
          <w:szCs w:val="28"/>
          <w:lang w:val="nl-NL"/>
        </w:rPr>
        <w:t>U RA C</w:t>
      </w:r>
      <w:r>
        <w:rPr>
          <w:b/>
          <w:bCs/>
          <w:color w:val="000000"/>
          <w:szCs w:val="28"/>
          <w:lang w:val="nl-NL"/>
        </w:rPr>
        <w:t>Ủ</w:t>
      </w:r>
      <w:r>
        <w:rPr>
          <w:b/>
          <w:bCs/>
          <w:color w:val="000000"/>
          <w:szCs w:val="28"/>
          <w:lang w:val="nl-NL"/>
        </w:rPr>
        <w:t>A CHƯƠNG TRÌNH ĐÀO T</w:t>
      </w:r>
      <w:r>
        <w:rPr>
          <w:b/>
          <w:bCs/>
          <w:color w:val="000000"/>
          <w:szCs w:val="28"/>
          <w:lang w:val="nl-NL"/>
        </w:rPr>
        <w:t>Ạ</w:t>
      </w:r>
      <w:r>
        <w:rPr>
          <w:b/>
          <w:bCs/>
          <w:color w:val="000000"/>
          <w:szCs w:val="28"/>
          <w:lang w:val="nl-NL"/>
        </w:rPr>
        <w:t>O</w:t>
      </w:r>
    </w:p>
    <w:p w:rsidR="00E2478E" w:rsidRDefault="00E445AB">
      <w:pPr>
        <w:spacing w:after="0"/>
        <w:jc w:val="center"/>
        <w:rPr>
          <w:b/>
          <w:bCs/>
          <w:color w:val="000000"/>
          <w:szCs w:val="28"/>
          <w:lang w:val="nl-NL"/>
        </w:rPr>
      </w:pPr>
      <w:r>
        <w:rPr>
          <w:b/>
          <w:bCs/>
          <w:color w:val="000000"/>
          <w:szCs w:val="28"/>
          <w:lang w:val="nl-NL"/>
        </w:rPr>
        <w:t>NGÀNH TÂM LÝ H</w:t>
      </w:r>
      <w:r>
        <w:rPr>
          <w:b/>
          <w:bCs/>
          <w:color w:val="000000"/>
          <w:szCs w:val="28"/>
          <w:lang w:val="nl-NL"/>
        </w:rPr>
        <w:t>Ọ</w:t>
      </w:r>
      <w:r>
        <w:rPr>
          <w:b/>
          <w:bCs/>
          <w:color w:val="000000"/>
          <w:szCs w:val="28"/>
          <w:lang w:val="nl-NL"/>
        </w:rPr>
        <w:t xml:space="preserve">C </w:t>
      </w:r>
    </w:p>
    <w:p w:rsidR="00E2478E" w:rsidRDefault="00E2478E">
      <w:pPr>
        <w:spacing w:after="0" w:line="240" w:lineRule="auto"/>
        <w:jc w:val="center"/>
        <w:rPr>
          <w:rFonts w:eastAsia="Microsoft YaHei"/>
          <w:i/>
          <w:iCs/>
          <w:sz w:val="26"/>
          <w:szCs w:val="26"/>
        </w:rPr>
      </w:pPr>
    </w:p>
    <w:p w:rsidR="00E2478E" w:rsidRDefault="00E445AB">
      <w:pPr>
        <w:spacing w:after="0" w:line="240" w:lineRule="auto"/>
        <w:jc w:val="center"/>
        <w:rPr>
          <w:rFonts w:eastAsia="Microsoft YaHei"/>
          <w:i/>
          <w:iCs/>
          <w:sz w:val="26"/>
          <w:szCs w:val="26"/>
        </w:rPr>
      </w:pPr>
      <w:r>
        <w:rPr>
          <w:rFonts w:eastAsia="Microsoft YaHei"/>
          <w:i/>
          <w:iCs/>
          <w:sz w:val="26"/>
          <w:szCs w:val="26"/>
        </w:rPr>
        <w:t>(Ban hành theo Quy</w:t>
      </w:r>
      <w:r>
        <w:rPr>
          <w:rFonts w:eastAsia="Microsoft YaHei"/>
          <w:i/>
          <w:iCs/>
          <w:sz w:val="26"/>
          <w:szCs w:val="26"/>
        </w:rPr>
        <w:t>ế</w:t>
      </w:r>
      <w:r>
        <w:rPr>
          <w:rFonts w:eastAsia="Microsoft YaHei"/>
          <w:i/>
          <w:iCs/>
          <w:sz w:val="26"/>
          <w:szCs w:val="26"/>
        </w:rPr>
        <w:t>t đ</w:t>
      </w:r>
      <w:r>
        <w:rPr>
          <w:rFonts w:eastAsia="Microsoft YaHei"/>
          <w:i/>
          <w:iCs/>
          <w:sz w:val="26"/>
          <w:szCs w:val="26"/>
        </w:rPr>
        <w:t>ị</w:t>
      </w:r>
      <w:r>
        <w:rPr>
          <w:rFonts w:eastAsia="Microsoft YaHei"/>
          <w:i/>
          <w:iCs/>
          <w:sz w:val="26"/>
          <w:szCs w:val="26"/>
        </w:rPr>
        <w:t>nh s</w:t>
      </w:r>
      <w:r>
        <w:rPr>
          <w:rFonts w:eastAsia="Microsoft YaHei"/>
          <w:i/>
          <w:iCs/>
          <w:sz w:val="26"/>
          <w:szCs w:val="26"/>
        </w:rPr>
        <w:t>ố</w:t>
      </w:r>
      <w:r>
        <w:rPr>
          <w:rFonts w:eastAsia="Microsoft YaHei"/>
          <w:i/>
          <w:iCs/>
          <w:sz w:val="26"/>
          <w:szCs w:val="26"/>
        </w:rPr>
        <w:t xml:space="preserve"> 1732/QĐ-ĐHHĐ ngày 01 tháng 9 năm 2021</w:t>
      </w:r>
    </w:p>
    <w:p w:rsidR="00E2478E" w:rsidRDefault="00E445AB">
      <w:pPr>
        <w:spacing w:after="0" w:line="240" w:lineRule="auto"/>
        <w:jc w:val="center"/>
        <w:rPr>
          <w:rFonts w:eastAsia="Microsoft YaHei"/>
          <w:i/>
          <w:iCs/>
          <w:sz w:val="26"/>
          <w:szCs w:val="26"/>
        </w:rPr>
      </w:pPr>
      <w:r>
        <w:rPr>
          <w:rFonts w:eastAsia="Microsoft YaHei"/>
          <w:i/>
          <w:iCs/>
          <w:sz w:val="26"/>
          <w:szCs w:val="26"/>
        </w:rPr>
        <w:t>c</w:t>
      </w:r>
      <w:r>
        <w:rPr>
          <w:rFonts w:eastAsia="Microsoft YaHei"/>
          <w:i/>
          <w:iCs/>
          <w:sz w:val="26"/>
          <w:szCs w:val="26"/>
        </w:rPr>
        <w:t>ủ</w:t>
      </w:r>
      <w:r>
        <w:rPr>
          <w:rFonts w:eastAsia="Microsoft YaHei"/>
          <w:i/>
          <w:iCs/>
          <w:sz w:val="26"/>
          <w:szCs w:val="26"/>
        </w:rPr>
        <w:t>a Hi</w:t>
      </w:r>
      <w:r>
        <w:rPr>
          <w:rFonts w:eastAsia="Microsoft YaHei"/>
          <w:i/>
          <w:iCs/>
          <w:sz w:val="26"/>
          <w:szCs w:val="26"/>
        </w:rPr>
        <w:t>ệ</w:t>
      </w:r>
      <w:r>
        <w:rPr>
          <w:rFonts w:eastAsia="Microsoft YaHei"/>
          <w:i/>
          <w:iCs/>
          <w:sz w:val="26"/>
          <w:szCs w:val="26"/>
        </w:rPr>
        <w:t>u trư</w:t>
      </w:r>
      <w:r>
        <w:rPr>
          <w:rFonts w:eastAsia="Microsoft YaHei"/>
          <w:i/>
          <w:iCs/>
          <w:sz w:val="26"/>
          <w:szCs w:val="26"/>
        </w:rPr>
        <w:t>ở</w:t>
      </w:r>
      <w:r>
        <w:rPr>
          <w:rFonts w:eastAsia="Microsoft YaHei"/>
          <w:i/>
          <w:iCs/>
          <w:sz w:val="26"/>
          <w:szCs w:val="26"/>
        </w:rPr>
        <w:t>ng Trư</w:t>
      </w:r>
      <w:r>
        <w:rPr>
          <w:rFonts w:eastAsia="Microsoft YaHei"/>
          <w:i/>
          <w:iCs/>
          <w:sz w:val="26"/>
          <w:szCs w:val="26"/>
        </w:rPr>
        <w:t>ờ</w:t>
      </w:r>
      <w:r>
        <w:rPr>
          <w:rFonts w:eastAsia="Microsoft YaHei"/>
          <w:i/>
          <w:iCs/>
          <w:sz w:val="26"/>
          <w:szCs w:val="26"/>
        </w:rPr>
        <w:t>ng Đ</w:t>
      </w:r>
      <w:r>
        <w:rPr>
          <w:rFonts w:eastAsia="Microsoft YaHei"/>
          <w:i/>
          <w:iCs/>
          <w:sz w:val="26"/>
          <w:szCs w:val="26"/>
        </w:rPr>
        <w:t>ạ</w:t>
      </w:r>
      <w:r>
        <w:rPr>
          <w:rFonts w:eastAsia="Microsoft YaHei"/>
          <w:i/>
          <w:iCs/>
          <w:sz w:val="26"/>
          <w:szCs w:val="26"/>
        </w:rPr>
        <w:t>i h</w:t>
      </w:r>
      <w:r>
        <w:rPr>
          <w:rFonts w:eastAsia="Microsoft YaHei"/>
          <w:i/>
          <w:iCs/>
          <w:sz w:val="26"/>
          <w:szCs w:val="26"/>
        </w:rPr>
        <w:t>ọ</w:t>
      </w:r>
      <w:r>
        <w:rPr>
          <w:rFonts w:eastAsia="Microsoft YaHei"/>
          <w:i/>
          <w:iCs/>
          <w:sz w:val="26"/>
          <w:szCs w:val="26"/>
        </w:rPr>
        <w:t>c H</w:t>
      </w:r>
      <w:r>
        <w:rPr>
          <w:rFonts w:eastAsia="Microsoft YaHei"/>
          <w:i/>
          <w:iCs/>
          <w:sz w:val="26"/>
          <w:szCs w:val="26"/>
        </w:rPr>
        <w:t>ồ</w:t>
      </w:r>
      <w:r>
        <w:rPr>
          <w:rFonts w:eastAsia="Microsoft YaHei"/>
          <w:i/>
          <w:iCs/>
          <w:sz w:val="26"/>
          <w:szCs w:val="26"/>
        </w:rPr>
        <w:t>ng Đ</w:t>
      </w:r>
      <w:r>
        <w:rPr>
          <w:rFonts w:eastAsia="Microsoft YaHei"/>
          <w:i/>
          <w:iCs/>
          <w:sz w:val="26"/>
          <w:szCs w:val="26"/>
        </w:rPr>
        <w:t>ứ</w:t>
      </w:r>
      <w:r>
        <w:rPr>
          <w:rFonts w:eastAsia="Microsoft YaHei"/>
          <w:i/>
          <w:iCs/>
          <w:sz w:val="26"/>
          <w:szCs w:val="26"/>
        </w:rPr>
        <w:t>c)</w:t>
      </w:r>
    </w:p>
    <w:p w:rsidR="00E2478E" w:rsidRDefault="00E2478E">
      <w:pPr>
        <w:spacing w:after="0" w:line="360" w:lineRule="auto"/>
        <w:rPr>
          <w:color w:val="000000"/>
          <w:szCs w:val="28"/>
          <w:lang w:val="nl-NL"/>
        </w:rPr>
      </w:pPr>
    </w:p>
    <w:p w:rsidR="00E2478E" w:rsidRDefault="00E445AB">
      <w:pPr>
        <w:spacing w:after="0" w:line="312" w:lineRule="auto"/>
        <w:ind w:firstLine="709"/>
        <w:jc w:val="both"/>
        <w:rPr>
          <w:b/>
          <w:bCs/>
          <w:color w:val="000000"/>
          <w:szCs w:val="28"/>
        </w:rPr>
      </w:pPr>
      <w:r>
        <w:rPr>
          <w:b/>
          <w:bCs/>
          <w:color w:val="000000"/>
          <w:szCs w:val="28"/>
        </w:rPr>
        <w:t>I. THÔNG TIN CHUNG V</w:t>
      </w:r>
      <w:r>
        <w:rPr>
          <w:b/>
          <w:bCs/>
          <w:color w:val="000000"/>
          <w:szCs w:val="28"/>
        </w:rPr>
        <w:t>Ề</w:t>
      </w:r>
      <w:r>
        <w:rPr>
          <w:b/>
          <w:bCs/>
          <w:color w:val="000000"/>
          <w:szCs w:val="28"/>
        </w:rPr>
        <w:t xml:space="preserve"> NGÀNH ĐÀO T</w:t>
      </w:r>
      <w:r>
        <w:rPr>
          <w:b/>
          <w:bCs/>
          <w:color w:val="000000"/>
          <w:szCs w:val="28"/>
        </w:rPr>
        <w:t>Ạ</w:t>
      </w:r>
      <w:r>
        <w:rPr>
          <w:b/>
          <w:bCs/>
          <w:color w:val="000000"/>
          <w:szCs w:val="28"/>
        </w:rPr>
        <w:t>O</w:t>
      </w:r>
    </w:p>
    <w:p w:rsidR="00E2478E" w:rsidRDefault="00E445AB">
      <w:pPr>
        <w:keepNext/>
        <w:autoSpaceDE w:val="0"/>
        <w:autoSpaceDN w:val="0"/>
        <w:adjustRightInd w:val="0"/>
        <w:spacing w:after="0" w:line="312" w:lineRule="auto"/>
        <w:ind w:firstLine="709"/>
        <w:jc w:val="both"/>
        <w:outlineLvl w:val="1"/>
        <w:rPr>
          <w:color w:val="000000"/>
          <w:szCs w:val="28"/>
        </w:rPr>
      </w:pPr>
      <w:r>
        <w:rPr>
          <w:b/>
          <w:bCs/>
          <w:i/>
          <w:color w:val="000000"/>
          <w:szCs w:val="28"/>
        </w:rPr>
        <w:t>1. Ngành đào t</w:t>
      </w:r>
      <w:r>
        <w:rPr>
          <w:b/>
          <w:bCs/>
          <w:i/>
          <w:color w:val="000000"/>
          <w:szCs w:val="28"/>
        </w:rPr>
        <w:t>ạ</w:t>
      </w:r>
      <w:r>
        <w:rPr>
          <w:b/>
          <w:bCs/>
          <w:i/>
          <w:color w:val="000000"/>
          <w:szCs w:val="28"/>
        </w:rPr>
        <w:t>o</w:t>
      </w:r>
      <w:r>
        <w:rPr>
          <w:b/>
          <w:bCs/>
          <w:color w:val="000000"/>
          <w:szCs w:val="28"/>
        </w:rPr>
        <w:t xml:space="preserve">: </w:t>
      </w:r>
      <w:r>
        <w:rPr>
          <w:color w:val="000000"/>
          <w:szCs w:val="28"/>
        </w:rPr>
        <w:t>Tâm lý h</w:t>
      </w:r>
      <w:r>
        <w:rPr>
          <w:color w:val="000000"/>
          <w:szCs w:val="28"/>
        </w:rPr>
        <w:t>ọ</w:t>
      </w:r>
      <w:r>
        <w:rPr>
          <w:color w:val="000000"/>
          <w:szCs w:val="28"/>
        </w:rPr>
        <w:t>c/Psychology</w:t>
      </w:r>
    </w:p>
    <w:p w:rsidR="00E2478E" w:rsidRDefault="00E445AB">
      <w:pPr>
        <w:keepNext/>
        <w:autoSpaceDE w:val="0"/>
        <w:autoSpaceDN w:val="0"/>
        <w:adjustRightInd w:val="0"/>
        <w:spacing w:after="0" w:line="312" w:lineRule="auto"/>
        <w:ind w:firstLine="709"/>
        <w:jc w:val="both"/>
        <w:outlineLvl w:val="1"/>
        <w:rPr>
          <w:color w:val="000000"/>
          <w:szCs w:val="28"/>
        </w:rPr>
      </w:pPr>
      <w:r>
        <w:rPr>
          <w:b/>
          <w:bCs/>
          <w:i/>
          <w:color w:val="000000"/>
          <w:szCs w:val="28"/>
        </w:rPr>
        <w:t>2. Mã ngành</w:t>
      </w:r>
      <w:r>
        <w:rPr>
          <w:bCs/>
          <w:color w:val="000000"/>
          <w:szCs w:val="28"/>
        </w:rPr>
        <w:t>: 7.31.04.01</w:t>
      </w:r>
    </w:p>
    <w:p w:rsidR="00E2478E" w:rsidRDefault="00E445AB">
      <w:pPr>
        <w:keepNext/>
        <w:autoSpaceDE w:val="0"/>
        <w:autoSpaceDN w:val="0"/>
        <w:adjustRightInd w:val="0"/>
        <w:spacing w:after="0" w:line="312" w:lineRule="auto"/>
        <w:ind w:firstLine="709"/>
        <w:jc w:val="both"/>
        <w:outlineLvl w:val="1"/>
        <w:rPr>
          <w:color w:val="000000"/>
          <w:szCs w:val="28"/>
        </w:rPr>
      </w:pPr>
      <w:r>
        <w:rPr>
          <w:b/>
          <w:bCs/>
          <w:i/>
          <w:color w:val="000000"/>
          <w:szCs w:val="28"/>
        </w:rPr>
        <w:t>3. Ch</w:t>
      </w:r>
      <w:r>
        <w:rPr>
          <w:b/>
          <w:bCs/>
          <w:i/>
          <w:color w:val="000000"/>
          <w:szCs w:val="28"/>
        </w:rPr>
        <w:t>ứ</w:t>
      </w:r>
      <w:r>
        <w:rPr>
          <w:b/>
          <w:bCs/>
          <w:i/>
          <w:color w:val="000000"/>
          <w:szCs w:val="28"/>
        </w:rPr>
        <w:t>ng nh</w:t>
      </w:r>
      <w:r>
        <w:rPr>
          <w:b/>
          <w:bCs/>
          <w:i/>
          <w:color w:val="000000"/>
          <w:szCs w:val="28"/>
        </w:rPr>
        <w:t>ậ</w:t>
      </w:r>
      <w:r>
        <w:rPr>
          <w:b/>
          <w:bCs/>
          <w:i/>
          <w:color w:val="000000"/>
          <w:szCs w:val="28"/>
        </w:rPr>
        <w:t>n ki</w:t>
      </w:r>
      <w:r>
        <w:rPr>
          <w:b/>
          <w:bCs/>
          <w:i/>
          <w:color w:val="000000"/>
          <w:szCs w:val="28"/>
        </w:rPr>
        <w:t>ể</w:t>
      </w:r>
      <w:r>
        <w:rPr>
          <w:b/>
          <w:bCs/>
          <w:i/>
          <w:color w:val="000000"/>
          <w:szCs w:val="28"/>
        </w:rPr>
        <w:t>m đ</w:t>
      </w:r>
      <w:r>
        <w:rPr>
          <w:b/>
          <w:bCs/>
          <w:i/>
          <w:color w:val="000000"/>
          <w:szCs w:val="28"/>
        </w:rPr>
        <w:t>ị</w:t>
      </w:r>
      <w:r>
        <w:rPr>
          <w:b/>
          <w:bCs/>
          <w:i/>
          <w:color w:val="000000"/>
          <w:szCs w:val="28"/>
        </w:rPr>
        <w:t>nh</w:t>
      </w:r>
      <w:r>
        <w:rPr>
          <w:bCs/>
          <w:color w:val="000000"/>
          <w:szCs w:val="28"/>
        </w:rPr>
        <w:t>:</w:t>
      </w:r>
    </w:p>
    <w:p w:rsidR="00E2478E" w:rsidRDefault="00E445AB">
      <w:pPr>
        <w:spacing w:after="0" w:line="312" w:lineRule="auto"/>
        <w:ind w:firstLine="709"/>
        <w:jc w:val="both"/>
        <w:rPr>
          <w:b/>
          <w:bCs/>
          <w:color w:val="000000"/>
          <w:szCs w:val="28"/>
        </w:rPr>
      </w:pPr>
      <w:r>
        <w:rPr>
          <w:b/>
          <w:bCs/>
          <w:i/>
          <w:color w:val="000000"/>
          <w:szCs w:val="28"/>
        </w:rPr>
        <w:t xml:space="preserve">4. </w:t>
      </w:r>
      <w:r>
        <w:rPr>
          <w:b/>
          <w:bCs/>
          <w:i/>
          <w:color w:val="000000"/>
          <w:szCs w:val="28"/>
        </w:rPr>
        <w:t>Trình đ</w:t>
      </w:r>
      <w:r>
        <w:rPr>
          <w:b/>
          <w:bCs/>
          <w:i/>
          <w:color w:val="000000"/>
          <w:szCs w:val="28"/>
        </w:rPr>
        <w:t>ộ</w:t>
      </w:r>
      <w:r>
        <w:rPr>
          <w:b/>
          <w:bCs/>
          <w:i/>
          <w:color w:val="000000"/>
          <w:szCs w:val="28"/>
        </w:rPr>
        <w:t xml:space="preserve"> đào t</w:t>
      </w:r>
      <w:r>
        <w:rPr>
          <w:b/>
          <w:bCs/>
          <w:i/>
          <w:color w:val="000000"/>
          <w:szCs w:val="28"/>
        </w:rPr>
        <w:t>ạ</w:t>
      </w:r>
      <w:r>
        <w:rPr>
          <w:b/>
          <w:bCs/>
          <w:i/>
          <w:color w:val="000000"/>
          <w:szCs w:val="28"/>
        </w:rPr>
        <w:t>o</w:t>
      </w:r>
      <w:r>
        <w:rPr>
          <w:bCs/>
          <w:color w:val="000000"/>
          <w:szCs w:val="28"/>
        </w:rPr>
        <w:t>: Đ</w:t>
      </w:r>
      <w:r>
        <w:rPr>
          <w:bCs/>
          <w:color w:val="000000"/>
          <w:szCs w:val="28"/>
        </w:rPr>
        <w:t>ạ</w:t>
      </w:r>
      <w:r>
        <w:rPr>
          <w:bCs/>
          <w:color w:val="000000"/>
          <w:szCs w:val="28"/>
        </w:rPr>
        <w:t>i h</w:t>
      </w:r>
      <w:r>
        <w:rPr>
          <w:bCs/>
          <w:color w:val="000000"/>
          <w:szCs w:val="28"/>
        </w:rPr>
        <w:t>ọ</w:t>
      </w:r>
      <w:r>
        <w:rPr>
          <w:bCs/>
          <w:color w:val="000000"/>
          <w:szCs w:val="28"/>
        </w:rPr>
        <w:t>c</w:t>
      </w:r>
    </w:p>
    <w:p w:rsidR="00E2478E" w:rsidRDefault="00E445AB">
      <w:pPr>
        <w:spacing w:after="0" w:line="312" w:lineRule="auto"/>
        <w:ind w:firstLine="709"/>
        <w:jc w:val="both"/>
        <w:rPr>
          <w:b/>
          <w:bCs/>
          <w:color w:val="000000"/>
          <w:szCs w:val="28"/>
        </w:rPr>
      </w:pPr>
      <w:r>
        <w:rPr>
          <w:b/>
          <w:bCs/>
          <w:i/>
          <w:color w:val="000000"/>
          <w:szCs w:val="28"/>
        </w:rPr>
        <w:t>5. Lo</w:t>
      </w:r>
      <w:r>
        <w:rPr>
          <w:b/>
          <w:bCs/>
          <w:i/>
          <w:color w:val="000000"/>
          <w:szCs w:val="28"/>
        </w:rPr>
        <w:t>ạ</w:t>
      </w:r>
      <w:r>
        <w:rPr>
          <w:b/>
          <w:bCs/>
          <w:i/>
          <w:color w:val="000000"/>
          <w:szCs w:val="28"/>
        </w:rPr>
        <w:t>i hình đào t</w:t>
      </w:r>
      <w:r>
        <w:rPr>
          <w:b/>
          <w:bCs/>
          <w:i/>
          <w:color w:val="000000"/>
          <w:szCs w:val="28"/>
        </w:rPr>
        <w:t>ạ</w:t>
      </w:r>
      <w:r>
        <w:rPr>
          <w:b/>
          <w:bCs/>
          <w:i/>
          <w:color w:val="000000"/>
          <w:szCs w:val="28"/>
        </w:rPr>
        <w:t>o</w:t>
      </w:r>
      <w:r>
        <w:rPr>
          <w:b/>
          <w:bCs/>
          <w:color w:val="000000"/>
          <w:szCs w:val="28"/>
        </w:rPr>
        <w:t xml:space="preserve">: </w:t>
      </w:r>
      <w:r>
        <w:rPr>
          <w:bCs/>
          <w:color w:val="000000"/>
          <w:szCs w:val="28"/>
        </w:rPr>
        <w:t>Chính quy</w:t>
      </w:r>
    </w:p>
    <w:p w:rsidR="00E2478E" w:rsidRDefault="00E445AB">
      <w:pPr>
        <w:spacing w:after="0" w:line="312" w:lineRule="auto"/>
        <w:ind w:firstLine="709"/>
        <w:jc w:val="both"/>
        <w:rPr>
          <w:bCs/>
          <w:color w:val="000000"/>
          <w:szCs w:val="28"/>
        </w:rPr>
      </w:pPr>
      <w:r>
        <w:rPr>
          <w:b/>
          <w:bCs/>
          <w:i/>
          <w:color w:val="000000"/>
          <w:szCs w:val="28"/>
        </w:rPr>
        <w:t>6. Đi</w:t>
      </w:r>
      <w:r>
        <w:rPr>
          <w:b/>
          <w:bCs/>
          <w:i/>
          <w:color w:val="000000"/>
          <w:szCs w:val="28"/>
        </w:rPr>
        <w:t>ề</w:t>
      </w:r>
      <w:r>
        <w:rPr>
          <w:b/>
          <w:bCs/>
          <w:i/>
          <w:color w:val="000000"/>
          <w:szCs w:val="28"/>
        </w:rPr>
        <w:t>u ki</w:t>
      </w:r>
      <w:r>
        <w:rPr>
          <w:b/>
          <w:bCs/>
          <w:i/>
          <w:color w:val="000000"/>
          <w:szCs w:val="28"/>
        </w:rPr>
        <w:t>ệ</w:t>
      </w:r>
      <w:r>
        <w:rPr>
          <w:b/>
          <w:bCs/>
          <w:i/>
          <w:color w:val="000000"/>
          <w:szCs w:val="28"/>
        </w:rPr>
        <w:t>n tuy</w:t>
      </w:r>
      <w:r>
        <w:rPr>
          <w:b/>
          <w:bCs/>
          <w:i/>
          <w:color w:val="000000"/>
          <w:szCs w:val="28"/>
        </w:rPr>
        <w:t>ể</w:t>
      </w:r>
      <w:r>
        <w:rPr>
          <w:b/>
          <w:bCs/>
          <w:i/>
          <w:color w:val="000000"/>
          <w:szCs w:val="28"/>
        </w:rPr>
        <w:t>n sinh</w:t>
      </w:r>
      <w:r>
        <w:rPr>
          <w:bCs/>
          <w:color w:val="000000"/>
          <w:szCs w:val="28"/>
        </w:rPr>
        <w:t>: Xét tuy</w:t>
      </w:r>
      <w:r>
        <w:rPr>
          <w:bCs/>
          <w:color w:val="000000"/>
          <w:szCs w:val="28"/>
        </w:rPr>
        <w:t>ể</w:t>
      </w:r>
      <w:r>
        <w:rPr>
          <w:bCs/>
          <w:color w:val="000000"/>
          <w:szCs w:val="28"/>
        </w:rPr>
        <w:t>n k</w:t>
      </w:r>
      <w:r>
        <w:rPr>
          <w:bCs/>
          <w:color w:val="000000"/>
          <w:szCs w:val="28"/>
        </w:rPr>
        <w:t>ế</w:t>
      </w:r>
      <w:r>
        <w:rPr>
          <w:bCs/>
          <w:color w:val="000000"/>
          <w:szCs w:val="28"/>
        </w:rPr>
        <w:t>t qu</w:t>
      </w:r>
      <w:r>
        <w:rPr>
          <w:bCs/>
          <w:color w:val="000000"/>
          <w:szCs w:val="28"/>
        </w:rPr>
        <w:t>ả</w:t>
      </w:r>
      <w:r>
        <w:rPr>
          <w:bCs/>
          <w:color w:val="000000"/>
          <w:szCs w:val="28"/>
        </w:rPr>
        <w:t xml:space="preserve"> thi THPT qu</w:t>
      </w:r>
      <w:r>
        <w:rPr>
          <w:bCs/>
          <w:color w:val="000000"/>
          <w:szCs w:val="28"/>
        </w:rPr>
        <w:t>ố</w:t>
      </w:r>
      <w:r>
        <w:rPr>
          <w:bCs/>
          <w:color w:val="000000"/>
          <w:szCs w:val="28"/>
        </w:rPr>
        <w:t>c gia và xét tuy</w:t>
      </w:r>
      <w:r>
        <w:rPr>
          <w:bCs/>
          <w:color w:val="000000"/>
          <w:szCs w:val="28"/>
        </w:rPr>
        <w:t>ể</w:t>
      </w:r>
      <w:r>
        <w:rPr>
          <w:bCs/>
          <w:color w:val="000000"/>
          <w:szCs w:val="28"/>
        </w:rPr>
        <w:t>n theo quy đ</w:t>
      </w:r>
      <w:r>
        <w:rPr>
          <w:bCs/>
          <w:color w:val="000000"/>
          <w:szCs w:val="28"/>
        </w:rPr>
        <w:t>ị</w:t>
      </w:r>
      <w:r>
        <w:rPr>
          <w:bCs/>
          <w:color w:val="000000"/>
          <w:szCs w:val="28"/>
        </w:rPr>
        <w:t>nh c</w:t>
      </w:r>
      <w:r>
        <w:rPr>
          <w:bCs/>
          <w:color w:val="000000"/>
          <w:szCs w:val="28"/>
        </w:rPr>
        <w:t>ủ</w:t>
      </w:r>
      <w:r>
        <w:rPr>
          <w:bCs/>
          <w:color w:val="000000"/>
          <w:szCs w:val="28"/>
        </w:rPr>
        <w:t>a Trư</w:t>
      </w:r>
      <w:r>
        <w:rPr>
          <w:bCs/>
          <w:color w:val="000000"/>
          <w:szCs w:val="28"/>
        </w:rPr>
        <w:t>ờ</w:t>
      </w:r>
      <w:r>
        <w:rPr>
          <w:bCs/>
          <w:color w:val="000000"/>
          <w:szCs w:val="28"/>
        </w:rPr>
        <w:t>ng ĐH H</w:t>
      </w:r>
      <w:r>
        <w:rPr>
          <w:bCs/>
          <w:color w:val="000000"/>
          <w:szCs w:val="28"/>
        </w:rPr>
        <w:t>ồ</w:t>
      </w:r>
      <w:r>
        <w:rPr>
          <w:bCs/>
          <w:color w:val="000000"/>
          <w:szCs w:val="28"/>
        </w:rPr>
        <w:t>ng Đ</w:t>
      </w:r>
      <w:r>
        <w:rPr>
          <w:bCs/>
          <w:color w:val="000000"/>
          <w:szCs w:val="28"/>
        </w:rPr>
        <w:t>ứ</w:t>
      </w:r>
      <w:r>
        <w:rPr>
          <w:bCs/>
          <w:color w:val="000000"/>
          <w:szCs w:val="28"/>
        </w:rPr>
        <w:t>c</w:t>
      </w:r>
    </w:p>
    <w:p w:rsidR="00E2478E" w:rsidRDefault="00E445AB">
      <w:pPr>
        <w:spacing w:after="0" w:line="312" w:lineRule="auto"/>
        <w:ind w:firstLine="709"/>
        <w:jc w:val="both"/>
        <w:rPr>
          <w:bCs/>
          <w:i/>
          <w:color w:val="000000"/>
          <w:spacing w:val="-8"/>
          <w:szCs w:val="28"/>
        </w:rPr>
      </w:pPr>
      <w:r>
        <w:rPr>
          <w:b/>
          <w:bCs/>
          <w:i/>
          <w:color w:val="000000"/>
          <w:spacing w:val="-8"/>
          <w:szCs w:val="28"/>
        </w:rPr>
        <w:t>7. Đi</w:t>
      </w:r>
      <w:r>
        <w:rPr>
          <w:b/>
          <w:bCs/>
          <w:i/>
          <w:color w:val="000000"/>
          <w:spacing w:val="-8"/>
          <w:szCs w:val="28"/>
        </w:rPr>
        <w:t>ề</w:t>
      </w:r>
      <w:r>
        <w:rPr>
          <w:b/>
          <w:bCs/>
          <w:i/>
          <w:color w:val="000000"/>
          <w:spacing w:val="-8"/>
          <w:szCs w:val="28"/>
        </w:rPr>
        <w:t>u ki</w:t>
      </w:r>
      <w:r>
        <w:rPr>
          <w:b/>
          <w:bCs/>
          <w:i/>
          <w:color w:val="000000"/>
          <w:spacing w:val="-8"/>
          <w:szCs w:val="28"/>
        </w:rPr>
        <w:t>ệ</w:t>
      </w:r>
      <w:r>
        <w:rPr>
          <w:b/>
          <w:bCs/>
          <w:i/>
          <w:color w:val="000000"/>
          <w:spacing w:val="-8"/>
          <w:szCs w:val="28"/>
        </w:rPr>
        <w:t>n t</w:t>
      </w:r>
      <w:r>
        <w:rPr>
          <w:b/>
          <w:bCs/>
          <w:i/>
          <w:color w:val="000000"/>
          <w:spacing w:val="-8"/>
          <w:szCs w:val="28"/>
        </w:rPr>
        <w:t>ố</w:t>
      </w:r>
      <w:r>
        <w:rPr>
          <w:b/>
          <w:bCs/>
          <w:i/>
          <w:color w:val="000000"/>
          <w:spacing w:val="-8"/>
          <w:szCs w:val="28"/>
        </w:rPr>
        <w:t>t nghi</w:t>
      </w:r>
      <w:r>
        <w:rPr>
          <w:b/>
          <w:bCs/>
          <w:i/>
          <w:color w:val="000000"/>
          <w:spacing w:val="-8"/>
          <w:szCs w:val="28"/>
        </w:rPr>
        <w:t>ệ</w:t>
      </w:r>
      <w:r>
        <w:rPr>
          <w:b/>
          <w:bCs/>
          <w:i/>
          <w:color w:val="000000"/>
          <w:spacing w:val="-8"/>
          <w:szCs w:val="28"/>
        </w:rPr>
        <w:t>p</w:t>
      </w:r>
      <w:r>
        <w:rPr>
          <w:bCs/>
          <w:color w:val="000000"/>
          <w:spacing w:val="-8"/>
          <w:szCs w:val="28"/>
        </w:rPr>
        <w:t>: Hoàn thành chương trình theo quy đ</w:t>
      </w:r>
      <w:r>
        <w:rPr>
          <w:bCs/>
          <w:color w:val="000000"/>
          <w:spacing w:val="-8"/>
          <w:szCs w:val="28"/>
        </w:rPr>
        <w:t>ị</w:t>
      </w:r>
      <w:r>
        <w:rPr>
          <w:bCs/>
          <w:color w:val="000000"/>
          <w:spacing w:val="-8"/>
          <w:szCs w:val="28"/>
        </w:rPr>
        <w:t>nh hi</w:t>
      </w:r>
      <w:r>
        <w:rPr>
          <w:bCs/>
          <w:color w:val="000000"/>
          <w:spacing w:val="-8"/>
          <w:szCs w:val="28"/>
        </w:rPr>
        <w:t>ệ</w:t>
      </w:r>
      <w:r>
        <w:rPr>
          <w:bCs/>
          <w:color w:val="000000"/>
          <w:spacing w:val="-8"/>
          <w:szCs w:val="28"/>
        </w:rPr>
        <w:t>n hành</w:t>
      </w:r>
    </w:p>
    <w:p w:rsidR="00E2478E" w:rsidRDefault="00E445AB">
      <w:pPr>
        <w:spacing w:after="0" w:line="312" w:lineRule="auto"/>
        <w:ind w:firstLine="709"/>
        <w:jc w:val="both"/>
        <w:rPr>
          <w:bCs/>
          <w:i/>
          <w:color w:val="000000"/>
          <w:szCs w:val="28"/>
        </w:rPr>
      </w:pPr>
      <w:r>
        <w:rPr>
          <w:b/>
          <w:bCs/>
          <w:i/>
          <w:color w:val="000000"/>
          <w:szCs w:val="28"/>
        </w:rPr>
        <w:t>8. Văn b</w:t>
      </w:r>
      <w:r>
        <w:rPr>
          <w:b/>
          <w:bCs/>
          <w:i/>
          <w:color w:val="000000"/>
          <w:szCs w:val="28"/>
        </w:rPr>
        <w:t>ằ</w:t>
      </w:r>
      <w:r>
        <w:rPr>
          <w:b/>
          <w:bCs/>
          <w:i/>
          <w:color w:val="000000"/>
          <w:szCs w:val="28"/>
        </w:rPr>
        <w:t>ng t</w:t>
      </w:r>
      <w:r>
        <w:rPr>
          <w:b/>
          <w:bCs/>
          <w:i/>
          <w:color w:val="000000"/>
          <w:szCs w:val="28"/>
        </w:rPr>
        <w:t>ố</w:t>
      </w:r>
      <w:r>
        <w:rPr>
          <w:b/>
          <w:bCs/>
          <w:i/>
          <w:color w:val="000000"/>
          <w:szCs w:val="28"/>
        </w:rPr>
        <w:t>t nghi</w:t>
      </w:r>
      <w:r>
        <w:rPr>
          <w:b/>
          <w:bCs/>
          <w:i/>
          <w:color w:val="000000"/>
          <w:szCs w:val="28"/>
        </w:rPr>
        <w:t>ệ</w:t>
      </w:r>
      <w:r>
        <w:rPr>
          <w:b/>
          <w:bCs/>
          <w:i/>
          <w:color w:val="000000"/>
          <w:szCs w:val="28"/>
        </w:rPr>
        <w:t>p</w:t>
      </w:r>
      <w:r>
        <w:rPr>
          <w:bCs/>
          <w:color w:val="000000"/>
          <w:szCs w:val="28"/>
        </w:rPr>
        <w:t>: C</w:t>
      </w:r>
      <w:r>
        <w:rPr>
          <w:bCs/>
          <w:color w:val="000000"/>
          <w:szCs w:val="28"/>
        </w:rPr>
        <w:t>ử</w:t>
      </w:r>
      <w:r>
        <w:rPr>
          <w:bCs/>
          <w:color w:val="000000"/>
          <w:szCs w:val="28"/>
        </w:rPr>
        <w:t xml:space="preserve"> nhân</w:t>
      </w:r>
    </w:p>
    <w:p w:rsidR="00E2478E" w:rsidRDefault="00E445AB">
      <w:pPr>
        <w:spacing w:after="0" w:line="312" w:lineRule="auto"/>
        <w:ind w:firstLine="709"/>
        <w:jc w:val="both"/>
        <w:rPr>
          <w:bCs/>
          <w:color w:val="000000"/>
          <w:szCs w:val="28"/>
        </w:rPr>
      </w:pPr>
      <w:r>
        <w:rPr>
          <w:b/>
          <w:bCs/>
          <w:i/>
          <w:color w:val="000000"/>
          <w:szCs w:val="28"/>
        </w:rPr>
        <w:t>9. Đơn v</w:t>
      </w:r>
      <w:r>
        <w:rPr>
          <w:b/>
          <w:bCs/>
          <w:i/>
          <w:color w:val="000000"/>
          <w:szCs w:val="28"/>
        </w:rPr>
        <w:t>ị</w:t>
      </w:r>
      <w:r>
        <w:rPr>
          <w:b/>
          <w:bCs/>
          <w:i/>
          <w:color w:val="000000"/>
          <w:szCs w:val="28"/>
        </w:rPr>
        <w:t xml:space="preserve"> c</w:t>
      </w:r>
      <w:r>
        <w:rPr>
          <w:b/>
          <w:bCs/>
          <w:i/>
          <w:color w:val="000000"/>
          <w:szCs w:val="28"/>
        </w:rPr>
        <w:t>ấ</w:t>
      </w:r>
      <w:r>
        <w:rPr>
          <w:b/>
          <w:bCs/>
          <w:i/>
          <w:color w:val="000000"/>
          <w:szCs w:val="28"/>
        </w:rPr>
        <w:t>p b</w:t>
      </w:r>
      <w:r>
        <w:rPr>
          <w:b/>
          <w:bCs/>
          <w:i/>
          <w:color w:val="000000"/>
          <w:szCs w:val="28"/>
        </w:rPr>
        <w:t>ằ</w:t>
      </w:r>
      <w:r>
        <w:rPr>
          <w:b/>
          <w:bCs/>
          <w:i/>
          <w:color w:val="000000"/>
          <w:szCs w:val="28"/>
        </w:rPr>
        <w:t>ng</w:t>
      </w:r>
      <w:r>
        <w:rPr>
          <w:bCs/>
          <w:i/>
          <w:color w:val="000000"/>
          <w:szCs w:val="28"/>
        </w:rPr>
        <w:t>:</w:t>
      </w:r>
      <w:r>
        <w:rPr>
          <w:bCs/>
          <w:color w:val="000000"/>
          <w:szCs w:val="28"/>
        </w:rPr>
        <w:t xml:space="preserve"> Trư</w:t>
      </w:r>
      <w:r>
        <w:rPr>
          <w:bCs/>
          <w:color w:val="000000"/>
          <w:szCs w:val="28"/>
        </w:rPr>
        <w:t>ờ</w:t>
      </w:r>
      <w:r>
        <w:rPr>
          <w:bCs/>
          <w:color w:val="000000"/>
          <w:szCs w:val="28"/>
        </w:rPr>
        <w:t>ng Đ</w:t>
      </w:r>
      <w:r>
        <w:rPr>
          <w:bCs/>
          <w:color w:val="000000"/>
          <w:szCs w:val="28"/>
        </w:rPr>
        <w:t>ạ</w:t>
      </w:r>
      <w:r>
        <w:rPr>
          <w:bCs/>
          <w:color w:val="000000"/>
          <w:szCs w:val="28"/>
        </w:rPr>
        <w:t>i h</w:t>
      </w:r>
      <w:r>
        <w:rPr>
          <w:bCs/>
          <w:color w:val="000000"/>
          <w:szCs w:val="28"/>
        </w:rPr>
        <w:t>ọ</w:t>
      </w:r>
      <w:r>
        <w:rPr>
          <w:bCs/>
          <w:color w:val="000000"/>
          <w:szCs w:val="28"/>
        </w:rPr>
        <w:t>c H</w:t>
      </w:r>
      <w:r>
        <w:rPr>
          <w:bCs/>
          <w:color w:val="000000"/>
          <w:szCs w:val="28"/>
        </w:rPr>
        <w:t>ồ</w:t>
      </w:r>
      <w:r>
        <w:rPr>
          <w:bCs/>
          <w:color w:val="000000"/>
          <w:szCs w:val="28"/>
        </w:rPr>
        <w:t>ng Đ</w:t>
      </w:r>
      <w:r>
        <w:rPr>
          <w:bCs/>
          <w:color w:val="000000"/>
          <w:szCs w:val="28"/>
        </w:rPr>
        <w:t>ứ</w:t>
      </w:r>
      <w:r>
        <w:rPr>
          <w:bCs/>
          <w:color w:val="000000"/>
          <w:szCs w:val="28"/>
        </w:rPr>
        <w:t>c</w:t>
      </w:r>
    </w:p>
    <w:p w:rsidR="00E2478E" w:rsidRDefault="00E445AB">
      <w:pPr>
        <w:spacing w:after="0" w:line="312" w:lineRule="auto"/>
        <w:ind w:firstLine="709"/>
        <w:jc w:val="both"/>
        <w:rPr>
          <w:b/>
          <w:bCs/>
          <w:color w:val="000000"/>
          <w:szCs w:val="28"/>
        </w:rPr>
      </w:pPr>
      <w:r>
        <w:rPr>
          <w:b/>
          <w:bCs/>
          <w:color w:val="000000"/>
          <w:szCs w:val="28"/>
        </w:rPr>
        <w:t>II. M</w:t>
      </w:r>
      <w:r>
        <w:rPr>
          <w:b/>
          <w:bCs/>
          <w:color w:val="000000"/>
          <w:szCs w:val="28"/>
        </w:rPr>
        <w:t>Ụ</w:t>
      </w:r>
      <w:r>
        <w:rPr>
          <w:b/>
          <w:bCs/>
          <w:color w:val="000000"/>
          <w:szCs w:val="28"/>
        </w:rPr>
        <w:t>C TIÊU C</w:t>
      </w:r>
      <w:r>
        <w:rPr>
          <w:b/>
          <w:bCs/>
          <w:color w:val="000000"/>
          <w:szCs w:val="28"/>
        </w:rPr>
        <w:t>Ủ</w:t>
      </w:r>
      <w:r>
        <w:rPr>
          <w:b/>
          <w:bCs/>
          <w:color w:val="000000"/>
          <w:szCs w:val="28"/>
        </w:rPr>
        <w:t>A CHƯƠNG TRÌNH ĐÀO T</w:t>
      </w:r>
      <w:r>
        <w:rPr>
          <w:b/>
          <w:bCs/>
          <w:color w:val="000000"/>
          <w:szCs w:val="28"/>
        </w:rPr>
        <w:t>Ạ</w:t>
      </w:r>
      <w:r>
        <w:rPr>
          <w:b/>
          <w:bCs/>
          <w:color w:val="000000"/>
          <w:szCs w:val="28"/>
        </w:rPr>
        <w:t>O</w:t>
      </w:r>
    </w:p>
    <w:p w:rsidR="00E2478E" w:rsidRDefault="00E445AB">
      <w:pPr>
        <w:pStyle w:val="ListParagraph"/>
        <w:spacing w:after="0" w:line="312" w:lineRule="auto"/>
        <w:ind w:left="0" w:firstLine="709"/>
        <w:jc w:val="both"/>
        <w:rPr>
          <w:b/>
          <w:i/>
          <w:color w:val="000000"/>
          <w:szCs w:val="28"/>
          <w:lang w:val="de-DE"/>
        </w:rPr>
      </w:pPr>
      <w:r>
        <w:rPr>
          <w:b/>
          <w:i/>
          <w:color w:val="000000"/>
          <w:szCs w:val="28"/>
          <w:lang w:val="de-DE"/>
        </w:rPr>
        <w:t>2.1. M</w:t>
      </w:r>
      <w:r>
        <w:rPr>
          <w:b/>
          <w:i/>
          <w:color w:val="000000"/>
          <w:szCs w:val="28"/>
          <w:lang w:val="de-DE"/>
        </w:rPr>
        <w:t>ụ</w:t>
      </w:r>
      <w:r>
        <w:rPr>
          <w:b/>
          <w:i/>
          <w:color w:val="000000"/>
          <w:szCs w:val="28"/>
          <w:lang w:val="de-DE"/>
        </w:rPr>
        <w:t>c tiêu chung:</w:t>
      </w:r>
    </w:p>
    <w:p w:rsidR="00E2478E" w:rsidRDefault="00E445AB">
      <w:pPr>
        <w:spacing w:after="0" w:line="312" w:lineRule="auto"/>
        <w:ind w:firstLine="709"/>
        <w:jc w:val="both"/>
        <w:rPr>
          <w:color w:val="000000"/>
          <w:szCs w:val="28"/>
        </w:rPr>
      </w:pPr>
      <w:r>
        <w:rPr>
          <w:color w:val="000000"/>
          <w:szCs w:val="28"/>
        </w:rPr>
        <w:t>Đào t</w:t>
      </w:r>
      <w:r>
        <w:rPr>
          <w:color w:val="000000"/>
          <w:szCs w:val="28"/>
        </w:rPr>
        <w:t>ạ</w:t>
      </w:r>
      <w:r>
        <w:rPr>
          <w:color w:val="000000"/>
          <w:szCs w:val="28"/>
        </w:rPr>
        <w:t>o c</w:t>
      </w:r>
      <w:r>
        <w:rPr>
          <w:color w:val="000000"/>
          <w:szCs w:val="28"/>
        </w:rPr>
        <w:t>ử</w:t>
      </w:r>
      <w:r>
        <w:rPr>
          <w:color w:val="000000"/>
          <w:szCs w:val="28"/>
        </w:rPr>
        <w:t xml:space="preserve"> nhân trình đ</w:t>
      </w:r>
      <w:r>
        <w:rPr>
          <w:color w:val="000000"/>
          <w:szCs w:val="28"/>
        </w:rPr>
        <w:t>ộ</w:t>
      </w:r>
      <w:r>
        <w:rPr>
          <w:color w:val="000000"/>
          <w:szCs w:val="28"/>
        </w:rPr>
        <w:t xml:space="preserve"> Tâm lý h</w:t>
      </w:r>
      <w:r>
        <w:rPr>
          <w:color w:val="000000"/>
          <w:szCs w:val="28"/>
        </w:rPr>
        <w:t>ọ</w:t>
      </w:r>
      <w:r>
        <w:rPr>
          <w:color w:val="000000"/>
          <w:szCs w:val="28"/>
        </w:rPr>
        <w:t xml:space="preserve">c có </w:t>
      </w:r>
      <w:r>
        <w:rPr>
          <w:color w:val="000000"/>
          <w:spacing w:val="-4"/>
          <w:szCs w:val="28"/>
        </w:rPr>
        <w:t>ph</w:t>
      </w:r>
      <w:r>
        <w:rPr>
          <w:color w:val="000000"/>
          <w:spacing w:val="-4"/>
          <w:szCs w:val="28"/>
        </w:rPr>
        <w:t>ẩ</w:t>
      </w:r>
      <w:r>
        <w:rPr>
          <w:color w:val="000000"/>
          <w:spacing w:val="-4"/>
          <w:szCs w:val="28"/>
        </w:rPr>
        <w:t>m ch</w:t>
      </w:r>
      <w:r>
        <w:rPr>
          <w:color w:val="000000"/>
          <w:spacing w:val="-4"/>
          <w:szCs w:val="28"/>
        </w:rPr>
        <w:t>ấ</w:t>
      </w:r>
      <w:r>
        <w:rPr>
          <w:color w:val="000000"/>
          <w:spacing w:val="-4"/>
          <w:szCs w:val="28"/>
        </w:rPr>
        <w:t>t chính tr</w:t>
      </w:r>
      <w:r>
        <w:rPr>
          <w:color w:val="000000"/>
          <w:spacing w:val="-4"/>
          <w:szCs w:val="28"/>
        </w:rPr>
        <w:t>ị</w:t>
      </w:r>
      <w:r>
        <w:rPr>
          <w:color w:val="000000"/>
          <w:spacing w:val="-4"/>
          <w:szCs w:val="28"/>
        </w:rPr>
        <w:t>, tư</w:t>
      </w:r>
      <w:r>
        <w:rPr>
          <w:color w:val="000000"/>
          <w:spacing w:val="-4"/>
          <w:szCs w:val="28"/>
        </w:rPr>
        <w:softHyphen/>
        <w:t xml:space="preserve"> tư</w:t>
      </w:r>
      <w:r>
        <w:rPr>
          <w:color w:val="000000"/>
          <w:spacing w:val="-4"/>
          <w:szCs w:val="28"/>
        </w:rPr>
        <w:softHyphen/>
      </w:r>
      <w:r>
        <w:rPr>
          <w:color w:val="000000"/>
          <w:spacing w:val="-4"/>
          <w:szCs w:val="28"/>
        </w:rPr>
        <w:t>ở</w:t>
      </w:r>
      <w:r>
        <w:rPr>
          <w:color w:val="000000"/>
          <w:spacing w:val="-4"/>
          <w:szCs w:val="28"/>
        </w:rPr>
        <w:t>ng v</w:t>
      </w:r>
      <w:r>
        <w:rPr>
          <w:color w:val="000000"/>
          <w:spacing w:val="-4"/>
          <w:szCs w:val="28"/>
        </w:rPr>
        <w:t>ữ</w:t>
      </w:r>
      <w:r>
        <w:rPr>
          <w:color w:val="000000"/>
          <w:spacing w:val="-4"/>
          <w:szCs w:val="28"/>
        </w:rPr>
        <w:t>ng vàng, có đ</w:t>
      </w:r>
      <w:r>
        <w:rPr>
          <w:color w:val="000000"/>
          <w:spacing w:val="-4"/>
          <w:szCs w:val="28"/>
        </w:rPr>
        <w:t>ạ</w:t>
      </w:r>
      <w:r>
        <w:rPr>
          <w:color w:val="000000"/>
          <w:spacing w:val="-4"/>
          <w:szCs w:val="28"/>
        </w:rPr>
        <w:t>o đ</w:t>
      </w:r>
      <w:r>
        <w:rPr>
          <w:color w:val="000000"/>
          <w:spacing w:val="-4"/>
          <w:szCs w:val="28"/>
        </w:rPr>
        <w:t>ứ</w:t>
      </w:r>
      <w:r>
        <w:rPr>
          <w:color w:val="000000"/>
          <w:spacing w:val="-4"/>
          <w:szCs w:val="28"/>
        </w:rPr>
        <w:t>c, l</w:t>
      </w:r>
      <w:r>
        <w:rPr>
          <w:color w:val="000000"/>
          <w:spacing w:val="-4"/>
          <w:szCs w:val="28"/>
        </w:rPr>
        <w:t>ố</w:t>
      </w:r>
      <w:r>
        <w:rPr>
          <w:color w:val="000000"/>
          <w:spacing w:val="-4"/>
          <w:szCs w:val="28"/>
        </w:rPr>
        <w:t>i s</w:t>
      </w:r>
      <w:r>
        <w:rPr>
          <w:color w:val="000000"/>
          <w:spacing w:val="-4"/>
          <w:szCs w:val="28"/>
        </w:rPr>
        <w:t>ố</w:t>
      </w:r>
      <w:r>
        <w:rPr>
          <w:color w:val="000000"/>
          <w:spacing w:val="-4"/>
          <w:szCs w:val="28"/>
        </w:rPr>
        <w:t>ng lành m</w:t>
      </w:r>
      <w:r>
        <w:rPr>
          <w:color w:val="000000"/>
          <w:spacing w:val="-4"/>
          <w:szCs w:val="28"/>
        </w:rPr>
        <w:t>ạ</w:t>
      </w:r>
      <w:r>
        <w:rPr>
          <w:color w:val="000000"/>
          <w:spacing w:val="-4"/>
          <w:szCs w:val="28"/>
        </w:rPr>
        <w:t>nh, có s</w:t>
      </w:r>
      <w:r>
        <w:rPr>
          <w:color w:val="000000"/>
          <w:spacing w:val="-4"/>
          <w:szCs w:val="28"/>
        </w:rPr>
        <w:t>ứ</w:t>
      </w:r>
      <w:r>
        <w:rPr>
          <w:color w:val="000000"/>
          <w:spacing w:val="-4"/>
          <w:szCs w:val="28"/>
        </w:rPr>
        <w:t>c kho</w:t>
      </w:r>
      <w:r>
        <w:rPr>
          <w:color w:val="000000"/>
          <w:spacing w:val="-4"/>
          <w:szCs w:val="28"/>
        </w:rPr>
        <w:t>ẻ</w:t>
      </w:r>
      <w:r>
        <w:rPr>
          <w:color w:val="000000"/>
          <w:spacing w:val="-4"/>
          <w:szCs w:val="28"/>
        </w:rPr>
        <w:t xml:space="preserve">; </w:t>
      </w:r>
      <w:r>
        <w:rPr>
          <w:color w:val="000000"/>
          <w:spacing w:val="-4"/>
          <w:szCs w:val="28"/>
        </w:rPr>
        <w:t>c</w:t>
      </w:r>
      <w:r>
        <w:rPr>
          <w:color w:val="000000"/>
          <w:spacing w:val="-4"/>
          <w:szCs w:val="28"/>
        </w:rPr>
        <w:t>ó ki</w:t>
      </w:r>
      <w:r>
        <w:rPr>
          <w:color w:val="000000"/>
          <w:spacing w:val="-4"/>
          <w:szCs w:val="28"/>
        </w:rPr>
        <w:t>ế</w:t>
      </w:r>
      <w:r>
        <w:rPr>
          <w:color w:val="000000"/>
          <w:spacing w:val="-4"/>
          <w:szCs w:val="28"/>
        </w:rPr>
        <w:t xml:space="preserve">n </w:t>
      </w:r>
      <w:r>
        <w:rPr>
          <w:color w:val="000000"/>
          <w:spacing w:val="-4"/>
          <w:szCs w:val="28"/>
        </w:rPr>
        <w:t>th</w:t>
      </w:r>
      <w:r>
        <w:rPr>
          <w:color w:val="000000"/>
          <w:spacing w:val="-4"/>
          <w:szCs w:val="28"/>
        </w:rPr>
        <w:t>ứ</w:t>
      </w:r>
      <w:r>
        <w:rPr>
          <w:color w:val="000000"/>
          <w:spacing w:val="-4"/>
          <w:szCs w:val="28"/>
        </w:rPr>
        <w:t>c chuyên</w:t>
      </w:r>
      <w:r>
        <w:rPr>
          <w:color w:val="000000"/>
          <w:spacing w:val="-4"/>
          <w:szCs w:val="28"/>
          <w:lang w:val="vi-VN"/>
        </w:rPr>
        <w:t xml:space="preserve"> sâu</w:t>
      </w:r>
      <w:r>
        <w:rPr>
          <w:color w:val="000000"/>
          <w:spacing w:val="-4"/>
          <w:szCs w:val="28"/>
        </w:rPr>
        <w:t xml:space="preserve"> v</w:t>
      </w:r>
      <w:r>
        <w:rPr>
          <w:color w:val="000000"/>
          <w:spacing w:val="-4"/>
          <w:szCs w:val="28"/>
        </w:rPr>
        <w:t>ề</w:t>
      </w:r>
      <w:r>
        <w:rPr>
          <w:color w:val="000000"/>
          <w:spacing w:val="-4"/>
          <w:szCs w:val="28"/>
        </w:rPr>
        <w:t xml:space="preserve"> Tâm lý h</w:t>
      </w:r>
      <w:r>
        <w:rPr>
          <w:color w:val="000000"/>
          <w:spacing w:val="-4"/>
          <w:szCs w:val="28"/>
        </w:rPr>
        <w:t>ọ</w:t>
      </w:r>
      <w:r>
        <w:rPr>
          <w:color w:val="000000"/>
          <w:spacing w:val="-4"/>
          <w:szCs w:val="28"/>
        </w:rPr>
        <w:t>c, Tâm lý h</w:t>
      </w:r>
      <w:r>
        <w:rPr>
          <w:color w:val="000000"/>
          <w:spacing w:val="-4"/>
          <w:szCs w:val="28"/>
        </w:rPr>
        <w:t>ọ</w:t>
      </w:r>
      <w:r>
        <w:rPr>
          <w:color w:val="000000"/>
          <w:spacing w:val="-4"/>
          <w:szCs w:val="28"/>
        </w:rPr>
        <w:t xml:space="preserve">c chuyên ngành, </w:t>
      </w:r>
      <w:r>
        <w:rPr>
          <w:color w:val="000000"/>
          <w:spacing w:val="-4"/>
          <w:szCs w:val="28"/>
        </w:rPr>
        <w:t>Qu</w:t>
      </w:r>
      <w:r>
        <w:rPr>
          <w:color w:val="000000"/>
          <w:spacing w:val="-4"/>
          <w:szCs w:val="28"/>
        </w:rPr>
        <w:t>ả</w:t>
      </w:r>
      <w:r>
        <w:rPr>
          <w:color w:val="000000"/>
          <w:spacing w:val="-4"/>
          <w:szCs w:val="28"/>
        </w:rPr>
        <w:t>n tr</w:t>
      </w:r>
      <w:r>
        <w:rPr>
          <w:color w:val="000000"/>
          <w:spacing w:val="-4"/>
          <w:szCs w:val="28"/>
        </w:rPr>
        <w:t>ị</w:t>
      </w:r>
      <w:r>
        <w:rPr>
          <w:color w:val="000000"/>
          <w:spacing w:val="-4"/>
          <w:szCs w:val="28"/>
        </w:rPr>
        <w:t xml:space="preserve"> nhân s</w:t>
      </w:r>
      <w:r>
        <w:rPr>
          <w:color w:val="000000"/>
          <w:spacing w:val="-4"/>
          <w:szCs w:val="28"/>
        </w:rPr>
        <w:t>ự</w:t>
      </w:r>
      <w:r>
        <w:rPr>
          <w:color w:val="000000"/>
          <w:spacing w:val="-4"/>
          <w:szCs w:val="28"/>
        </w:rPr>
        <w:t xml:space="preserve">; </w:t>
      </w:r>
      <w:r>
        <w:rPr>
          <w:color w:val="000000"/>
          <w:spacing w:val="-4"/>
          <w:szCs w:val="28"/>
        </w:rPr>
        <w:t>c</w:t>
      </w:r>
      <w:r>
        <w:rPr>
          <w:color w:val="000000"/>
          <w:spacing w:val="-4"/>
          <w:szCs w:val="28"/>
        </w:rPr>
        <w:t>ó k</w:t>
      </w:r>
      <w:r>
        <w:rPr>
          <w:color w:val="000000"/>
          <w:spacing w:val="-4"/>
          <w:szCs w:val="28"/>
        </w:rPr>
        <w:t>ỹ</w:t>
      </w:r>
      <w:r>
        <w:rPr>
          <w:color w:val="000000"/>
          <w:spacing w:val="-4"/>
          <w:szCs w:val="28"/>
        </w:rPr>
        <w:t xml:space="preserve"> năng th</w:t>
      </w:r>
      <w:r>
        <w:rPr>
          <w:color w:val="000000"/>
          <w:spacing w:val="-4"/>
          <w:szCs w:val="28"/>
        </w:rPr>
        <w:t>ự</w:t>
      </w:r>
      <w:r>
        <w:rPr>
          <w:color w:val="000000"/>
          <w:spacing w:val="-4"/>
          <w:szCs w:val="28"/>
        </w:rPr>
        <w:t>c hành ngh</w:t>
      </w:r>
      <w:r>
        <w:rPr>
          <w:color w:val="000000"/>
          <w:spacing w:val="-4"/>
          <w:szCs w:val="28"/>
        </w:rPr>
        <w:t>ề</w:t>
      </w:r>
      <w:r>
        <w:rPr>
          <w:color w:val="000000"/>
          <w:spacing w:val="-4"/>
          <w:szCs w:val="28"/>
        </w:rPr>
        <w:t xml:space="preserve"> nghi</w:t>
      </w:r>
      <w:r>
        <w:rPr>
          <w:color w:val="000000"/>
          <w:spacing w:val="-4"/>
          <w:szCs w:val="28"/>
        </w:rPr>
        <w:t>ệ</w:t>
      </w:r>
      <w:r>
        <w:rPr>
          <w:color w:val="000000"/>
          <w:spacing w:val="-4"/>
          <w:szCs w:val="28"/>
        </w:rPr>
        <w:t>p v</w:t>
      </w:r>
      <w:r>
        <w:rPr>
          <w:color w:val="000000"/>
          <w:spacing w:val="-4"/>
          <w:szCs w:val="28"/>
        </w:rPr>
        <w:t>ữ</w:t>
      </w:r>
      <w:r>
        <w:rPr>
          <w:color w:val="000000"/>
          <w:spacing w:val="-4"/>
          <w:szCs w:val="28"/>
        </w:rPr>
        <w:t>ng ch</w:t>
      </w:r>
      <w:r>
        <w:rPr>
          <w:color w:val="000000"/>
          <w:spacing w:val="-4"/>
          <w:szCs w:val="28"/>
        </w:rPr>
        <w:t>ắ</w:t>
      </w:r>
      <w:r>
        <w:rPr>
          <w:color w:val="000000"/>
          <w:spacing w:val="-4"/>
          <w:szCs w:val="28"/>
        </w:rPr>
        <w:t>c đ</w:t>
      </w:r>
      <w:r>
        <w:rPr>
          <w:color w:val="000000"/>
          <w:spacing w:val="-4"/>
          <w:szCs w:val="28"/>
        </w:rPr>
        <w:t>ể</w:t>
      </w:r>
      <w:r>
        <w:rPr>
          <w:color w:val="000000"/>
          <w:spacing w:val="-4"/>
          <w:szCs w:val="28"/>
        </w:rPr>
        <w:t xml:space="preserve"> tư</w:t>
      </w:r>
      <w:r>
        <w:rPr>
          <w:color w:val="000000"/>
          <w:spacing w:val="-4"/>
          <w:szCs w:val="28"/>
        </w:rPr>
        <w:softHyphen/>
        <w:t xml:space="preserve"> v</w:t>
      </w:r>
      <w:r>
        <w:rPr>
          <w:color w:val="000000"/>
          <w:spacing w:val="-4"/>
          <w:szCs w:val="28"/>
        </w:rPr>
        <w:t>ấ</w:t>
      </w:r>
      <w:r>
        <w:rPr>
          <w:color w:val="000000"/>
          <w:spacing w:val="-4"/>
          <w:szCs w:val="28"/>
        </w:rPr>
        <w:t>n, tham v</w:t>
      </w:r>
      <w:r>
        <w:rPr>
          <w:color w:val="000000"/>
          <w:spacing w:val="-4"/>
          <w:szCs w:val="28"/>
        </w:rPr>
        <w:t>ấ</w:t>
      </w:r>
      <w:r>
        <w:rPr>
          <w:color w:val="000000"/>
          <w:spacing w:val="-4"/>
          <w:szCs w:val="28"/>
        </w:rPr>
        <w:t>n, tr</w:t>
      </w:r>
      <w:r>
        <w:rPr>
          <w:color w:val="000000"/>
          <w:spacing w:val="-4"/>
          <w:szCs w:val="28"/>
        </w:rPr>
        <w:t>ị</w:t>
      </w:r>
      <w:r>
        <w:rPr>
          <w:color w:val="000000"/>
          <w:spacing w:val="-4"/>
          <w:szCs w:val="28"/>
        </w:rPr>
        <w:t xml:space="preserve"> li</w:t>
      </w:r>
      <w:r>
        <w:rPr>
          <w:color w:val="000000"/>
          <w:spacing w:val="-4"/>
          <w:szCs w:val="28"/>
        </w:rPr>
        <w:t>ệ</w:t>
      </w:r>
      <w:r>
        <w:rPr>
          <w:color w:val="000000"/>
          <w:spacing w:val="-4"/>
          <w:szCs w:val="28"/>
        </w:rPr>
        <w:t>u tâm lý, s</w:t>
      </w:r>
      <w:r>
        <w:rPr>
          <w:color w:val="000000"/>
          <w:spacing w:val="-4"/>
          <w:szCs w:val="28"/>
        </w:rPr>
        <w:t>ử</w:t>
      </w:r>
      <w:r>
        <w:rPr>
          <w:color w:val="000000"/>
          <w:spacing w:val="-4"/>
          <w:szCs w:val="28"/>
        </w:rPr>
        <w:t xml:space="preserve"> d</w:t>
      </w:r>
      <w:r>
        <w:rPr>
          <w:color w:val="000000"/>
          <w:spacing w:val="-4"/>
          <w:szCs w:val="28"/>
        </w:rPr>
        <w:t>ụ</w:t>
      </w:r>
      <w:r>
        <w:rPr>
          <w:color w:val="000000"/>
          <w:spacing w:val="-4"/>
          <w:szCs w:val="28"/>
        </w:rPr>
        <w:t>ng và qu</w:t>
      </w:r>
      <w:r>
        <w:rPr>
          <w:color w:val="000000"/>
          <w:spacing w:val="-4"/>
          <w:szCs w:val="28"/>
        </w:rPr>
        <w:t>ả</w:t>
      </w:r>
      <w:r>
        <w:rPr>
          <w:color w:val="000000"/>
          <w:spacing w:val="-4"/>
          <w:szCs w:val="28"/>
        </w:rPr>
        <w:t>n lý ngư</w:t>
      </w:r>
      <w:r>
        <w:rPr>
          <w:color w:val="000000"/>
          <w:spacing w:val="-4"/>
          <w:szCs w:val="28"/>
        </w:rPr>
        <w:softHyphen/>
      </w:r>
      <w:r>
        <w:rPr>
          <w:color w:val="000000"/>
          <w:spacing w:val="-4"/>
          <w:szCs w:val="28"/>
        </w:rPr>
        <w:t>ờ</w:t>
      </w:r>
      <w:r>
        <w:rPr>
          <w:color w:val="000000"/>
          <w:spacing w:val="-4"/>
          <w:szCs w:val="28"/>
        </w:rPr>
        <w:t>i lao đ</w:t>
      </w:r>
      <w:r>
        <w:rPr>
          <w:color w:val="000000"/>
          <w:spacing w:val="-4"/>
          <w:szCs w:val="28"/>
        </w:rPr>
        <w:t>ộ</w:t>
      </w:r>
      <w:r>
        <w:rPr>
          <w:color w:val="000000"/>
          <w:spacing w:val="-4"/>
          <w:szCs w:val="28"/>
        </w:rPr>
        <w:t>ng m</w:t>
      </w:r>
      <w:r>
        <w:rPr>
          <w:color w:val="000000"/>
          <w:spacing w:val="-4"/>
          <w:szCs w:val="28"/>
        </w:rPr>
        <w:t>ộ</w:t>
      </w:r>
      <w:r>
        <w:rPr>
          <w:color w:val="000000"/>
          <w:spacing w:val="-4"/>
          <w:szCs w:val="28"/>
        </w:rPr>
        <w:t>t cách có hi</w:t>
      </w:r>
      <w:r>
        <w:rPr>
          <w:color w:val="000000"/>
          <w:spacing w:val="-4"/>
          <w:szCs w:val="28"/>
        </w:rPr>
        <w:t>ệ</w:t>
      </w:r>
      <w:r>
        <w:rPr>
          <w:color w:val="000000"/>
          <w:spacing w:val="-4"/>
          <w:szCs w:val="28"/>
        </w:rPr>
        <w:t>u qu</w:t>
      </w:r>
      <w:r>
        <w:rPr>
          <w:color w:val="000000"/>
          <w:spacing w:val="-4"/>
          <w:szCs w:val="28"/>
        </w:rPr>
        <w:t>ả</w:t>
      </w:r>
      <w:r>
        <w:rPr>
          <w:color w:val="000000"/>
          <w:spacing w:val="-4"/>
          <w:szCs w:val="28"/>
        </w:rPr>
        <w:t xml:space="preserve">; </w:t>
      </w:r>
      <w:r>
        <w:rPr>
          <w:color w:val="000000"/>
          <w:spacing w:val="-4"/>
          <w:szCs w:val="28"/>
        </w:rPr>
        <w:t>c</w:t>
      </w:r>
      <w:r>
        <w:rPr>
          <w:color w:val="000000"/>
          <w:spacing w:val="-4"/>
          <w:szCs w:val="28"/>
        </w:rPr>
        <w:t>ó kh</w:t>
      </w:r>
      <w:r>
        <w:rPr>
          <w:color w:val="000000"/>
          <w:spacing w:val="-4"/>
          <w:szCs w:val="28"/>
        </w:rPr>
        <w:t>ả</w:t>
      </w:r>
      <w:r>
        <w:rPr>
          <w:color w:val="000000"/>
          <w:spacing w:val="-4"/>
          <w:szCs w:val="28"/>
        </w:rPr>
        <w:t xml:space="preserve"> năng gi</w:t>
      </w:r>
      <w:r>
        <w:rPr>
          <w:color w:val="000000"/>
          <w:spacing w:val="-4"/>
          <w:szCs w:val="28"/>
        </w:rPr>
        <w:t>ả</w:t>
      </w:r>
      <w:r>
        <w:rPr>
          <w:color w:val="000000"/>
          <w:spacing w:val="-4"/>
          <w:szCs w:val="28"/>
        </w:rPr>
        <w:t>i quy</w:t>
      </w:r>
      <w:r>
        <w:rPr>
          <w:color w:val="000000"/>
          <w:spacing w:val="-4"/>
          <w:szCs w:val="28"/>
        </w:rPr>
        <w:t>ế</w:t>
      </w:r>
      <w:r>
        <w:rPr>
          <w:color w:val="000000"/>
          <w:spacing w:val="-4"/>
          <w:szCs w:val="28"/>
        </w:rPr>
        <w:t>t</w:t>
      </w:r>
      <w:r>
        <w:rPr>
          <w:color w:val="000000"/>
          <w:spacing w:val="-4"/>
          <w:szCs w:val="28"/>
          <w:lang w:val="vi-VN"/>
        </w:rPr>
        <w:t xml:space="preserve"> linh ho</w:t>
      </w:r>
      <w:r>
        <w:rPr>
          <w:color w:val="000000"/>
          <w:spacing w:val="-4"/>
          <w:szCs w:val="28"/>
          <w:lang w:val="vi-VN"/>
        </w:rPr>
        <w:t>ạ</w:t>
      </w:r>
      <w:r>
        <w:rPr>
          <w:color w:val="000000"/>
          <w:spacing w:val="-4"/>
          <w:szCs w:val="28"/>
          <w:lang w:val="vi-VN"/>
        </w:rPr>
        <w:t>t, sáng t</w:t>
      </w:r>
      <w:r>
        <w:rPr>
          <w:color w:val="000000"/>
          <w:spacing w:val="-4"/>
          <w:szCs w:val="28"/>
          <w:lang w:val="vi-VN"/>
        </w:rPr>
        <w:t>ạ</w:t>
      </w:r>
      <w:r>
        <w:rPr>
          <w:color w:val="000000"/>
          <w:spacing w:val="-4"/>
          <w:szCs w:val="28"/>
          <w:lang w:val="vi-VN"/>
        </w:rPr>
        <w:t xml:space="preserve">o </w:t>
      </w:r>
      <w:r>
        <w:rPr>
          <w:color w:val="000000"/>
          <w:spacing w:val="-4"/>
          <w:szCs w:val="28"/>
        </w:rPr>
        <w:t>các tình hu</w:t>
      </w:r>
      <w:r>
        <w:rPr>
          <w:color w:val="000000"/>
          <w:spacing w:val="-4"/>
          <w:szCs w:val="28"/>
        </w:rPr>
        <w:t>ố</w:t>
      </w:r>
      <w:r>
        <w:rPr>
          <w:color w:val="000000"/>
          <w:spacing w:val="-4"/>
          <w:szCs w:val="28"/>
        </w:rPr>
        <w:t>ng liên quan đ</w:t>
      </w:r>
      <w:r>
        <w:rPr>
          <w:color w:val="000000"/>
          <w:spacing w:val="-4"/>
          <w:szCs w:val="28"/>
        </w:rPr>
        <w:t>ế</w:t>
      </w:r>
      <w:r>
        <w:rPr>
          <w:color w:val="000000"/>
          <w:spacing w:val="-4"/>
          <w:szCs w:val="28"/>
        </w:rPr>
        <w:t>n lĩnh v</w:t>
      </w:r>
      <w:r>
        <w:rPr>
          <w:color w:val="000000"/>
          <w:spacing w:val="-4"/>
          <w:szCs w:val="28"/>
        </w:rPr>
        <w:t>ự</w:t>
      </w:r>
      <w:r>
        <w:rPr>
          <w:color w:val="000000"/>
          <w:spacing w:val="-4"/>
          <w:szCs w:val="28"/>
        </w:rPr>
        <w:t>c ngh</w:t>
      </w:r>
      <w:r>
        <w:rPr>
          <w:color w:val="000000"/>
          <w:spacing w:val="-4"/>
          <w:szCs w:val="28"/>
        </w:rPr>
        <w:t>ề</w:t>
      </w:r>
      <w:r>
        <w:rPr>
          <w:color w:val="000000"/>
          <w:spacing w:val="-4"/>
          <w:szCs w:val="28"/>
        </w:rPr>
        <w:t xml:space="preserve"> nghi</w:t>
      </w:r>
      <w:r>
        <w:rPr>
          <w:color w:val="000000"/>
          <w:spacing w:val="-4"/>
          <w:szCs w:val="28"/>
        </w:rPr>
        <w:t>ệ</w:t>
      </w:r>
      <w:r>
        <w:rPr>
          <w:color w:val="000000"/>
          <w:spacing w:val="-4"/>
          <w:szCs w:val="28"/>
        </w:rPr>
        <w:t xml:space="preserve">p; </w:t>
      </w:r>
      <w:r>
        <w:rPr>
          <w:color w:val="000000"/>
          <w:spacing w:val="-4"/>
          <w:szCs w:val="28"/>
        </w:rPr>
        <w:t>c</w:t>
      </w:r>
      <w:r>
        <w:rPr>
          <w:color w:val="000000"/>
          <w:spacing w:val="-4"/>
          <w:szCs w:val="28"/>
        </w:rPr>
        <w:t>ó trách nhi</w:t>
      </w:r>
      <w:r>
        <w:rPr>
          <w:color w:val="000000"/>
          <w:spacing w:val="-4"/>
          <w:szCs w:val="28"/>
        </w:rPr>
        <w:t>ệ</w:t>
      </w:r>
      <w:r>
        <w:rPr>
          <w:color w:val="000000"/>
          <w:spacing w:val="-4"/>
          <w:szCs w:val="28"/>
        </w:rPr>
        <w:t>m v</w:t>
      </w:r>
      <w:r>
        <w:rPr>
          <w:color w:val="000000"/>
          <w:spacing w:val="-4"/>
          <w:szCs w:val="28"/>
        </w:rPr>
        <w:t>ớ</w:t>
      </w:r>
      <w:r>
        <w:rPr>
          <w:color w:val="000000"/>
          <w:spacing w:val="-4"/>
          <w:szCs w:val="28"/>
        </w:rPr>
        <w:t>i ngh</w:t>
      </w:r>
      <w:r>
        <w:rPr>
          <w:color w:val="000000"/>
          <w:spacing w:val="-4"/>
          <w:szCs w:val="28"/>
        </w:rPr>
        <w:t>ề</w:t>
      </w:r>
      <w:r>
        <w:rPr>
          <w:color w:val="000000"/>
          <w:spacing w:val="-4"/>
          <w:szCs w:val="28"/>
        </w:rPr>
        <w:t xml:space="preserve">  nghi</w:t>
      </w:r>
      <w:r>
        <w:rPr>
          <w:color w:val="000000"/>
          <w:spacing w:val="-4"/>
          <w:szCs w:val="28"/>
        </w:rPr>
        <w:t>ệ</w:t>
      </w:r>
      <w:r>
        <w:rPr>
          <w:color w:val="000000"/>
          <w:spacing w:val="-4"/>
          <w:szCs w:val="28"/>
        </w:rPr>
        <w:t xml:space="preserve">p, </w:t>
      </w:r>
      <w:r>
        <w:rPr>
          <w:color w:val="000000"/>
          <w:szCs w:val="28"/>
          <w:lang w:val="de-DE"/>
        </w:rPr>
        <w:t>môi trư</w:t>
      </w:r>
      <w:r>
        <w:rPr>
          <w:color w:val="000000"/>
          <w:szCs w:val="28"/>
          <w:lang w:val="de-DE"/>
        </w:rPr>
        <w:t>ờ</w:t>
      </w:r>
      <w:r>
        <w:rPr>
          <w:color w:val="000000"/>
          <w:szCs w:val="28"/>
          <w:lang w:val="de-DE"/>
        </w:rPr>
        <w:t xml:space="preserve">ng và </w:t>
      </w:r>
      <w:r>
        <w:rPr>
          <w:color w:val="000000"/>
          <w:szCs w:val="28"/>
        </w:rPr>
        <w:t xml:space="preserve">xã </w:t>
      </w:r>
      <w:r>
        <w:rPr>
          <w:color w:val="000000"/>
          <w:szCs w:val="28"/>
          <w:lang w:val="de-DE"/>
        </w:rPr>
        <w:t>h</w:t>
      </w:r>
      <w:r>
        <w:rPr>
          <w:color w:val="000000"/>
          <w:szCs w:val="28"/>
          <w:lang w:val="de-DE"/>
        </w:rPr>
        <w:t>ộ</w:t>
      </w:r>
      <w:r>
        <w:rPr>
          <w:color w:val="000000"/>
          <w:szCs w:val="28"/>
          <w:lang w:val="de-DE"/>
        </w:rPr>
        <w:t>i;</w:t>
      </w:r>
      <w:r>
        <w:rPr>
          <w:color w:val="000000"/>
          <w:spacing w:val="-4"/>
          <w:szCs w:val="28"/>
        </w:rPr>
        <w:t xml:space="preserve"> </w:t>
      </w:r>
      <w:r>
        <w:rPr>
          <w:color w:val="000000"/>
          <w:spacing w:val="-4"/>
          <w:szCs w:val="28"/>
        </w:rPr>
        <w:t>c</w:t>
      </w:r>
      <w:r>
        <w:rPr>
          <w:color w:val="000000"/>
          <w:spacing w:val="-4"/>
          <w:szCs w:val="28"/>
        </w:rPr>
        <w:t>ó kh</w:t>
      </w:r>
      <w:r>
        <w:rPr>
          <w:color w:val="000000"/>
          <w:spacing w:val="-4"/>
          <w:szCs w:val="28"/>
        </w:rPr>
        <w:t>ả</w:t>
      </w:r>
      <w:r>
        <w:rPr>
          <w:color w:val="000000"/>
          <w:spacing w:val="-4"/>
          <w:szCs w:val="28"/>
        </w:rPr>
        <w:t xml:space="preserve"> năng thích </w:t>
      </w:r>
      <w:r>
        <w:rPr>
          <w:color w:val="000000"/>
          <w:spacing w:val="-4"/>
          <w:szCs w:val="28"/>
        </w:rPr>
        <w:t>ứ</w:t>
      </w:r>
      <w:r>
        <w:rPr>
          <w:color w:val="000000"/>
          <w:spacing w:val="-4"/>
          <w:szCs w:val="28"/>
        </w:rPr>
        <w:t>ng v</w:t>
      </w:r>
      <w:r>
        <w:rPr>
          <w:color w:val="000000"/>
          <w:spacing w:val="-4"/>
          <w:szCs w:val="28"/>
        </w:rPr>
        <w:t>ớ</w:t>
      </w:r>
      <w:r>
        <w:rPr>
          <w:color w:val="000000"/>
          <w:spacing w:val="-4"/>
          <w:szCs w:val="28"/>
        </w:rPr>
        <w:t>i s</w:t>
      </w:r>
      <w:r>
        <w:rPr>
          <w:color w:val="000000"/>
          <w:spacing w:val="-4"/>
          <w:szCs w:val="28"/>
        </w:rPr>
        <w:t>ự</w:t>
      </w:r>
      <w:r>
        <w:rPr>
          <w:color w:val="000000"/>
          <w:spacing w:val="-4"/>
          <w:szCs w:val="28"/>
        </w:rPr>
        <w:t xml:space="preserve"> thay đ</w:t>
      </w:r>
      <w:r>
        <w:rPr>
          <w:color w:val="000000"/>
          <w:spacing w:val="-4"/>
          <w:szCs w:val="28"/>
        </w:rPr>
        <w:t>ổ</w:t>
      </w:r>
      <w:r>
        <w:rPr>
          <w:color w:val="000000"/>
          <w:spacing w:val="-4"/>
          <w:szCs w:val="28"/>
        </w:rPr>
        <w:t>i c</w:t>
      </w:r>
      <w:r>
        <w:rPr>
          <w:color w:val="000000"/>
          <w:spacing w:val="-4"/>
          <w:szCs w:val="28"/>
        </w:rPr>
        <w:t>ủ</w:t>
      </w:r>
      <w:r>
        <w:rPr>
          <w:color w:val="000000"/>
          <w:spacing w:val="-4"/>
          <w:szCs w:val="28"/>
        </w:rPr>
        <w:t>a th</w:t>
      </w:r>
      <w:r>
        <w:rPr>
          <w:color w:val="000000"/>
          <w:spacing w:val="-4"/>
          <w:szCs w:val="28"/>
        </w:rPr>
        <w:t>ị</w:t>
      </w:r>
      <w:r>
        <w:rPr>
          <w:color w:val="000000"/>
          <w:spacing w:val="-4"/>
          <w:szCs w:val="28"/>
        </w:rPr>
        <w:t xml:space="preserve"> trư</w:t>
      </w:r>
      <w:r>
        <w:rPr>
          <w:color w:val="000000"/>
          <w:spacing w:val="-4"/>
          <w:szCs w:val="28"/>
        </w:rPr>
        <w:t>ờ</w:t>
      </w:r>
      <w:r>
        <w:rPr>
          <w:color w:val="000000"/>
          <w:spacing w:val="-4"/>
          <w:szCs w:val="28"/>
        </w:rPr>
        <w:t>ng lao đ</w:t>
      </w:r>
      <w:r>
        <w:rPr>
          <w:color w:val="000000"/>
          <w:spacing w:val="-4"/>
          <w:szCs w:val="28"/>
        </w:rPr>
        <w:t>ộ</w:t>
      </w:r>
      <w:r>
        <w:rPr>
          <w:color w:val="000000"/>
          <w:spacing w:val="-4"/>
          <w:szCs w:val="28"/>
        </w:rPr>
        <w:t>ng;</w:t>
      </w:r>
      <w:r>
        <w:rPr>
          <w:color w:val="000000"/>
          <w:szCs w:val="28"/>
          <w:lang w:val="de-DE"/>
        </w:rPr>
        <w:t xml:space="preserve"> </w:t>
      </w:r>
      <w:r>
        <w:rPr>
          <w:color w:val="000000"/>
          <w:szCs w:val="28"/>
        </w:rPr>
        <w:t>c</w:t>
      </w:r>
      <w:r>
        <w:rPr>
          <w:color w:val="000000"/>
          <w:szCs w:val="28"/>
          <w:lang w:val="de-DE"/>
        </w:rPr>
        <w:t>ó kh</w:t>
      </w:r>
      <w:r>
        <w:rPr>
          <w:color w:val="000000"/>
          <w:szCs w:val="28"/>
          <w:lang w:val="de-DE"/>
        </w:rPr>
        <w:t>ả</w:t>
      </w:r>
      <w:r>
        <w:rPr>
          <w:color w:val="000000"/>
          <w:szCs w:val="28"/>
          <w:lang w:val="de-DE"/>
        </w:rPr>
        <w:t xml:space="preserve"> năng t</w:t>
      </w:r>
      <w:r>
        <w:rPr>
          <w:color w:val="000000"/>
          <w:szCs w:val="28"/>
          <w:lang w:val="de-DE"/>
        </w:rPr>
        <w:t>ự</w:t>
      </w:r>
      <w:r>
        <w:rPr>
          <w:color w:val="000000"/>
          <w:szCs w:val="28"/>
          <w:lang w:val="de-DE"/>
        </w:rPr>
        <w:t xml:space="preserve"> h</w:t>
      </w:r>
      <w:r>
        <w:rPr>
          <w:color w:val="000000"/>
          <w:szCs w:val="28"/>
          <w:lang w:val="de-DE"/>
        </w:rPr>
        <w:t>ọ</w:t>
      </w:r>
      <w:r>
        <w:rPr>
          <w:color w:val="000000"/>
          <w:szCs w:val="28"/>
          <w:lang w:val="de-DE"/>
        </w:rPr>
        <w:t>c, t</w:t>
      </w:r>
      <w:r>
        <w:rPr>
          <w:color w:val="000000"/>
          <w:szCs w:val="28"/>
          <w:lang w:val="de-DE"/>
        </w:rPr>
        <w:t>ự</w:t>
      </w:r>
      <w:r>
        <w:rPr>
          <w:color w:val="000000"/>
          <w:szCs w:val="28"/>
          <w:lang w:val="de-DE"/>
        </w:rPr>
        <w:t xml:space="preserve"> b</w:t>
      </w:r>
      <w:r>
        <w:rPr>
          <w:color w:val="000000"/>
          <w:szCs w:val="28"/>
          <w:lang w:val="de-DE"/>
        </w:rPr>
        <w:t>ồ</w:t>
      </w:r>
      <w:r>
        <w:rPr>
          <w:color w:val="000000"/>
          <w:szCs w:val="28"/>
          <w:lang w:val="de-DE"/>
        </w:rPr>
        <w:t>i dư</w:t>
      </w:r>
      <w:r>
        <w:rPr>
          <w:color w:val="000000"/>
          <w:szCs w:val="28"/>
          <w:lang w:val="de-DE"/>
        </w:rPr>
        <w:t>ỡ</w:t>
      </w:r>
      <w:r>
        <w:rPr>
          <w:color w:val="000000"/>
          <w:szCs w:val="28"/>
          <w:lang w:val="de-DE"/>
        </w:rPr>
        <w:t>ng đ</w:t>
      </w:r>
      <w:r>
        <w:rPr>
          <w:color w:val="000000"/>
          <w:szCs w:val="28"/>
          <w:lang w:val="de-DE"/>
        </w:rPr>
        <w:t>ể</w:t>
      </w:r>
      <w:r>
        <w:rPr>
          <w:color w:val="000000"/>
          <w:szCs w:val="28"/>
          <w:lang w:val="de-DE"/>
        </w:rPr>
        <w:t xml:space="preserve"> </w:t>
      </w:r>
      <w:r>
        <w:rPr>
          <w:color w:val="000000"/>
          <w:szCs w:val="28"/>
        </w:rPr>
        <w:t xml:space="preserve">đáp </w:t>
      </w:r>
      <w:r>
        <w:rPr>
          <w:color w:val="000000"/>
          <w:szCs w:val="28"/>
        </w:rPr>
        <w:t>ứ</w:t>
      </w:r>
      <w:r>
        <w:rPr>
          <w:color w:val="000000"/>
          <w:szCs w:val="28"/>
        </w:rPr>
        <w:t>ng v</w:t>
      </w:r>
      <w:r>
        <w:rPr>
          <w:color w:val="000000"/>
          <w:szCs w:val="28"/>
        </w:rPr>
        <w:t>ớ</w:t>
      </w:r>
      <w:r>
        <w:rPr>
          <w:color w:val="000000"/>
          <w:szCs w:val="28"/>
        </w:rPr>
        <w:t>i yêu c</w:t>
      </w:r>
      <w:r>
        <w:rPr>
          <w:color w:val="000000"/>
          <w:szCs w:val="28"/>
        </w:rPr>
        <w:t>ầ</w:t>
      </w:r>
      <w:r>
        <w:rPr>
          <w:color w:val="000000"/>
          <w:szCs w:val="28"/>
        </w:rPr>
        <w:t>u c</w:t>
      </w:r>
      <w:r>
        <w:rPr>
          <w:color w:val="000000"/>
          <w:szCs w:val="28"/>
        </w:rPr>
        <w:t>ủ</w:t>
      </w:r>
      <w:r>
        <w:rPr>
          <w:color w:val="000000"/>
          <w:szCs w:val="28"/>
        </w:rPr>
        <w:t>a xã h</w:t>
      </w:r>
      <w:r>
        <w:rPr>
          <w:color w:val="000000"/>
          <w:szCs w:val="28"/>
        </w:rPr>
        <w:t>ộ</w:t>
      </w:r>
      <w:r>
        <w:rPr>
          <w:color w:val="000000"/>
          <w:szCs w:val="28"/>
        </w:rPr>
        <w:t>i ngày càng phát tri</w:t>
      </w:r>
      <w:r>
        <w:rPr>
          <w:color w:val="000000"/>
          <w:szCs w:val="28"/>
        </w:rPr>
        <w:t>ể</w:t>
      </w:r>
      <w:r>
        <w:rPr>
          <w:color w:val="000000"/>
          <w:szCs w:val="28"/>
        </w:rPr>
        <w:t>n</w:t>
      </w:r>
    </w:p>
    <w:p w:rsidR="00E2478E" w:rsidRDefault="00E445AB">
      <w:pPr>
        <w:pStyle w:val="ListParagraph"/>
        <w:spacing w:after="0" w:line="312" w:lineRule="auto"/>
        <w:ind w:left="0" w:firstLine="709"/>
        <w:jc w:val="both"/>
        <w:rPr>
          <w:b/>
          <w:i/>
          <w:color w:val="000000"/>
          <w:szCs w:val="28"/>
          <w:lang w:val="de-DE"/>
        </w:rPr>
      </w:pPr>
      <w:r>
        <w:rPr>
          <w:b/>
          <w:i/>
          <w:color w:val="000000"/>
          <w:szCs w:val="28"/>
          <w:lang w:val="de-DE"/>
        </w:rPr>
        <w:t>2.2. M</w:t>
      </w:r>
      <w:r>
        <w:rPr>
          <w:b/>
          <w:i/>
          <w:color w:val="000000"/>
          <w:szCs w:val="28"/>
          <w:lang w:val="de-DE"/>
        </w:rPr>
        <w:t>ụ</w:t>
      </w:r>
      <w:r>
        <w:rPr>
          <w:b/>
          <w:i/>
          <w:color w:val="000000"/>
          <w:szCs w:val="28"/>
          <w:lang w:val="de-DE"/>
        </w:rPr>
        <w:t>c tiêu c</w:t>
      </w:r>
      <w:r>
        <w:rPr>
          <w:b/>
          <w:i/>
          <w:color w:val="000000"/>
          <w:szCs w:val="28"/>
          <w:lang w:val="de-DE"/>
        </w:rPr>
        <w:t>ụ</w:t>
      </w:r>
      <w:r>
        <w:rPr>
          <w:b/>
          <w:i/>
          <w:color w:val="000000"/>
          <w:szCs w:val="28"/>
          <w:lang w:val="de-DE"/>
        </w:rPr>
        <w:t xml:space="preserve"> th</w:t>
      </w:r>
      <w:r>
        <w:rPr>
          <w:b/>
          <w:i/>
          <w:color w:val="000000"/>
          <w:szCs w:val="28"/>
          <w:lang w:val="de-DE"/>
        </w:rPr>
        <w:t>ể</w:t>
      </w:r>
      <w:r>
        <w:rPr>
          <w:b/>
          <w:i/>
          <w:color w:val="000000"/>
          <w:szCs w:val="28"/>
          <w:lang w:val="de-DE"/>
        </w:rPr>
        <w:t>:</w:t>
      </w:r>
    </w:p>
    <w:p w:rsidR="00E2478E" w:rsidRDefault="00E445AB">
      <w:pPr>
        <w:spacing w:after="0" w:line="312" w:lineRule="auto"/>
        <w:ind w:firstLine="709"/>
        <w:jc w:val="both"/>
        <w:rPr>
          <w:color w:val="000000"/>
          <w:szCs w:val="28"/>
          <w:lang w:val="sv-SE"/>
        </w:rPr>
      </w:pPr>
      <w:r>
        <w:rPr>
          <w:color w:val="000000"/>
          <w:szCs w:val="28"/>
          <w:lang w:val="de-DE"/>
        </w:rPr>
        <w:lastRenderedPageBreak/>
        <w:t>PO</w:t>
      </w:r>
      <w:r>
        <w:rPr>
          <w:color w:val="000000"/>
          <w:szCs w:val="28"/>
          <w:lang w:val="vi-VN"/>
        </w:rPr>
        <w:t xml:space="preserve">1: </w:t>
      </w:r>
      <w:r>
        <w:rPr>
          <w:color w:val="000000"/>
          <w:szCs w:val="28"/>
        </w:rPr>
        <w:t>Ngư</w:t>
      </w:r>
      <w:r>
        <w:rPr>
          <w:color w:val="000000"/>
          <w:szCs w:val="28"/>
        </w:rPr>
        <w:t>ờ</w:t>
      </w:r>
      <w:r>
        <w:rPr>
          <w:color w:val="000000"/>
          <w:szCs w:val="28"/>
        </w:rPr>
        <w:t>i h</w:t>
      </w:r>
      <w:r>
        <w:rPr>
          <w:color w:val="000000"/>
          <w:szCs w:val="28"/>
        </w:rPr>
        <w:t>ọ</w:t>
      </w:r>
      <w:r>
        <w:rPr>
          <w:color w:val="000000"/>
          <w:szCs w:val="28"/>
        </w:rPr>
        <w:t>c n</w:t>
      </w:r>
      <w:r>
        <w:rPr>
          <w:color w:val="000000"/>
          <w:szCs w:val="28"/>
        </w:rPr>
        <w:t>ắ</w:t>
      </w:r>
      <w:r>
        <w:rPr>
          <w:color w:val="000000"/>
          <w:szCs w:val="28"/>
        </w:rPr>
        <w:t>m v</w:t>
      </w:r>
      <w:r>
        <w:rPr>
          <w:color w:val="000000"/>
          <w:szCs w:val="28"/>
        </w:rPr>
        <w:t>ữ</w:t>
      </w:r>
      <w:r>
        <w:rPr>
          <w:color w:val="000000"/>
          <w:szCs w:val="28"/>
        </w:rPr>
        <w:t>ng</w:t>
      </w:r>
      <w:r>
        <w:rPr>
          <w:color w:val="000000"/>
          <w:szCs w:val="28"/>
          <w:lang w:val="sv-SE"/>
        </w:rPr>
        <w:t xml:space="preserve"> ki</w:t>
      </w:r>
      <w:r>
        <w:rPr>
          <w:color w:val="000000"/>
          <w:szCs w:val="28"/>
          <w:lang w:val="sv-SE"/>
        </w:rPr>
        <w:t>ế</w:t>
      </w:r>
      <w:r>
        <w:rPr>
          <w:color w:val="000000"/>
          <w:szCs w:val="28"/>
          <w:lang w:val="sv-SE"/>
        </w:rPr>
        <w:t>n th</w:t>
      </w:r>
      <w:r>
        <w:rPr>
          <w:color w:val="000000"/>
          <w:szCs w:val="28"/>
          <w:lang w:val="sv-SE"/>
        </w:rPr>
        <w:t>ứ</w:t>
      </w:r>
      <w:r>
        <w:rPr>
          <w:color w:val="000000"/>
          <w:szCs w:val="28"/>
          <w:lang w:val="sv-SE"/>
        </w:rPr>
        <w:t>c Ng</w:t>
      </w:r>
      <w:r>
        <w:rPr>
          <w:color w:val="000000"/>
          <w:szCs w:val="28"/>
          <w:lang w:val="sv-SE"/>
        </w:rPr>
        <w:t>ữ</w:t>
      </w:r>
      <w:r>
        <w:rPr>
          <w:color w:val="000000"/>
          <w:szCs w:val="28"/>
          <w:lang w:val="sv-SE"/>
        </w:rPr>
        <w:t xml:space="preserve"> âm, Ng</w:t>
      </w:r>
      <w:r>
        <w:rPr>
          <w:color w:val="000000"/>
          <w:szCs w:val="28"/>
          <w:lang w:val="sv-SE"/>
        </w:rPr>
        <w:t>ữ</w:t>
      </w:r>
      <w:r>
        <w:rPr>
          <w:color w:val="000000"/>
          <w:szCs w:val="28"/>
          <w:lang w:val="sv-SE"/>
        </w:rPr>
        <w:t xml:space="preserve"> pháp, T</w:t>
      </w:r>
      <w:r>
        <w:rPr>
          <w:color w:val="000000"/>
          <w:szCs w:val="28"/>
          <w:lang w:val="sv-SE"/>
        </w:rPr>
        <w:t>ừ</w:t>
      </w:r>
      <w:r>
        <w:rPr>
          <w:color w:val="000000"/>
          <w:szCs w:val="28"/>
          <w:lang w:val="sv-SE"/>
        </w:rPr>
        <w:t xml:space="preserve"> v</w:t>
      </w:r>
      <w:r>
        <w:rPr>
          <w:color w:val="000000"/>
          <w:szCs w:val="28"/>
          <w:lang w:val="sv-SE"/>
        </w:rPr>
        <w:t>ự</w:t>
      </w:r>
      <w:r>
        <w:rPr>
          <w:color w:val="000000"/>
          <w:szCs w:val="28"/>
          <w:lang w:val="sv-SE"/>
        </w:rPr>
        <w:t>ng và các k</w:t>
      </w:r>
      <w:r>
        <w:rPr>
          <w:color w:val="000000"/>
          <w:szCs w:val="28"/>
          <w:lang w:val="sv-SE"/>
        </w:rPr>
        <w:t>ỹ</w:t>
      </w:r>
      <w:r>
        <w:rPr>
          <w:color w:val="000000"/>
          <w:szCs w:val="28"/>
          <w:lang w:val="sv-SE"/>
        </w:rPr>
        <w:t xml:space="preserve"> năng Nghe, Nói, Đ</w:t>
      </w:r>
      <w:r>
        <w:rPr>
          <w:color w:val="000000"/>
          <w:szCs w:val="28"/>
          <w:lang w:val="sv-SE"/>
        </w:rPr>
        <w:t>ọ</w:t>
      </w:r>
      <w:r>
        <w:rPr>
          <w:color w:val="000000"/>
          <w:szCs w:val="28"/>
          <w:lang w:val="sv-SE"/>
        </w:rPr>
        <w:t>c, Vi</w:t>
      </w:r>
      <w:r>
        <w:rPr>
          <w:color w:val="000000"/>
          <w:szCs w:val="28"/>
          <w:lang w:val="sv-SE"/>
        </w:rPr>
        <w:t>ế</w:t>
      </w:r>
      <w:r>
        <w:rPr>
          <w:color w:val="000000"/>
          <w:szCs w:val="28"/>
          <w:lang w:val="sv-SE"/>
        </w:rPr>
        <w:t>t ti</w:t>
      </w:r>
      <w:r>
        <w:rPr>
          <w:color w:val="000000"/>
          <w:szCs w:val="28"/>
          <w:lang w:val="sv-SE"/>
        </w:rPr>
        <w:t>ế</w:t>
      </w:r>
      <w:r>
        <w:rPr>
          <w:color w:val="000000"/>
          <w:szCs w:val="28"/>
          <w:lang w:val="sv-SE"/>
        </w:rPr>
        <w:t>ng Anh đ</w:t>
      </w:r>
      <w:r>
        <w:rPr>
          <w:color w:val="000000"/>
          <w:szCs w:val="28"/>
          <w:lang w:val="sv-SE"/>
        </w:rPr>
        <w:t>ể</w:t>
      </w:r>
      <w:r>
        <w:rPr>
          <w:color w:val="000000"/>
          <w:szCs w:val="28"/>
          <w:lang w:val="sv-SE"/>
        </w:rPr>
        <w:t xml:space="preserve"> có th</w:t>
      </w:r>
      <w:r>
        <w:rPr>
          <w:color w:val="000000"/>
          <w:szCs w:val="28"/>
          <w:lang w:val="sv-SE"/>
        </w:rPr>
        <w:t>ể</w:t>
      </w:r>
      <w:r>
        <w:rPr>
          <w:color w:val="000000"/>
          <w:szCs w:val="28"/>
          <w:lang w:val="sv-SE"/>
        </w:rPr>
        <w:t xml:space="preserve"> giao ti</w:t>
      </w:r>
      <w:r>
        <w:rPr>
          <w:color w:val="000000"/>
          <w:szCs w:val="28"/>
          <w:lang w:val="sv-SE"/>
        </w:rPr>
        <w:t>ế</w:t>
      </w:r>
      <w:r>
        <w:rPr>
          <w:color w:val="000000"/>
          <w:szCs w:val="28"/>
          <w:lang w:val="sv-SE"/>
        </w:rPr>
        <w:t>p đư</w:t>
      </w:r>
      <w:r>
        <w:rPr>
          <w:color w:val="000000"/>
          <w:szCs w:val="28"/>
          <w:lang w:val="sv-SE"/>
        </w:rPr>
        <w:t>ợ</w:t>
      </w:r>
      <w:r>
        <w:rPr>
          <w:color w:val="000000"/>
          <w:szCs w:val="28"/>
          <w:lang w:val="sv-SE"/>
        </w:rPr>
        <w:t>c b</w:t>
      </w:r>
      <w:r>
        <w:rPr>
          <w:color w:val="000000"/>
          <w:szCs w:val="28"/>
          <w:lang w:val="sv-SE"/>
        </w:rPr>
        <w:t>ằ</w:t>
      </w:r>
      <w:r>
        <w:rPr>
          <w:color w:val="000000"/>
          <w:szCs w:val="28"/>
          <w:lang w:val="sv-SE"/>
        </w:rPr>
        <w:t>ng ti</w:t>
      </w:r>
      <w:r>
        <w:rPr>
          <w:color w:val="000000"/>
          <w:szCs w:val="28"/>
          <w:lang w:val="sv-SE"/>
        </w:rPr>
        <w:t>ế</w:t>
      </w:r>
      <w:r>
        <w:rPr>
          <w:color w:val="000000"/>
          <w:szCs w:val="28"/>
          <w:lang w:val="sv-SE"/>
        </w:rPr>
        <w:t>ng Anh tương đ</w:t>
      </w:r>
      <w:r>
        <w:rPr>
          <w:color w:val="000000"/>
          <w:szCs w:val="28"/>
          <w:lang w:val="sv-SE"/>
        </w:rPr>
        <w:t>ố</w:t>
      </w:r>
      <w:r>
        <w:rPr>
          <w:color w:val="000000"/>
          <w:szCs w:val="28"/>
          <w:lang w:val="sv-SE"/>
        </w:rPr>
        <w:t>i thành th</w:t>
      </w:r>
      <w:r>
        <w:rPr>
          <w:color w:val="000000"/>
          <w:szCs w:val="28"/>
          <w:lang w:val="sv-SE"/>
        </w:rPr>
        <w:t>ạ</w:t>
      </w:r>
      <w:r>
        <w:rPr>
          <w:color w:val="000000"/>
          <w:szCs w:val="28"/>
          <w:lang w:val="sv-SE"/>
        </w:rPr>
        <w:t>o trong các lĩnh v</w:t>
      </w:r>
      <w:r>
        <w:rPr>
          <w:color w:val="000000"/>
          <w:szCs w:val="28"/>
          <w:lang w:val="sv-SE"/>
        </w:rPr>
        <w:t>ự</w:t>
      </w:r>
      <w:r>
        <w:rPr>
          <w:color w:val="000000"/>
          <w:szCs w:val="28"/>
          <w:lang w:val="sv-SE"/>
        </w:rPr>
        <w:t>c đ</w:t>
      </w:r>
      <w:r>
        <w:rPr>
          <w:color w:val="000000"/>
          <w:szCs w:val="28"/>
          <w:lang w:val="sv-SE"/>
        </w:rPr>
        <w:t>ờ</w:t>
      </w:r>
      <w:r>
        <w:rPr>
          <w:color w:val="000000"/>
          <w:szCs w:val="28"/>
          <w:lang w:val="sv-SE"/>
        </w:rPr>
        <w:t>i s</w:t>
      </w:r>
      <w:r>
        <w:rPr>
          <w:color w:val="000000"/>
          <w:szCs w:val="28"/>
          <w:lang w:val="sv-SE"/>
        </w:rPr>
        <w:t>ố</w:t>
      </w:r>
      <w:r>
        <w:rPr>
          <w:color w:val="000000"/>
          <w:szCs w:val="28"/>
          <w:lang w:val="sv-SE"/>
        </w:rPr>
        <w:t>ng, xã h</w:t>
      </w:r>
      <w:r>
        <w:rPr>
          <w:color w:val="000000"/>
          <w:szCs w:val="28"/>
          <w:lang w:val="sv-SE"/>
        </w:rPr>
        <w:t>ộ</w:t>
      </w:r>
      <w:r>
        <w:rPr>
          <w:color w:val="000000"/>
          <w:szCs w:val="28"/>
          <w:lang w:val="sv-SE"/>
        </w:rPr>
        <w:t>i.</w:t>
      </w:r>
    </w:p>
    <w:p w:rsidR="00E2478E" w:rsidRDefault="00E445AB">
      <w:pPr>
        <w:spacing w:after="0" w:line="312" w:lineRule="auto"/>
        <w:ind w:firstLine="709"/>
        <w:jc w:val="both"/>
        <w:rPr>
          <w:color w:val="000000"/>
          <w:szCs w:val="28"/>
          <w:lang w:val="sv-SE"/>
        </w:rPr>
      </w:pPr>
      <w:r>
        <w:rPr>
          <w:color w:val="000000"/>
          <w:szCs w:val="28"/>
          <w:lang w:val="sv-SE"/>
        </w:rPr>
        <w:t>PO</w:t>
      </w:r>
      <w:r>
        <w:rPr>
          <w:color w:val="000000"/>
          <w:szCs w:val="28"/>
          <w:lang w:val="vi-VN"/>
        </w:rPr>
        <w:t>2:</w:t>
      </w:r>
      <w:r>
        <w:rPr>
          <w:color w:val="000000"/>
          <w:szCs w:val="28"/>
          <w:lang w:val="sv-SE"/>
        </w:rPr>
        <w:t xml:space="preserve"> Sinh viên đư</w:t>
      </w:r>
      <w:r>
        <w:rPr>
          <w:color w:val="000000"/>
          <w:szCs w:val="28"/>
          <w:lang w:val="sv-SE"/>
        </w:rPr>
        <w:t>ợ</w:t>
      </w:r>
      <w:r>
        <w:rPr>
          <w:color w:val="000000"/>
          <w:szCs w:val="28"/>
          <w:lang w:val="sv-SE"/>
        </w:rPr>
        <w:t>c cung c</w:t>
      </w:r>
      <w:r>
        <w:rPr>
          <w:color w:val="000000"/>
          <w:szCs w:val="28"/>
          <w:lang w:val="sv-SE"/>
        </w:rPr>
        <w:t>ấ</w:t>
      </w:r>
      <w:r>
        <w:rPr>
          <w:color w:val="000000"/>
          <w:szCs w:val="28"/>
          <w:lang w:val="sv-SE"/>
        </w:rPr>
        <w:t xml:space="preserve">p </w:t>
      </w:r>
      <w:r>
        <w:rPr>
          <w:color w:val="000000"/>
          <w:szCs w:val="28"/>
          <w:lang w:val="sv-SE"/>
        </w:rPr>
        <w:t>h</w:t>
      </w:r>
      <w:r>
        <w:rPr>
          <w:color w:val="000000"/>
          <w:szCs w:val="28"/>
          <w:lang w:val="sv-SE"/>
        </w:rPr>
        <w:t>ệ</w:t>
      </w:r>
      <w:r>
        <w:rPr>
          <w:color w:val="000000"/>
          <w:szCs w:val="28"/>
          <w:lang w:val="sv-SE"/>
        </w:rPr>
        <w:t xml:space="preserve"> th</w:t>
      </w:r>
      <w:r>
        <w:rPr>
          <w:color w:val="000000"/>
          <w:szCs w:val="28"/>
          <w:lang w:val="sv-SE"/>
        </w:rPr>
        <w:t>ố</w:t>
      </w:r>
      <w:r>
        <w:rPr>
          <w:color w:val="000000"/>
          <w:szCs w:val="28"/>
          <w:lang w:val="sv-SE"/>
        </w:rPr>
        <w:t>ng tri th</w:t>
      </w:r>
      <w:r>
        <w:rPr>
          <w:color w:val="000000"/>
          <w:szCs w:val="28"/>
          <w:lang w:val="sv-SE"/>
        </w:rPr>
        <w:t>ứ</w:t>
      </w:r>
      <w:r>
        <w:rPr>
          <w:color w:val="000000"/>
          <w:szCs w:val="28"/>
          <w:lang w:val="sv-SE"/>
        </w:rPr>
        <w:t>c lý lu</w:t>
      </w:r>
      <w:r>
        <w:rPr>
          <w:color w:val="000000"/>
          <w:szCs w:val="28"/>
          <w:lang w:val="sv-SE"/>
        </w:rPr>
        <w:t>ậ</w:t>
      </w:r>
      <w:r>
        <w:rPr>
          <w:color w:val="000000"/>
          <w:szCs w:val="28"/>
          <w:lang w:val="sv-SE"/>
        </w:rPr>
        <w:t>n Ch</w:t>
      </w:r>
      <w:r>
        <w:rPr>
          <w:color w:val="000000"/>
          <w:szCs w:val="28"/>
          <w:lang w:val="sv-SE"/>
        </w:rPr>
        <w:t>ủ</w:t>
      </w:r>
      <w:r>
        <w:rPr>
          <w:color w:val="000000"/>
          <w:szCs w:val="28"/>
          <w:lang w:val="sv-SE"/>
        </w:rPr>
        <w:t xml:space="preserve"> nghĩa Mác - Lênin, tư tư</w:t>
      </w:r>
      <w:r>
        <w:rPr>
          <w:color w:val="000000"/>
          <w:szCs w:val="28"/>
          <w:lang w:val="sv-SE"/>
        </w:rPr>
        <w:t>ở</w:t>
      </w:r>
      <w:r>
        <w:rPr>
          <w:color w:val="000000"/>
          <w:szCs w:val="28"/>
          <w:lang w:val="sv-SE"/>
        </w:rPr>
        <w:t>ng H</w:t>
      </w:r>
      <w:r>
        <w:rPr>
          <w:color w:val="000000"/>
          <w:szCs w:val="28"/>
          <w:lang w:val="sv-SE"/>
        </w:rPr>
        <w:t>ồ</w:t>
      </w:r>
      <w:r>
        <w:rPr>
          <w:color w:val="000000"/>
          <w:szCs w:val="28"/>
          <w:lang w:val="sv-SE"/>
        </w:rPr>
        <w:t xml:space="preserve"> Chí Minh, đư</w:t>
      </w:r>
      <w:r>
        <w:rPr>
          <w:color w:val="000000"/>
          <w:szCs w:val="28"/>
          <w:lang w:val="sv-SE"/>
        </w:rPr>
        <w:t>ờ</w:t>
      </w:r>
      <w:r>
        <w:rPr>
          <w:color w:val="000000"/>
          <w:szCs w:val="28"/>
          <w:lang w:val="sv-SE"/>
        </w:rPr>
        <w:t>ng l</w:t>
      </w:r>
      <w:r>
        <w:rPr>
          <w:color w:val="000000"/>
          <w:szCs w:val="28"/>
          <w:lang w:val="sv-SE"/>
        </w:rPr>
        <w:t>ố</w:t>
      </w:r>
      <w:r>
        <w:rPr>
          <w:color w:val="000000"/>
          <w:szCs w:val="28"/>
          <w:lang w:val="sv-SE"/>
        </w:rPr>
        <w:t>i lãnh đ</w:t>
      </w:r>
      <w:r>
        <w:rPr>
          <w:color w:val="000000"/>
          <w:szCs w:val="28"/>
          <w:lang w:val="sv-SE"/>
        </w:rPr>
        <w:t>ạ</w:t>
      </w:r>
      <w:r>
        <w:rPr>
          <w:color w:val="000000"/>
          <w:szCs w:val="28"/>
          <w:lang w:val="sv-SE"/>
        </w:rPr>
        <w:t>o c</w:t>
      </w:r>
      <w:r>
        <w:rPr>
          <w:color w:val="000000"/>
          <w:szCs w:val="28"/>
          <w:lang w:val="sv-SE"/>
        </w:rPr>
        <w:t>ủ</w:t>
      </w:r>
      <w:r>
        <w:rPr>
          <w:color w:val="000000"/>
          <w:szCs w:val="28"/>
          <w:lang w:val="sv-SE"/>
        </w:rPr>
        <w:t>a Đ</w:t>
      </w:r>
      <w:r>
        <w:rPr>
          <w:color w:val="000000"/>
          <w:szCs w:val="28"/>
          <w:lang w:val="sv-SE"/>
        </w:rPr>
        <w:t>ả</w:t>
      </w:r>
      <w:r>
        <w:rPr>
          <w:color w:val="000000"/>
          <w:szCs w:val="28"/>
          <w:lang w:val="sv-SE"/>
        </w:rPr>
        <w:t xml:space="preserve">ng </w:t>
      </w:r>
      <w:r>
        <w:rPr>
          <w:color w:val="000000"/>
          <w:szCs w:val="28"/>
        </w:rPr>
        <w:t>C</w:t>
      </w:r>
      <w:r>
        <w:rPr>
          <w:color w:val="000000"/>
          <w:szCs w:val="28"/>
        </w:rPr>
        <w:t>ộ</w:t>
      </w:r>
      <w:r>
        <w:rPr>
          <w:color w:val="000000"/>
          <w:szCs w:val="28"/>
        </w:rPr>
        <w:t>ng s</w:t>
      </w:r>
      <w:r>
        <w:rPr>
          <w:color w:val="000000"/>
          <w:szCs w:val="28"/>
        </w:rPr>
        <w:t>ả</w:t>
      </w:r>
      <w:r>
        <w:rPr>
          <w:color w:val="000000"/>
          <w:szCs w:val="28"/>
        </w:rPr>
        <w:t>n Vi</w:t>
      </w:r>
      <w:r>
        <w:rPr>
          <w:color w:val="000000"/>
          <w:szCs w:val="28"/>
        </w:rPr>
        <w:t>ệ</w:t>
      </w:r>
      <w:r>
        <w:rPr>
          <w:color w:val="000000"/>
          <w:szCs w:val="28"/>
        </w:rPr>
        <w:t>t Nam</w:t>
      </w:r>
      <w:r>
        <w:rPr>
          <w:color w:val="000000"/>
          <w:szCs w:val="28"/>
          <w:lang w:val="sv-SE"/>
        </w:rPr>
        <w:t>, chính sách, Pháp lu</w:t>
      </w:r>
      <w:r>
        <w:rPr>
          <w:color w:val="000000"/>
          <w:szCs w:val="28"/>
          <w:lang w:val="sv-SE"/>
        </w:rPr>
        <w:t>ậ</w:t>
      </w:r>
      <w:r>
        <w:rPr>
          <w:color w:val="000000"/>
          <w:szCs w:val="28"/>
          <w:lang w:val="sv-SE"/>
        </w:rPr>
        <w:t>t c</w:t>
      </w:r>
      <w:r>
        <w:rPr>
          <w:color w:val="000000"/>
          <w:szCs w:val="28"/>
          <w:lang w:val="sv-SE"/>
        </w:rPr>
        <w:t>ủ</w:t>
      </w:r>
      <w:r>
        <w:rPr>
          <w:color w:val="000000"/>
          <w:szCs w:val="28"/>
          <w:lang w:val="sv-SE"/>
        </w:rPr>
        <w:t>a Nhà nư</w:t>
      </w:r>
      <w:r>
        <w:rPr>
          <w:color w:val="000000"/>
          <w:szCs w:val="28"/>
          <w:lang w:val="sv-SE"/>
        </w:rPr>
        <w:t>ớ</w:t>
      </w:r>
      <w:r>
        <w:rPr>
          <w:color w:val="000000"/>
          <w:szCs w:val="28"/>
          <w:lang w:val="sv-SE"/>
        </w:rPr>
        <w:t>c. Trên cơ s</w:t>
      </w:r>
      <w:r>
        <w:rPr>
          <w:color w:val="000000"/>
          <w:szCs w:val="28"/>
          <w:lang w:val="sv-SE"/>
        </w:rPr>
        <w:t>ở</w:t>
      </w:r>
      <w:r>
        <w:rPr>
          <w:color w:val="000000"/>
          <w:szCs w:val="28"/>
          <w:lang w:val="sv-SE"/>
        </w:rPr>
        <w:t xml:space="preserve"> đó, hình thành đư</w:t>
      </w:r>
      <w:r>
        <w:rPr>
          <w:color w:val="000000"/>
          <w:szCs w:val="28"/>
          <w:lang w:val="sv-SE"/>
        </w:rPr>
        <w:t>ợ</w:t>
      </w:r>
      <w:r>
        <w:rPr>
          <w:color w:val="000000"/>
          <w:szCs w:val="28"/>
          <w:lang w:val="sv-SE"/>
        </w:rPr>
        <w:t>c th</w:t>
      </w:r>
      <w:r>
        <w:rPr>
          <w:color w:val="000000"/>
          <w:szCs w:val="28"/>
          <w:lang w:val="sv-SE"/>
        </w:rPr>
        <w:t>ế</w:t>
      </w:r>
      <w:r>
        <w:rPr>
          <w:color w:val="000000"/>
          <w:szCs w:val="28"/>
          <w:lang w:val="sv-SE"/>
        </w:rPr>
        <w:t xml:space="preserve"> gi</w:t>
      </w:r>
      <w:r>
        <w:rPr>
          <w:color w:val="000000"/>
          <w:szCs w:val="28"/>
          <w:lang w:val="sv-SE"/>
        </w:rPr>
        <w:t>ớ</w:t>
      </w:r>
      <w:r>
        <w:rPr>
          <w:color w:val="000000"/>
          <w:szCs w:val="28"/>
          <w:lang w:val="sv-SE"/>
        </w:rPr>
        <w:t>i quan, phương pháp lu</w:t>
      </w:r>
      <w:r>
        <w:rPr>
          <w:color w:val="000000"/>
          <w:szCs w:val="28"/>
          <w:lang w:val="sv-SE"/>
        </w:rPr>
        <w:t>ậ</w:t>
      </w:r>
      <w:r>
        <w:rPr>
          <w:color w:val="000000"/>
          <w:szCs w:val="28"/>
          <w:lang w:val="sv-SE"/>
        </w:rPr>
        <w:t>n khoa h</w:t>
      </w:r>
      <w:r>
        <w:rPr>
          <w:color w:val="000000"/>
          <w:szCs w:val="28"/>
          <w:lang w:val="sv-SE"/>
        </w:rPr>
        <w:t>ọ</w:t>
      </w:r>
      <w:r>
        <w:rPr>
          <w:color w:val="000000"/>
          <w:szCs w:val="28"/>
          <w:lang w:val="sv-SE"/>
        </w:rPr>
        <w:t>c, cách m</w:t>
      </w:r>
      <w:r>
        <w:rPr>
          <w:color w:val="000000"/>
          <w:szCs w:val="28"/>
          <w:lang w:val="sv-SE"/>
        </w:rPr>
        <w:t>ạ</w:t>
      </w:r>
      <w:r>
        <w:rPr>
          <w:color w:val="000000"/>
          <w:szCs w:val="28"/>
          <w:lang w:val="sv-SE"/>
        </w:rPr>
        <w:t xml:space="preserve">ng; </w:t>
      </w:r>
      <w:r>
        <w:rPr>
          <w:color w:val="000000"/>
          <w:szCs w:val="28"/>
        </w:rPr>
        <w:t>t</w:t>
      </w:r>
      <w:r>
        <w:rPr>
          <w:color w:val="000000"/>
          <w:szCs w:val="28"/>
          <w:lang w:val="sv-SE"/>
        </w:rPr>
        <w:t>ạ</w:t>
      </w:r>
      <w:r>
        <w:rPr>
          <w:color w:val="000000"/>
          <w:szCs w:val="28"/>
          <w:lang w:val="sv-SE"/>
        </w:rPr>
        <w:t>o d</w:t>
      </w:r>
      <w:r>
        <w:rPr>
          <w:color w:val="000000"/>
          <w:szCs w:val="28"/>
          <w:lang w:val="sv-SE"/>
        </w:rPr>
        <w:t>ự</w:t>
      </w:r>
      <w:r>
        <w:rPr>
          <w:color w:val="000000"/>
          <w:szCs w:val="28"/>
          <w:lang w:val="sv-SE"/>
        </w:rPr>
        <w:t>ng đư</w:t>
      </w:r>
      <w:r>
        <w:rPr>
          <w:color w:val="000000"/>
          <w:szCs w:val="28"/>
          <w:lang w:val="sv-SE"/>
        </w:rPr>
        <w:t>ợ</w:t>
      </w:r>
      <w:r>
        <w:rPr>
          <w:color w:val="000000"/>
          <w:szCs w:val="28"/>
          <w:lang w:val="sv-SE"/>
        </w:rPr>
        <w:t>c ni</w:t>
      </w:r>
      <w:r>
        <w:rPr>
          <w:color w:val="000000"/>
          <w:szCs w:val="28"/>
          <w:lang w:val="sv-SE"/>
        </w:rPr>
        <w:t>ề</w:t>
      </w:r>
      <w:r>
        <w:rPr>
          <w:color w:val="000000"/>
          <w:szCs w:val="28"/>
          <w:lang w:val="sv-SE"/>
        </w:rPr>
        <w:t>m tin v</w:t>
      </w:r>
      <w:r>
        <w:rPr>
          <w:color w:val="000000"/>
          <w:szCs w:val="28"/>
          <w:lang w:val="sv-SE"/>
        </w:rPr>
        <w:t>ữ</w:t>
      </w:r>
      <w:r>
        <w:rPr>
          <w:color w:val="000000"/>
          <w:szCs w:val="28"/>
          <w:lang w:val="sv-SE"/>
        </w:rPr>
        <w:t>ng ch</w:t>
      </w:r>
      <w:r>
        <w:rPr>
          <w:color w:val="000000"/>
          <w:szCs w:val="28"/>
          <w:lang w:val="sv-SE"/>
        </w:rPr>
        <w:t>ắ</w:t>
      </w:r>
      <w:r>
        <w:rPr>
          <w:color w:val="000000"/>
          <w:szCs w:val="28"/>
          <w:lang w:val="sv-SE"/>
        </w:rPr>
        <w:t>c vào vai trò lãnh đ</w:t>
      </w:r>
      <w:r>
        <w:rPr>
          <w:color w:val="000000"/>
          <w:szCs w:val="28"/>
          <w:lang w:val="sv-SE"/>
        </w:rPr>
        <w:t>ạ</w:t>
      </w:r>
      <w:r>
        <w:rPr>
          <w:color w:val="000000"/>
          <w:szCs w:val="28"/>
          <w:lang w:val="sv-SE"/>
        </w:rPr>
        <w:t>o c</w:t>
      </w:r>
      <w:r>
        <w:rPr>
          <w:color w:val="000000"/>
          <w:szCs w:val="28"/>
          <w:lang w:val="sv-SE"/>
        </w:rPr>
        <w:t>ủ</w:t>
      </w:r>
      <w:r>
        <w:rPr>
          <w:color w:val="000000"/>
          <w:szCs w:val="28"/>
          <w:lang w:val="sv-SE"/>
        </w:rPr>
        <w:t>a Đ</w:t>
      </w:r>
      <w:r>
        <w:rPr>
          <w:color w:val="000000"/>
          <w:szCs w:val="28"/>
          <w:lang w:val="sv-SE"/>
        </w:rPr>
        <w:t>ả</w:t>
      </w:r>
      <w:r>
        <w:rPr>
          <w:color w:val="000000"/>
          <w:szCs w:val="28"/>
          <w:lang w:val="sv-SE"/>
        </w:rPr>
        <w:t>ng c</w:t>
      </w:r>
      <w:r>
        <w:rPr>
          <w:color w:val="000000"/>
          <w:szCs w:val="28"/>
          <w:lang w:val="sv-SE"/>
        </w:rPr>
        <w:t>ộ</w:t>
      </w:r>
      <w:r>
        <w:rPr>
          <w:color w:val="000000"/>
          <w:szCs w:val="28"/>
          <w:lang w:val="sv-SE"/>
        </w:rPr>
        <w:t>ng s</w:t>
      </w:r>
      <w:r>
        <w:rPr>
          <w:color w:val="000000"/>
          <w:szCs w:val="28"/>
          <w:lang w:val="sv-SE"/>
        </w:rPr>
        <w:t>ả</w:t>
      </w:r>
      <w:r>
        <w:rPr>
          <w:color w:val="000000"/>
          <w:szCs w:val="28"/>
          <w:lang w:val="sv-SE"/>
        </w:rPr>
        <w:t>n Vi</w:t>
      </w:r>
      <w:r>
        <w:rPr>
          <w:color w:val="000000"/>
          <w:szCs w:val="28"/>
          <w:lang w:val="sv-SE"/>
        </w:rPr>
        <w:t>ệ</w:t>
      </w:r>
      <w:r>
        <w:rPr>
          <w:color w:val="000000"/>
          <w:szCs w:val="28"/>
          <w:lang w:val="sv-SE"/>
        </w:rPr>
        <w:t xml:space="preserve">t Nam; </w:t>
      </w:r>
      <w:r>
        <w:rPr>
          <w:color w:val="000000"/>
          <w:szCs w:val="28"/>
        </w:rPr>
        <w:t>n</w:t>
      </w:r>
      <w:r>
        <w:rPr>
          <w:color w:val="000000"/>
          <w:szCs w:val="28"/>
          <w:lang w:val="sv-SE"/>
        </w:rPr>
        <w:t>âng cao b</w:t>
      </w:r>
      <w:r>
        <w:rPr>
          <w:color w:val="000000"/>
          <w:szCs w:val="28"/>
          <w:lang w:val="sv-SE"/>
        </w:rPr>
        <w:t>ả</w:t>
      </w:r>
      <w:r>
        <w:rPr>
          <w:color w:val="000000"/>
          <w:szCs w:val="28"/>
          <w:lang w:val="sv-SE"/>
        </w:rPr>
        <w:t>n lĩnh chính tr</w:t>
      </w:r>
      <w:r>
        <w:rPr>
          <w:color w:val="000000"/>
          <w:szCs w:val="28"/>
          <w:lang w:val="sv-SE"/>
        </w:rPr>
        <w:t>ị</w:t>
      </w:r>
      <w:r>
        <w:rPr>
          <w:color w:val="000000"/>
          <w:szCs w:val="28"/>
          <w:lang w:val="sv-SE"/>
        </w:rPr>
        <w:t xml:space="preserve"> và ý th</w:t>
      </w:r>
      <w:r>
        <w:rPr>
          <w:color w:val="000000"/>
          <w:szCs w:val="28"/>
          <w:lang w:val="sv-SE"/>
        </w:rPr>
        <w:t>ứ</w:t>
      </w:r>
      <w:r>
        <w:rPr>
          <w:color w:val="000000"/>
          <w:szCs w:val="28"/>
          <w:lang w:val="sv-SE"/>
        </w:rPr>
        <w:t>c công dân, góp ph</w:t>
      </w:r>
      <w:r>
        <w:rPr>
          <w:color w:val="000000"/>
          <w:szCs w:val="28"/>
          <w:lang w:val="sv-SE"/>
        </w:rPr>
        <w:t>ầ</w:t>
      </w:r>
      <w:r>
        <w:rPr>
          <w:color w:val="000000"/>
          <w:szCs w:val="28"/>
          <w:lang w:val="sv-SE"/>
        </w:rPr>
        <w:t>n xây d</w:t>
      </w:r>
      <w:r>
        <w:rPr>
          <w:color w:val="000000"/>
          <w:szCs w:val="28"/>
          <w:lang w:val="sv-SE"/>
        </w:rPr>
        <w:t>ự</w:t>
      </w:r>
      <w:r>
        <w:rPr>
          <w:color w:val="000000"/>
          <w:szCs w:val="28"/>
          <w:lang w:val="sv-SE"/>
        </w:rPr>
        <w:t>ng đ</w:t>
      </w:r>
      <w:r>
        <w:rPr>
          <w:color w:val="000000"/>
          <w:szCs w:val="28"/>
          <w:lang w:val="sv-SE"/>
        </w:rPr>
        <w:t>ấ</w:t>
      </w:r>
      <w:r>
        <w:rPr>
          <w:color w:val="000000"/>
          <w:szCs w:val="28"/>
          <w:lang w:val="sv-SE"/>
        </w:rPr>
        <w:t>t nư</w:t>
      </w:r>
      <w:r>
        <w:rPr>
          <w:color w:val="000000"/>
          <w:szCs w:val="28"/>
          <w:lang w:val="sv-SE"/>
        </w:rPr>
        <w:t>ớ</w:t>
      </w:r>
      <w:r>
        <w:rPr>
          <w:color w:val="000000"/>
          <w:szCs w:val="28"/>
          <w:lang w:val="sv-SE"/>
        </w:rPr>
        <w:t>c Vi</w:t>
      </w:r>
      <w:r>
        <w:rPr>
          <w:color w:val="000000"/>
          <w:szCs w:val="28"/>
          <w:lang w:val="sv-SE"/>
        </w:rPr>
        <w:t>ệ</w:t>
      </w:r>
      <w:r>
        <w:rPr>
          <w:color w:val="000000"/>
          <w:szCs w:val="28"/>
          <w:lang w:val="sv-SE"/>
        </w:rPr>
        <w:t>t Nam giàu m</w:t>
      </w:r>
      <w:r>
        <w:rPr>
          <w:color w:val="000000"/>
          <w:szCs w:val="28"/>
          <w:lang w:val="sv-SE"/>
        </w:rPr>
        <w:t>ạ</w:t>
      </w:r>
      <w:r>
        <w:rPr>
          <w:color w:val="000000"/>
          <w:szCs w:val="28"/>
          <w:lang w:val="sv-SE"/>
        </w:rPr>
        <w:t>nh.</w:t>
      </w:r>
    </w:p>
    <w:p w:rsidR="00E2478E" w:rsidRDefault="00E445AB">
      <w:pPr>
        <w:spacing w:after="0" w:line="312" w:lineRule="auto"/>
        <w:ind w:firstLine="709"/>
        <w:jc w:val="both"/>
        <w:rPr>
          <w:rFonts w:eastAsia="Times New Roman"/>
          <w:color w:val="000000"/>
          <w:szCs w:val="28"/>
          <w:lang w:val="sv-SE"/>
        </w:rPr>
      </w:pPr>
      <w:r>
        <w:rPr>
          <w:color w:val="000000"/>
          <w:szCs w:val="28"/>
          <w:lang w:val="de-DE"/>
        </w:rPr>
        <w:t>PO3</w:t>
      </w:r>
      <w:r>
        <w:rPr>
          <w:color w:val="000000"/>
          <w:szCs w:val="28"/>
          <w:lang w:val="vi-VN"/>
        </w:rPr>
        <w:t xml:space="preserve">: </w:t>
      </w:r>
      <w:r>
        <w:rPr>
          <w:rFonts w:eastAsia="Times New Roman"/>
          <w:color w:val="000000"/>
          <w:szCs w:val="28"/>
          <w:lang w:val="sv-SE"/>
        </w:rPr>
        <w:t>Người học được cung cấp kiến thức cơ bản và kỹ năng về máy vi tính, hệ điều</w:t>
      </w:r>
      <w:r>
        <w:rPr>
          <w:rFonts w:eastAsia="Times New Roman"/>
          <w:color w:val="000000"/>
          <w:szCs w:val="28"/>
          <w:lang w:val="sv-SE"/>
        </w:rPr>
        <w:t xml:space="preserve"> hành Microsoft Windows, mạng máy tính và Internet, các phần mềm tiện ích thông dụng (trình duyệt Web, thư điện tử), phần mềm soạn thảo văn bản (Microsoft WORD), phần mềm xử lý bảng tính (Microsoft EXCEL), phần mềm trình chiếu (Microsoft POWERPOINT).</w:t>
      </w:r>
    </w:p>
    <w:p w:rsidR="00E2478E" w:rsidRDefault="00E445AB">
      <w:pPr>
        <w:spacing w:after="0" w:line="312" w:lineRule="auto"/>
        <w:ind w:firstLine="709"/>
        <w:jc w:val="both"/>
        <w:rPr>
          <w:color w:val="000000"/>
          <w:szCs w:val="28"/>
          <w:lang w:val="sv-SE"/>
        </w:rPr>
      </w:pPr>
      <w:r>
        <w:rPr>
          <w:color w:val="000000"/>
          <w:szCs w:val="28"/>
          <w:lang w:val="vi-VN"/>
        </w:rPr>
        <w:t xml:space="preserve">PO4: </w:t>
      </w:r>
      <w:r>
        <w:rPr>
          <w:color w:val="000000"/>
          <w:szCs w:val="28"/>
          <w:lang w:val="sv-SE"/>
        </w:rPr>
        <w:t>Có đư</w:t>
      </w:r>
      <w:r>
        <w:rPr>
          <w:color w:val="000000"/>
          <w:szCs w:val="28"/>
          <w:lang w:val="sv-SE"/>
        </w:rPr>
        <w:t>ợ</w:t>
      </w:r>
      <w:r>
        <w:rPr>
          <w:color w:val="000000"/>
          <w:szCs w:val="28"/>
          <w:lang w:val="sv-SE"/>
        </w:rPr>
        <w:t>c h</w:t>
      </w:r>
      <w:r>
        <w:rPr>
          <w:color w:val="000000"/>
          <w:szCs w:val="28"/>
          <w:lang w:val="sv-SE"/>
        </w:rPr>
        <w:t>ệ</w:t>
      </w:r>
      <w:r>
        <w:rPr>
          <w:color w:val="000000"/>
          <w:szCs w:val="28"/>
          <w:lang w:val="sv-SE"/>
        </w:rPr>
        <w:t xml:space="preserve"> th</w:t>
      </w:r>
      <w:r>
        <w:rPr>
          <w:color w:val="000000"/>
          <w:szCs w:val="28"/>
          <w:lang w:val="sv-SE"/>
        </w:rPr>
        <w:t>ố</w:t>
      </w:r>
      <w:r>
        <w:rPr>
          <w:color w:val="000000"/>
          <w:szCs w:val="28"/>
          <w:lang w:val="sv-SE"/>
        </w:rPr>
        <w:t>ng ki</w:t>
      </w:r>
      <w:r>
        <w:rPr>
          <w:color w:val="000000"/>
          <w:szCs w:val="28"/>
          <w:lang w:val="sv-SE"/>
        </w:rPr>
        <w:t>ế</w:t>
      </w:r>
      <w:r>
        <w:rPr>
          <w:color w:val="000000"/>
          <w:szCs w:val="28"/>
          <w:lang w:val="sv-SE"/>
        </w:rPr>
        <w:t>n th</w:t>
      </w:r>
      <w:r>
        <w:rPr>
          <w:color w:val="000000"/>
          <w:szCs w:val="28"/>
          <w:lang w:val="sv-SE"/>
        </w:rPr>
        <w:t>ứ</w:t>
      </w:r>
      <w:r>
        <w:rPr>
          <w:color w:val="000000"/>
          <w:szCs w:val="28"/>
          <w:lang w:val="sv-SE"/>
        </w:rPr>
        <w:t>c cơ b</w:t>
      </w:r>
      <w:r>
        <w:rPr>
          <w:color w:val="000000"/>
          <w:szCs w:val="28"/>
          <w:lang w:val="sv-SE"/>
        </w:rPr>
        <w:t>ả</w:t>
      </w:r>
      <w:r>
        <w:rPr>
          <w:color w:val="000000"/>
          <w:szCs w:val="28"/>
          <w:lang w:val="sv-SE"/>
        </w:rPr>
        <w:t>n v</w:t>
      </w:r>
      <w:r>
        <w:rPr>
          <w:color w:val="000000"/>
          <w:szCs w:val="28"/>
          <w:lang w:val="sv-SE"/>
        </w:rPr>
        <w:t>ề</w:t>
      </w:r>
      <w:r>
        <w:rPr>
          <w:color w:val="000000"/>
          <w:szCs w:val="28"/>
          <w:lang w:val="sv-SE"/>
        </w:rPr>
        <w:t xml:space="preserve"> v</w:t>
      </w:r>
      <w:r>
        <w:rPr>
          <w:color w:val="000000"/>
          <w:szCs w:val="28"/>
          <w:lang w:val="sv-SE"/>
        </w:rPr>
        <w:t>ị</w:t>
      </w:r>
      <w:r>
        <w:rPr>
          <w:color w:val="000000"/>
          <w:szCs w:val="28"/>
          <w:lang w:val="sv-SE"/>
        </w:rPr>
        <w:t xml:space="preserve"> trí đ</w:t>
      </w:r>
      <w:r>
        <w:rPr>
          <w:color w:val="000000"/>
          <w:szCs w:val="28"/>
          <w:lang w:val="sv-SE"/>
        </w:rPr>
        <w:t>ị</w:t>
      </w:r>
      <w:r>
        <w:rPr>
          <w:color w:val="000000"/>
          <w:szCs w:val="28"/>
          <w:lang w:val="sv-SE"/>
        </w:rPr>
        <w:t>a lý, kinh t</w:t>
      </w:r>
      <w:r>
        <w:rPr>
          <w:color w:val="000000"/>
          <w:szCs w:val="28"/>
          <w:lang w:val="sv-SE"/>
        </w:rPr>
        <w:t>ế</w:t>
      </w:r>
      <w:r>
        <w:rPr>
          <w:color w:val="000000"/>
          <w:szCs w:val="28"/>
          <w:lang w:val="sv-SE"/>
        </w:rPr>
        <w:t>, văn hóa Vi</w:t>
      </w:r>
      <w:r>
        <w:rPr>
          <w:color w:val="000000"/>
          <w:szCs w:val="28"/>
          <w:lang w:val="sv-SE"/>
        </w:rPr>
        <w:t>ệ</w:t>
      </w:r>
      <w:r>
        <w:rPr>
          <w:color w:val="000000"/>
          <w:szCs w:val="28"/>
          <w:lang w:val="sv-SE"/>
        </w:rPr>
        <w:t>t Nam; môi trư</w:t>
      </w:r>
      <w:r>
        <w:rPr>
          <w:color w:val="000000"/>
          <w:szCs w:val="28"/>
          <w:lang w:val="sv-SE"/>
        </w:rPr>
        <w:t>ờ</w:t>
      </w:r>
      <w:r>
        <w:rPr>
          <w:color w:val="000000"/>
          <w:szCs w:val="28"/>
          <w:lang w:val="sv-SE"/>
        </w:rPr>
        <w:t>ng và con ngư</w:t>
      </w:r>
      <w:r>
        <w:rPr>
          <w:color w:val="000000"/>
          <w:szCs w:val="28"/>
          <w:lang w:val="sv-SE"/>
        </w:rPr>
        <w:t>ờ</w:t>
      </w:r>
      <w:r>
        <w:rPr>
          <w:color w:val="000000"/>
          <w:szCs w:val="28"/>
          <w:lang w:val="sv-SE"/>
        </w:rPr>
        <w:t>i; v</w:t>
      </w:r>
      <w:r>
        <w:rPr>
          <w:color w:val="000000"/>
          <w:szCs w:val="28"/>
          <w:lang w:val="sv-SE"/>
        </w:rPr>
        <w:t>ậ</w:t>
      </w:r>
      <w:r>
        <w:rPr>
          <w:color w:val="000000"/>
          <w:szCs w:val="28"/>
          <w:lang w:val="sv-SE"/>
        </w:rPr>
        <w:t>n d</w:t>
      </w:r>
      <w:r>
        <w:rPr>
          <w:color w:val="000000"/>
          <w:szCs w:val="28"/>
          <w:lang w:val="sv-SE"/>
        </w:rPr>
        <w:t>ụ</w:t>
      </w:r>
      <w:r>
        <w:rPr>
          <w:color w:val="000000"/>
          <w:szCs w:val="28"/>
          <w:lang w:val="sv-SE"/>
        </w:rPr>
        <w:t>ng đư</w:t>
      </w:r>
      <w:r>
        <w:rPr>
          <w:color w:val="000000"/>
          <w:szCs w:val="28"/>
          <w:lang w:val="sv-SE"/>
        </w:rPr>
        <w:t>ợ</w:t>
      </w:r>
      <w:r>
        <w:rPr>
          <w:color w:val="000000"/>
          <w:szCs w:val="28"/>
          <w:lang w:val="sv-SE"/>
        </w:rPr>
        <w:t>c ki</w:t>
      </w:r>
      <w:r>
        <w:rPr>
          <w:color w:val="000000"/>
          <w:szCs w:val="28"/>
          <w:lang w:val="sv-SE"/>
        </w:rPr>
        <w:t>ế</w:t>
      </w:r>
      <w:r>
        <w:rPr>
          <w:color w:val="000000"/>
          <w:szCs w:val="28"/>
          <w:lang w:val="sv-SE"/>
        </w:rPr>
        <w:t>n th</w:t>
      </w:r>
      <w:r>
        <w:rPr>
          <w:color w:val="000000"/>
          <w:szCs w:val="28"/>
          <w:lang w:val="sv-SE"/>
        </w:rPr>
        <w:t>ứ</w:t>
      </w:r>
      <w:r>
        <w:rPr>
          <w:color w:val="000000"/>
          <w:szCs w:val="28"/>
          <w:lang w:val="sv-SE"/>
        </w:rPr>
        <w:t xml:space="preserve">c liên ngành vào </w:t>
      </w:r>
      <w:r>
        <w:rPr>
          <w:color w:val="000000"/>
          <w:spacing w:val="-8"/>
          <w:szCs w:val="28"/>
          <w:lang w:val="sv-SE"/>
        </w:rPr>
        <w:t>h</w:t>
      </w:r>
      <w:r>
        <w:rPr>
          <w:color w:val="000000"/>
          <w:spacing w:val="-8"/>
          <w:szCs w:val="28"/>
          <w:lang w:val="sv-SE"/>
        </w:rPr>
        <w:t>ọ</w:t>
      </w:r>
      <w:r>
        <w:rPr>
          <w:color w:val="000000"/>
          <w:spacing w:val="-8"/>
          <w:szCs w:val="28"/>
          <w:lang w:val="sv-SE"/>
        </w:rPr>
        <w:t>c t</w:t>
      </w:r>
      <w:r>
        <w:rPr>
          <w:color w:val="000000"/>
          <w:spacing w:val="-8"/>
          <w:szCs w:val="28"/>
          <w:lang w:val="sv-SE"/>
        </w:rPr>
        <w:t>ậ</w:t>
      </w:r>
      <w:r>
        <w:rPr>
          <w:color w:val="000000"/>
          <w:spacing w:val="-8"/>
          <w:szCs w:val="28"/>
          <w:lang w:val="sv-SE"/>
        </w:rPr>
        <w:t>p và ph</w:t>
      </w:r>
      <w:r>
        <w:rPr>
          <w:color w:val="000000"/>
          <w:spacing w:val="-8"/>
          <w:szCs w:val="28"/>
          <w:lang w:val="sv-SE"/>
        </w:rPr>
        <w:t>ụ</w:t>
      </w:r>
      <w:r>
        <w:rPr>
          <w:color w:val="000000"/>
          <w:spacing w:val="-8"/>
          <w:szCs w:val="28"/>
          <w:lang w:val="sv-SE"/>
        </w:rPr>
        <w:t>c v</w:t>
      </w:r>
      <w:r>
        <w:rPr>
          <w:color w:val="000000"/>
          <w:spacing w:val="-8"/>
          <w:szCs w:val="28"/>
          <w:lang w:val="sv-SE"/>
        </w:rPr>
        <w:t>ụ</w:t>
      </w:r>
      <w:r>
        <w:rPr>
          <w:color w:val="000000"/>
          <w:spacing w:val="-8"/>
          <w:szCs w:val="28"/>
          <w:lang w:val="sv-SE"/>
        </w:rPr>
        <w:t xml:space="preserve"> công tác chuyên môn, t</w:t>
      </w:r>
      <w:r>
        <w:rPr>
          <w:color w:val="000000"/>
          <w:spacing w:val="-8"/>
          <w:szCs w:val="28"/>
          <w:lang w:val="sv-SE"/>
        </w:rPr>
        <w:t>ừ</w:t>
      </w:r>
      <w:r>
        <w:rPr>
          <w:color w:val="000000"/>
          <w:spacing w:val="-8"/>
          <w:szCs w:val="28"/>
          <w:lang w:val="sv-SE"/>
        </w:rPr>
        <w:t xml:space="preserve"> đó nâng cao ý th</w:t>
      </w:r>
      <w:r>
        <w:rPr>
          <w:color w:val="000000"/>
          <w:spacing w:val="-8"/>
          <w:szCs w:val="28"/>
          <w:lang w:val="sv-SE"/>
        </w:rPr>
        <w:t>ứ</w:t>
      </w:r>
      <w:r>
        <w:rPr>
          <w:color w:val="000000"/>
          <w:spacing w:val="-8"/>
          <w:szCs w:val="28"/>
          <w:lang w:val="sv-SE"/>
        </w:rPr>
        <w:t>c trách nhi</w:t>
      </w:r>
      <w:r>
        <w:rPr>
          <w:color w:val="000000"/>
          <w:spacing w:val="-8"/>
          <w:szCs w:val="28"/>
          <w:lang w:val="sv-SE"/>
        </w:rPr>
        <w:t>ệ</w:t>
      </w:r>
      <w:r>
        <w:rPr>
          <w:color w:val="000000"/>
          <w:spacing w:val="-8"/>
          <w:szCs w:val="28"/>
          <w:lang w:val="sv-SE"/>
        </w:rPr>
        <w:t>m công dân trong vi</w:t>
      </w:r>
      <w:r>
        <w:rPr>
          <w:color w:val="000000"/>
          <w:spacing w:val="-8"/>
          <w:szCs w:val="28"/>
          <w:lang w:val="sv-SE"/>
        </w:rPr>
        <w:t>ệ</w:t>
      </w:r>
      <w:r>
        <w:rPr>
          <w:color w:val="000000"/>
          <w:spacing w:val="-8"/>
          <w:szCs w:val="28"/>
          <w:lang w:val="sv-SE"/>
        </w:rPr>
        <w:t>c gìn gi</w:t>
      </w:r>
      <w:r>
        <w:rPr>
          <w:color w:val="000000"/>
          <w:spacing w:val="-8"/>
          <w:szCs w:val="28"/>
          <w:lang w:val="sv-SE"/>
        </w:rPr>
        <w:t>ữ</w:t>
      </w:r>
      <w:r>
        <w:rPr>
          <w:color w:val="000000"/>
          <w:spacing w:val="-8"/>
          <w:szCs w:val="28"/>
          <w:lang w:val="sv-SE"/>
        </w:rPr>
        <w:t>, b</w:t>
      </w:r>
      <w:r>
        <w:rPr>
          <w:color w:val="000000"/>
          <w:spacing w:val="-8"/>
          <w:szCs w:val="28"/>
          <w:lang w:val="sv-SE"/>
        </w:rPr>
        <w:t>ả</w:t>
      </w:r>
      <w:r>
        <w:rPr>
          <w:color w:val="000000"/>
          <w:spacing w:val="-8"/>
          <w:szCs w:val="28"/>
          <w:lang w:val="sv-SE"/>
        </w:rPr>
        <w:t>o v</w:t>
      </w:r>
      <w:r>
        <w:rPr>
          <w:color w:val="000000"/>
          <w:spacing w:val="-8"/>
          <w:szCs w:val="28"/>
          <w:lang w:val="sv-SE"/>
        </w:rPr>
        <w:t>ệ</w:t>
      </w:r>
      <w:r>
        <w:rPr>
          <w:color w:val="000000"/>
          <w:spacing w:val="-8"/>
          <w:szCs w:val="28"/>
          <w:lang w:val="sv-SE"/>
        </w:rPr>
        <w:t xml:space="preserve"> môi</w:t>
      </w:r>
      <w:r>
        <w:rPr>
          <w:color w:val="000000"/>
          <w:spacing w:val="-8"/>
          <w:szCs w:val="28"/>
          <w:lang w:val="sv-SE"/>
        </w:rPr>
        <w:t xml:space="preserve"> trư</w:t>
      </w:r>
      <w:r>
        <w:rPr>
          <w:color w:val="000000"/>
          <w:spacing w:val="-8"/>
          <w:szCs w:val="28"/>
          <w:lang w:val="sv-SE"/>
        </w:rPr>
        <w:t>ờ</w:t>
      </w:r>
      <w:r>
        <w:rPr>
          <w:color w:val="000000"/>
          <w:spacing w:val="-8"/>
          <w:szCs w:val="28"/>
          <w:lang w:val="sv-SE"/>
        </w:rPr>
        <w:t>ng và b</w:t>
      </w:r>
      <w:r>
        <w:rPr>
          <w:color w:val="000000"/>
          <w:spacing w:val="-8"/>
          <w:szCs w:val="28"/>
          <w:lang w:val="sv-SE"/>
        </w:rPr>
        <w:t>ả</w:t>
      </w:r>
      <w:r>
        <w:rPr>
          <w:color w:val="000000"/>
          <w:spacing w:val="-8"/>
          <w:szCs w:val="28"/>
          <w:lang w:val="sv-SE"/>
        </w:rPr>
        <w:t>n s</w:t>
      </w:r>
      <w:r>
        <w:rPr>
          <w:color w:val="000000"/>
          <w:spacing w:val="-8"/>
          <w:szCs w:val="28"/>
          <w:lang w:val="sv-SE"/>
        </w:rPr>
        <w:t>ắ</w:t>
      </w:r>
      <w:r>
        <w:rPr>
          <w:color w:val="000000"/>
          <w:spacing w:val="-8"/>
          <w:szCs w:val="28"/>
          <w:lang w:val="sv-SE"/>
        </w:rPr>
        <w:t>c văn hóa hóa Vi</w:t>
      </w:r>
      <w:r>
        <w:rPr>
          <w:color w:val="000000"/>
          <w:spacing w:val="-8"/>
          <w:szCs w:val="28"/>
          <w:lang w:val="sv-SE"/>
        </w:rPr>
        <w:t>ệ</w:t>
      </w:r>
      <w:r>
        <w:rPr>
          <w:color w:val="000000"/>
          <w:spacing w:val="-8"/>
          <w:szCs w:val="28"/>
          <w:lang w:val="sv-SE"/>
        </w:rPr>
        <w:t>t Nam</w:t>
      </w:r>
      <w:r>
        <w:rPr>
          <w:color w:val="000000"/>
          <w:szCs w:val="28"/>
          <w:lang w:val="sv-SE"/>
        </w:rPr>
        <w:t>.</w:t>
      </w:r>
    </w:p>
    <w:p w:rsidR="00E2478E" w:rsidRDefault="00E445AB">
      <w:pPr>
        <w:spacing w:after="0" w:line="312" w:lineRule="auto"/>
        <w:ind w:firstLine="567"/>
        <w:jc w:val="both"/>
        <w:rPr>
          <w:szCs w:val="28"/>
        </w:rPr>
      </w:pPr>
      <w:r>
        <w:rPr>
          <w:color w:val="000000"/>
          <w:szCs w:val="28"/>
          <w:lang w:val="vi-VN"/>
        </w:rPr>
        <w:t>PO5: Ngư</w:t>
      </w:r>
      <w:r>
        <w:rPr>
          <w:color w:val="000000"/>
          <w:szCs w:val="28"/>
          <w:lang w:val="vi-VN"/>
        </w:rPr>
        <w:t>ờ</w:t>
      </w:r>
      <w:r>
        <w:rPr>
          <w:color w:val="000000"/>
          <w:szCs w:val="28"/>
          <w:lang w:val="vi-VN"/>
        </w:rPr>
        <w:t>i h</w:t>
      </w:r>
      <w:r>
        <w:rPr>
          <w:color w:val="000000"/>
          <w:szCs w:val="28"/>
          <w:lang w:val="vi-VN"/>
        </w:rPr>
        <w:t>ọ</w:t>
      </w:r>
      <w:r>
        <w:rPr>
          <w:color w:val="000000"/>
          <w:szCs w:val="28"/>
          <w:lang w:val="vi-VN"/>
        </w:rPr>
        <w:t xml:space="preserve">c </w:t>
      </w:r>
      <w:r>
        <w:rPr>
          <w:color w:val="000000"/>
          <w:szCs w:val="28"/>
        </w:rPr>
        <w:t>đư</w:t>
      </w:r>
      <w:r>
        <w:rPr>
          <w:color w:val="000000"/>
          <w:szCs w:val="28"/>
        </w:rPr>
        <w:t>ợ</w:t>
      </w:r>
      <w:r>
        <w:rPr>
          <w:color w:val="000000"/>
          <w:szCs w:val="28"/>
        </w:rPr>
        <w:t>c cung c</w:t>
      </w:r>
      <w:r>
        <w:rPr>
          <w:color w:val="000000"/>
          <w:szCs w:val="28"/>
        </w:rPr>
        <w:t>ấ</w:t>
      </w:r>
      <w:r>
        <w:rPr>
          <w:color w:val="000000"/>
          <w:szCs w:val="28"/>
        </w:rPr>
        <w:t>p nh</w:t>
      </w:r>
      <w:r>
        <w:rPr>
          <w:color w:val="000000"/>
          <w:szCs w:val="28"/>
        </w:rPr>
        <w:t>ữ</w:t>
      </w:r>
      <w:r>
        <w:rPr>
          <w:color w:val="000000"/>
          <w:szCs w:val="28"/>
        </w:rPr>
        <w:t xml:space="preserve">ng </w:t>
      </w:r>
      <w:r>
        <w:rPr>
          <w:szCs w:val="28"/>
        </w:rPr>
        <w:t>ki</w:t>
      </w:r>
      <w:r>
        <w:rPr>
          <w:szCs w:val="28"/>
        </w:rPr>
        <w:t>ế</w:t>
      </w:r>
      <w:r>
        <w:rPr>
          <w:szCs w:val="28"/>
        </w:rPr>
        <w:t>n</w:t>
      </w:r>
      <w:r>
        <w:rPr>
          <w:szCs w:val="28"/>
        </w:rPr>
        <w:t xml:space="preserve"> th</w:t>
      </w:r>
      <w:r>
        <w:rPr>
          <w:szCs w:val="28"/>
        </w:rPr>
        <w:t>ứ</w:t>
      </w:r>
      <w:r>
        <w:rPr>
          <w:szCs w:val="28"/>
        </w:rPr>
        <w:t xml:space="preserve">c chuyên sâu </w:t>
      </w:r>
      <w:r>
        <w:rPr>
          <w:szCs w:val="28"/>
        </w:rPr>
        <w:t>v</w:t>
      </w:r>
      <w:r>
        <w:rPr>
          <w:szCs w:val="28"/>
        </w:rPr>
        <w:t>ề</w:t>
      </w:r>
      <w:r>
        <w:rPr>
          <w:szCs w:val="28"/>
        </w:rPr>
        <w:t xml:space="preserve"> tâm lý </w:t>
      </w:r>
      <w:r>
        <w:rPr>
          <w:szCs w:val="28"/>
        </w:rPr>
        <w:t>đ</w:t>
      </w:r>
      <w:r>
        <w:rPr>
          <w:szCs w:val="28"/>
        </w:rPr>
        <w:t>ể</w:t>
      </w:r>
      <w:r>
        <w:rPr>
          <w:szCs w:val="28"/>
        </w:rPr>
        <w:t xml:space="preserve">  </w:t>
      </w:r>
      <w:r>
        <w:rPr>
          <w:szCs w:val="28"/>
        </w:rPr>
        <w:t>nghiên c</w:t>
      </w:r>
      <w:r>
        <w:rPr>
          <w:szCs w:val="28"/>
        </w:rPr>
        <w:t>ứ</w:t>
      </w:r>
      <w:r>
        <w:rPr>
          <w:szCs w:val="28"/>
        </w:rPr>
        <w:t>u, phát hi</w:t>
      </w:r>
      <w:r>
        <w:rPr>
          <w:szCs w:val="28"/>
        </w:rPr>
        <w:t>ệ</w:t>
      </w:r>
      <w:r>
        <w:rPr>
          <w:szCs w:val="28"/>
        </w:rPr>
        <w:t>n</w:t>
      </w:r>
      <w:r>
        <w:rPr>
          <w:szCs w:val="28"/>
        </w:rPr>
        <w:t>, gi</w:t>
      </w:r>
      <w:r>
        <w:rPr>
          <w:szCs w:val="28"/>
        </w:rPr>
        <w:t>ả</w:t>
      </w:r>
      <w:r>
        <w:rPr>
          <w:szCs w:val="28"/>
        </w:rPr>
        <w:t>i quy</w:t>
      </w:r>
      <w:r>
        <w:rPr>
          <w:szCs w:val="28"/>
        </w:rPr>
        <w:t>ế</w:t>
      </w:r>
      <w:r>
        <w:rPr>
          <w:szCs w:val="28"/>
        </w:rPr>
        <w:t xml:space="preserve">t </w:t>
      </w:r>
      <w:r>
        <w:rPr>
          <w:szCs w:val="28"/>
        </w:rPr>
        <w:t>các hi</w:t>
      </w:r>
      <w:r>
        <w:rPr>
          <w:szCs w:val="28"/>
        </w:rPr>
        <w:t>ệ</w:t>
      </w:r>
      <w:r>
        <w:rPr>
          <w:szCs w:val="28"/>
        </w:rPr>
        <w:t>n tư</w:t>
      </w:r>
      <w:r>
        <w:rPr>
          <w:szCs w:val="28"/>
        </w:rPr>
        <w:t>ợ</w:t>
      </w:r>
      <w:r>
        <w:rPr>
          <w:szCs w:val="28"/>
        </w:rPr>
        <w:t>ng tâm lý con ngư</w:t>
      </w:r>
      <w:r>
        <w:rPr>
          <w:szCs w:val="28"/>
        </w:rPr>
        <w:t>ờ</w:t>
      </w:r>
      <w:r>
        <w:rPr>
          <w:szCs w:val="28"/>
        </w:rPr>
        <w:t>i trong đ</w:t>
      </w:r>
      <w:r>
        <w:rPr>
          <w:szCs w:val="28"/>
        </w:rPr>
        <w:t>ờ</w:t>
      </w:r>
      <w:r>
        <w:rPr>
          <w:szCs w:val="28"/>
        </w:rPr>
        <w:t>i s</w:t>
      </w:r>
      <w:r>
        <w:rPr>
          <w:szCs w:val="28"/>
        </w:rPr>
        <w:t>ố</w:t>
      </w:r>
      <w:r>
        <w:rPr>
          <w:szCs w:val="28"/>
        </w:rPr>
        <w:t>ng và</w:t>
      </w:r>
      <w:r>
        <w:rPr>
          <w:szCs w:val="28"/>
          <w:lang w:val="vi-VN"/>
        </w:rPr>
        <w:t xml:space="preserve"> trong</w:t>
      </w:r>
      <w:r>
        <w:rPr>
          <w:szCs w:val="28"/>
        </w:rPr>
        <w:t xml:space="preserve"> ho</w:t>
      </w:r>
      <w:r>
        <w:rPr>
          <w:szCs w:val="28"/>
        </w:rPr>
        <w:t>ạ</w:t>
      </w:r>
      <w:r>
        <w:rPr>
          <w:szCs w:val="28"/>
        </w:rPr>
        <w:t>t đ</w:t>
      </w:r>
      <w:r>
        <w:rPr>
          <w:szCs w:val="28"/>
        </w:rPr>
        <w:t>ộ</w:t>
      </w:r>
      <w:r>
        <w:rPr>
          <w:szCs w:val="28"/>
        </w:rPr>
        <w:t>ng</w:t>
      </w:r>
      <w:r>
        <w:rPr>
          <w:szCs w:val="28"/>
        </w:rPr>
        <w:t xml:space="preserve"> ngh</w:t>
      </w:r>
      <w:r>
        <w:rPr>
          <w:szCs w:val="28"/>
        </w:rPr>
        <w:t>ề</w:t>
      </w:r>
      <w:r>
        <w:rPr>
          <w:szCs w:val="28"/>
        </w:rPr>
        <w:t xml:space="preserve"> nghi</w:t>
      </w:r>
      <w:r>
        <w:rPr>
          <w:szCs w:val="28"/>
        </w:rPr>
        <w:t>ệ</w:t>
      </w:r>
      <w:r>
        <w:rPr>
          <w:szCs w:val="28"/>
        </w:rPr>
        <w:t>p.</w:t>
      </w:r>
      <w:r>
        <w:rPr>
          <w:szCs w:val="28"/>
        </w:rPr>
        <w:t>.</w:t>
      </w:r>
    </w:p>
    <w:p w:rsidR="00E2478E" w:rsidRDefault="00E445AB">
      <w:pPr>
        <w:spacing w:after="0" w:line="312" w:lineRule="auto"/>
        <w:ind w:firstLine="709"/>
        <w:jc w:val="both"/>
        <w:rPr>
          <w:color w:val="000000"/>
          <w:szCs w:val="28"/>
          <w:lang w:val="vi-VN"/>
        </w:rPr>
      </w:pPr>
      <w:r>
        <w:rPr>
          <w:color w:val="000000"/>
          <w:szCs w:val="28"/>
          <w:lang w:val="vi-VN"/>
        </w:rPr>
        <w:t>PO6: Ngư</w:t>
      </w:r>
      <w:r>
        <w:rPr>
          <w:color w:val="000000"/>
          <w:szCs w:val="28"/>
          <w:lang w:val="vi-VN"/>
        </w:rPr>
        <w:t>ờ</w:t>
      </w:r>
      <w:r>
        <w:rPr>
          <w:color w:val="000000"/>
          <w:szCs w:val="28"/>
          <w:lang w:val="vi-VN"/>
        </w:rPr>
        <w:t>i h</w:t>
      </w:r>
      <w:r>
        <w:rPr>
          <w:color w:val="000000"/>
          <w:szCs w:val="28"/>
          <w:lang w:val="vi-VN"/>
        </w:rPr>
        <w:t>ọ</w:t>
      </w:r>
      <w:r>
        <w:rPr>
          <w:color w:val="000000"/>
          <w:szCs w:val="28"/>
          <w:lang w:val="vi-VN"/>
        </w:rPr>
        <w:t xml:space="preserve">c </w:t>
      </w:r>
      <w:r>
        <w:rPr>
          <w:color w:val="000000"/>
          <w:szCs w:val="28"/>
        </w:rPr>
        <w:t>đư</w:t>
      </w:r>
      <w:r>
        <w:rPr>
          <w:color w:val="000000"/>
          <w:szCs w:val="28"/>
        </w:rPr>
        <w:t>ợ</w:t>
      </w:r>
      <w:r>
        <w:rPr>
          <w:color w:val="000000"/>
          <w:szCs w:val="28"/>
        </w:rPr>
        <w:t>c cung c</w:t>
      </w:r>
      <w:r>
        <w:rPr>
          <w:color w:val="000000"/>
          <w:szCs w:val="28"/>
        </w:rPr>
        <w:t>ấ</w:t>
      </w:r>
      <w:r>
        <w:rPr>
          <w:color w:val="000000"/>
          <w:szCs w:val="28"/>
        </w:rPr>
        <w:t>p</w:t>
      </w:r>
      <w:r>
        <w:rPr>
          <w:color w:val="000000"/>
          <w:szCs w:val="28"/>
          <w:lang w:val="vi-VN"/>
        </w:rPr>
        <w:t xml:space="preserve"> </w:t>
      </w:r>
      <w:r>
        <w:rPr>
          <w:color w:val="000000"/>
          <w:szCs w:val="28"/>
        </w:rPr>
        <w:t>nh</w:t>
      </w:r>
      <w:r>
        <w:rPr>
          <w:color w:val="000000"/>
          <w:szCs w:val="28"/>
        </w:rPr>
        <w:t>ữ</w:t>
      </w:r>
      <w:r>
        <w:rPr>
          <w:color w:val="000000"/>
          <w:szCs w:val="28"/>
        </w:rPr>
        <w:t xml:space="preserve">ng </w:t>
      </w:r>
      <w:r>
        <w:rPr>
          <w:color w:val="000000"/>
          <w:szCs w:val="28"/>
          <w:lang w:val="vi-VN"/>
        </w:rPr>
        <w:t>ki</w:t>
      </w:r>
      <w:r>
        <w:rPr>
          <w:color w:val="000000"/>
          <w:szCs w:val="28"/>
          <w:lang w:val="vi-VN"/>
        </w:rPr>
        <w:t>ế</w:t>
      </w:r>
      <w:r>
        <w:rPr>
          <w:color w:val="000000"/>
          <w:szCs w:val="28"/>
          <w:lang w:val="vi-VN"/>
        </w:rPr>
        <w:t>n th</w:t>
      </w:r>
      <w:r>
        <w:rPr>
          <w:color w:val="000000"/>
          <w:szCs w:val="28"/>
          <w:lang w:val="vi-VN"/>
        </w:rPr>
        <w:t>ứ</w:t>
      </w:r>
      <w:r>
        <w:rPr>
          <w:color w:val="000000"/>
          <w:szCs w:val="28"/>
          <w:lang w:val="vi-VN"/>
        </w:rPr>
        <w:t>c chuyên sâu v</w:t>
      </w:r>
      <w:r>
        <w:rPr>
          <w:color w:val="000000"/>
          <w:szCs w:val="28"/>
          <w:lang w:val="vi-VN"/>
        </w:rPr>
        <w:t>ề</w:t>
      </w:r>
      <w:r>
        <w:rPr>
          <w:color w:val="000000"/>
          <w:szCs w:val="28"/>
        </w:rPr>
        <w:t xml:space="preserve"> tham v</w:t>
      </w:r>
      <w:r>
        <w:rPr>
          <w:color w:val="000000"/>
          <w:szCs w:val="28"/>
        </w:rPr>
        <w:t>ấ</w:t>
      </w:r>
      <w:r>
        <w:rPr>
          <w:color w:val="000000"/>
          <w:szCs w:val="28"/>
        </w:rPr>
        <w:t>n,  tư v</w:t>
      </w:r>
      <w:r>
        <w:rPr>
          <w:color w:val="000000"/>
          <w:szCs w:val="28"/>
        </w:rPr>
        <w:t>ấ</w:t>
      </w:r>
      <w:r>
        <w:rPr>
          <w:color w:val="000000"/>
          <w:szCs w:val="28"/>
        </w:rPr>
        <w:t>n, tr</w:t>
      </w:r>
      <w:r>
        <w:rPr>
          <w:color w:val="000000"/>
          <w:szCs w:val="28"/>
        </w:rPr>
        <w:t>ị</w:t>
      </w:r>
      <w:r>
        <w:rPr>
          <w:color w:val="000000"/>
          <w:szCs w:val="28"/>
        </w:rPr>
        <w:t xml:space="preserve"> li</w:t>
      </w:r>
      <w:r>
        <w:rPr>
          <w:color w:val="000000"/>
          <w:szCs w:val="28"/>
        </w:rPr>
        <w:t>ệ</w:t>
      </w:r>
      <w:r>
        <w:rPr>
          <w:color w:val="000000"/>
          <w:szCs w:val="28"/>
        </w:rPr>
        <w:t xml:space="preserve">u tâm lý ... </w:t>
      </w:r>
      <w:r>
        <w:rPr>
          <w:rFonts w:eastAsia="Times New Roman"/>
          <w:color w:val="000000"/>
          <w:szCs w:val="28"/>
          <w:lang w:val="vi-VN"/>
        </w:rPr>
        <w:t xml:space="preserve">để nghiên cứu, </w:t>
      </w:r>
      <w:r>
        <w:rPr>
          <w:rFonts w:eastAsia="Times New Roman"/>
          <w:color w:val="000000"/>
          <w:szCs w:val="28"/>
          <w:lang w:val="pl-PL"/>
        </w:rPr>
        <w:t>phát hiện</w:t>
      </w:r>
      <w:r>
        <w:rPr>
          <w:rFonts w:eastAsia="Times New Roman"/>
          <w:color w:val="000000"/>
          <w:szCs w:val="28"/>
          <w:lang w:val="vi-VN"/>
        </w:rPr>
        <w:t xml:space="preserve"> các khó khăn</w:t>
      </w:r>
      <w:r>
        <w:rPr>
          <w:rFonts w:eastAsia="Times New Roman"/>
          <w:color w:val="000000"/>
          <w:szCs w:val="28"/>
        </w:rPr>
        <w:t xml:space="preserve"> tâm lý</w:t>
      </w:r>
      <w:r>
        <w:rPr>
          <w:rFonts w:eastAsia="Times New Roman"/>
          <w:color w:val="000000"/>
          <w:szCs w:val="28"/>
          <w:lang w:val="vi-VN"/>
        </w:rPr>
        <w:t>,</w:t>
      </w:r>
      <w:r>
        <w:rPr>
          <w:rFonts w:eastAsia="Times New Roman"/>
          <w:color w:val="000000"/>
          <w:szCs w:val="28"/>
        </w:rPr>
        <w:t xml:space="preserve"> các rối nhiễu tâm lý</w:t>
      </w:r>
      <w:r>
        <w:rPr>
          <w:rFonts w:eastAsia="Times New Roman"/>
          <w:color w:val="000000"/>
          <w:szCs w:val="28"/>
          <w:lang w:val="vi-VN"/>
        </w:rPr>
        <w:t>, thực hiện việc tham vấn, tư vấn tâm lý</w:t>
      </w:r>
      <w:r>
        <w:rPr>
          <w:rFonts w:eastAsia="Times New Roman"/>
          <w:color w:val="000000"/>
          <w:szCs w:val="28"/>
        </w:rPr>
        <w:t xml:space="preserve">; xây dựng kế hoạch và tiến hành trị liệu tâm lý. </w:t>
      </w:r>
    </w:p>
    <w:p w:rsidR="00E2478E" w:rsidRDefault="00E445AB">
      <w:pPr>
        <w:spacing w:after="0" w:line="312" w:lineRule="auto"/>
        <w:ind w:firstLine="709"/>
        <w:jc w:val="both"/>
        <w:rPr>
          <w:color w:val="000000"/>
          <w:szCs w:val="28"/>
          <w:lang w:val="pl-PL"/>
        </w:rPr>
      </w:pPr>
      <w:r>
        <w:rPr>
          <w:rFonts w:eastAsia="Times New Roman"/>
          <w:color w:val="000000"/>
          <w:szCs w:val="28"/>
          <w:lang w:val="vi-VN"/>
        </w:rPr>
        <w:t>PO7: Người học c</w:t>
      </w:r>
      <w:r>
        <w:rPr>
          <w:color w:val="000000"/>
          <w:szCs w:val="28"/>
          <w:lang w:val="pl-PL"/>
        </w:rPr>
        <w:t>ó ki</w:t>
      </w:r>
      <w:r>
        <w:rPr>
          <w:color w:val="000000"/>
          <w:szCs w:val="28"/>
          <w:lang w:val="pl-PL"/>
        </w:rPr>
        <w:t>ế</w:t>
      </w:r>
      <w:r>
        <w:rPr>
          <w:color w:val="000000"/>
          <w:szCs w:val="28"/>
          <w:lang w:val="pl-PL"/>
        </w:rPr>
        <w:t>n th</w:t>
      </w:r>
      <w:r>
        <w:rPr>
          <w:color w:val="000000"/>
          <w:szCs w:val="28"/>
          <w:lang w:val="pl-PL"/>
        </w:rPr>
        <w:t>ứ</w:t>
      </w:r>
      <w:r>
        <w:rPr>
          <w:color w:val="000000"/>
          <w:szCs w:val="28"/>
          <w:lang w:val="pl-PL"/>
        </w:rPr>
        <w:t>c cơ b</w:t>
      </w:r>
      <w:r>
        <w:rPr>
          <w:color w:val="000000"/>
          <w:szCs w:val="28"/>
          <w:lang w:val="pl-PL"/>
        </w:rPr>
        <w:t>ả</w:t>
      </w:r>
      <w:r>
        <w:rPr>
          <w:color w:val="000000"/>
          <w:szCs w:val="28"/>
          <w:lang w:val="pl-PL"/>
        </w:rPr>
        <w:t>n v</w:t>
      </w:r>
      <w:r>
        <w:rPr>
          <w:color w:val="000000"/>
          <w:szCs w:val="28"/>
          <w:lang w:val="pl-PL"/>
        </w:rPr>
        <w:t>ề</w:t>
      </w:r>
      <w:r>
        <w:rPr>
          <w:color w:val="000000"/>
          <w:szCs w:val="28"/>
          <w:lang w:val="pl-PL"/>
        </w:rPr>
        <w:t xml:space="preserve"> </w:t>
      </w:r>
      <w:r>
        <w:rPr>
          <w:color w:val="000000"/>
          <w:szCs w:val="28"/>
        </w:rPr>
        <w:t>qu</w:t>
      </w:r>
      <w:r>
        <w:rPr>
          <w:color w:val="000000"/>
          <w:szCs w:val="28"/>
        </w:rPr>
        <w:t>ả</w:t>
      </w:r>
      <w:r>
        <w:rPr>
          <w:color w:val="000000"/>
          <w:szCs w:val="28"/>
        </w:rPr>
        <w:t>n tr</w:t>
      </w:r>
      <w:r>
        <w:rPr>
          <w:color w:val="000000"/>
          <w:szCs w:val="28"/>
        </w:rPr>
        <w:t>ị</w:t>
      </w:r>
      <w:r>
        <w:rPr>
          <w:color w:val="000000"/>
          <w:szCs w:val="28"/>
        </w:rPr>
        <w:t xml:space="preserve"> nhân l</w:t>
      </w:r>
      <w:r>
        <w:rPr>
          <w:color w:val="000000"/>
          <w:szCs w:val="28"/>
        </w:rPr>
        <w:t>ự</w:t>
      </w:r>
      <w:r>
        <w:rPr>
          <w:color w:val="000000"/>
          <w:szCs w:val="28"/>
        </w:rPr>
        <w:t xml:space="preserve">c, </w:t>
      </w:r>
      <w:r>
        <w:rPr>
          <w:color w:val="000000"/>
          <w:szCs w:val="28"/>
          <w:lang w:val="vi-VN"/>
        </w:rPr>
        <w:t>th</w:t>
      </w:r>
      <w:r>
        <w:rPr>
          <w:color w:val="000000"/>
          <w:szCs w:val="28"/>
          <w:lang w:val="vi-VN"/>
        </w:rPr>
        <w:t>ị</w:t>
      </w:r>
      <w:r>
        <w:rPr>
          <w:color w:val="000000"/>
          <w:szCs w:val="28"/>
          <w:lang w:val="vi-VN"/>
        </w:rPr>
        <w:t xml:space="preserve"> trư</w:t>
      </w:r>
      <w:r>
        <w:rPr>
          <w:color w:val="000000"/>
          <w:szCs w:val="28"/>
          <w:lang w:val="vi-VN"/>
        </w:rPr>
        <w:t>ờ</w:t>
      </w:r>
      <w:r>
        <w:rPr>
          <w:color w:val="000000"/>
          <w:szCs w:val="28"/>
          <w:lang w:val="vi-VN"/>
        </w:rPr>
        <w:t>ng lao đ</w:t>
      </w:r>
      <w:r>
        <w:rPr>
          <w:color w:val="000000"/>
          <w:szCs w:val="28"/>
          <w:lang w:val="vi-VN"/>
        </w:rPr>
        <w:t>ộ</w:t>
      </w:r>
      <w:r>
        <w:rPr>
          <w:color w:val="000000"/>
          <w:szCs w:val="28"/>
          <w:lang w:val="vi-VN"/>
        </w:rPr>
        <w:t xml:space="preserve">ng, </w:t>
      </w:r>
      <w:r>
        <w:rPr>
          <w:color w:val="000000"/>
          <w:szCs w:val="28"/>
          <w:lang w:val="pl-PL"/>
        </w:rPr>
        <w:t>đ</w:t>
      </w:r>
      <w:r>
        <w:rPr>
          <w:color w:val="000000"/>
          <w:szCs w:val="28"/>
          <w:lang w:val="pl-PL"/>
        </w:rPr>
        <w:t>ị</w:t>
      </w:r>
      <w:r>
        <w:rPr>
          <w:color w:val="000000"/>
          <w:szCs w:val="28"/>
          <w:lang w:val="pl-PL"/>
        </w:rPr>
        <w:t>nh m</w:t>
      </w:r>
      <w:r>
        <w:rPr>
          <w:color w:val="000000"/>
          <w:szCs w:val="28"/>
          <w:lang w:val="pl-PL"/>
        </w:rPr>
        <w:t>ứ</w:t>
      </w:r>
      <w:r>
        <w:rPr>
          <w:color w:val="000000"/>
          <w:szCs w:val="28"/>
          <w:lang w:val="pl-PL"/>
        </w:rPr>
        <w:t>c lao đ</w:t>
      </w:r>
      <w:r>
        <w:rPr>
          <w:color w:val="000000"/>
          <w:szCs w:val="28"/>
          <w:lang w:val="pl-PL"/>
        </w:rPr>
        <w:t>ộ</w:t>
      </w:r>
      <w:r>
        <w:rPr>
          <w:color w:val="000000"/>
          <w:szCs w:val="28"/>
          <w:lang w:val="pl-PL"/>
        </w:rPr>
        <w:t>ng,</w:t>
      </w:r>
      <w:r>
        <w:rPr>
          <w:color w:val="000000"/>
          <w:szCs w:val="28"/>
        </w:rPr>
        <w:t xml:space="preserve"> </w:t>
      </w:r>
      <w:r>
        <w:rPr>
          <w:color w:val="000000"/>
          <w:szCs w:val="28"/>
          <w:lang w:val="pl-PL"/>
        </w:rPr>
        <w:t>thang b</w:t>
      </w:r>
      <w:r>
        <w:rPr>
          <w:color w:val="000000"/>
          <w:szCs w:val="28"/>
          <w:lang w:val="pl-PL"/>
        </w:rPr>
        <w:t>ả</w:t>
      </w:r>
      <w:r>
        <w:rPr>
          <w:color w:val="000000"/>
          <w:szCs w:val="28"/>
          <w:lang w:val="pl-PL"/>
        </w:rPr>
        <w:t>ng lương,</w:t>
      </w:r>
      <w:r>
        <w:rPr>
          <w:color w:val="000000"/>
          <w:szCs w:val="28"/>
          <w:lang w:val="vi-VN"/>
        </w:rPr>
        <w:t xml:space="preserve"> </w:t>
      </w:r>
      <w:r>
        <w:rPr>
          <w:color w:val="000000"/>
          <w:szCs w:val="28"/>
          <w:lang w:val="pl-PL"/>
        </w:rPr>
        <w:t>các ch</w:t>
      </w:r>
      <w:r>
        <w:rPr>
          <w:color w:val="000000"/>
          <w:szCs w:val="28"/>
          <w:lang w:val="pl-PL"/>
        </w:rPr>
        <w:t>ế</w:t>
      </w:r>
      <w:r>
        <w:rPr>
          <w:color w:val="000000"/>
          <w:szCs w:val="28"/>
          <w:lang w:val="pl-PL"/>
        </w:rPr>
        <w:t xml:space="preserve"> đ</w:t>
      </w:r>
      <w:r>
        <w:rPr>
          <w:color w:val="000000"/>
          <w:szCs w:val="28"/>
          <w:lang w:val="pl-PL"/>
        </w:rPr>
        <w:t>ộ</w:t>
      </w:r>
      <w:r>
        <w:rPr>
          <w:color w:val="000000"/>
          <w:szCs w:val="28"/>
          <w:lang w:val="pl-PL"/>
        </w:rPr>
        <w:t xml:space="preserve"> chính sách</w:t>
      </w:r>
      <w:r>
        <w:rPr>
          <w:color w:val="000000"/>
          <w:szCs w:val="28"/>
          <w:lang w:val="vi-VN"/>
        </w:rPr>
        <w:t xml:space="preserve">... </w:t>
      </w:r>
      <w:r>
        <w:rPr>
          <w:color w:val="000000"/>
          <w:szCs w:val="28"/>
        </w:rPr>
        <w:t>đ</w:t>
      </w:r>
      <w:r>
        <w:rPr>
          <w:color w:val="000000"/>
          <w:szCs w:val="28"/>
        </w:rPr>
        <w:t>ể</w:t>
      </w:r>
      <w:r>
        <w:rPr>
          <w:color w:val="000000"/>
          <w:szCs w:val="28"/>
          <w:lang w:val="pl-PL"/>
        </w:rPr>
        <w:t xml:space="preserve"> s</w:t>
      </w:r>
      <w:r>
        <w:rPr>
          <w:color w:val="000000"/>
          <w:szCs w:val="28"/>
          <w:lang w:val="pl-PL"/>
        </w:rPr>
        <w:t>ử</w:t>
      </w:r>
      <w:r>
        <w:rPr>
          <w:color w:val="000000"/>
          <w:szCs w:val="28"/>
          <w:lang w:val="pl-PL"/>
        </w:rPr>
        <w:t xml:space="preserve"> d</w:t>
      </w:r>
      <w:r>
        <w:rPr>
          <w:color w:val="000000"/>
          <w:szCs w:val="28"/>
          <w:lang w:val="pl-PL"/>
        </w:rPr>
        <w:t>ụ</w:t>
      </w:r>
      <w:r>
        <w:rPr>
          <w:color w:val="000000"/>
          <w:szCs w:val="28"/>
          <w:lang w:val="pl-PL"/>
        </w:rPr>
        <w:t>ng và phát tri</w:t>
      </w:r>
      <w:r>
        <w:rPr>
          <w:color w:val="000000"/>
          <w:szCs w:val="28"/>
          <w:lang w:val="pl-PL"/>
        </w:rPr>
        <w:t>ể</w:t>
      </w:r>
      <w:r>
        <w:rPr>
          <w:color w:val="000000"/>
          <w:szCs w:val="28"/>
          <w:lang w:val="pl-PL"/>
        </w:rPr>
        <w:t>n ngu</w:t>
      </w:r>
      <w:r>
        <w:rPr>
          <w:color w:val="000000"/>
          <w:szCs w:val="28"/>
          <w:lang w:val="pl-PL"/>
        </w:rPr>
        <w:t>ồ</w:t>
      </w:r>
      <w:r>
        <w:rPr>
          <w:color w:val="000000"/>
          <w:szCs w:val="28"/>
          <w:lang w:val="pl-PL"/>
        </w:rPr>
        <w:t>n nhân l</w:t>
      </w:r>
      <w:r>
        <w:rPr>
          <w:color w:val="000000"/>
          <w:szCs w:val="28"/>
          <w:lang w:val="pl-PL"/>
        </w:rPr>
        <w:t>ự</w:t>
      </w:r>
      <w:r>
        <w:rPr>
          <w:color w:val="000000"/>
          <w:szCs w:val="28"/>
          <w:lang w:val="pl-PL"/>
        </w:rPr>
        <w:t xml:space="preserve">c đáp </w:t>
      </w:r>
      <w:r>
        <w:rPr>
          <w:color w:val="000000"/>
          <w:szCs w:val="28"/>
          <w:lang w:val="pl-PL"/>
        </w:rPr>
        <w:t>ứ</w:t>
      </w:r>
      <w:r>
        <w:rPr>
          <w:color w:val="000000"/>
          <w:szCs w:val="28"/>
          <w:lang w:val="pl-PL"/>
        </w:rPr>
        <w:t>ng yêu c</w:t>
      </w:r>
      <w:r>
        <w:rPr>
          <w:color w:val="000000"/>
          <w:szCs w:val="28"/>
          <w:lang w:val="pl-PL"/>
        </w:rPr>
        <w:t>ầ</w:t>
      </w:r>
      <w:r>
        <w:rPr>
          <w:color w:val="000000"/>
          <w:szCs w:val="28"/>
          <w:lang w:val="pl-PL"/>
        </w:rPr>
        <w:t>u c</w:t>
      </w:r>
      <w:r>
        <w:rPr>
          <w:color w:val="000000"/>
          <w:szCs w:val="28"/>
          <w:lang w:val="pl-PL"/>
        </w:rPr>
        <w:t>ủ</w:t>
      </w:r>
      <w:r>
        <w:rPr>
          <w:color w:val="000000"/>
          <w:szCs w:val="28"/>
          <w:lang w:val="pl-PL"/>
        </w:rPr>
        <w:t>a các cơ quan, doanh nghi</w:t>
      </w:r>
      <w:r>
        <w:rPr>
          <w:color w:val="000000"/>
          <w:szCs w:val="28"/>
          <w:lang w:val="pl-PL"/>
        </w:rPr>
        <w:t>ệ</w:t>
      </w:r>
      <w:r>
        <w:rPr>
          <w:color w:val="000000"/>
          <w:szCs w:val="28"/>
          <w:lang w:val="pl-PL"/>
        </w:rPr>
        <w:t>p</w:t>
      </w:r>
      <w:r>
        <w:rPr>
          <w:color w:val="000000"/>
          <w:szCs w:val="28"/>
        </w:rPr>
        <w:t xml:space="preserve"> hi</w:t>
      </w:r>
      <w:r>
        <w:rPr>
          <w:color w:val="000000"/>
          <w:szCs w:val="28"/>
        </w:rPr>
        <w:t>ệ</w:t>
      </w:r>
      <w:r>
        <w:rPr>
          <w:color w:val="000000"/>
          <w:szCs w:val="28"/>
        </w:rPr>
        <w:t>n nay</w:t>
      </w:r>
      <w:r>
        <w:rPr>
          <w:color w:val="000000"/>
          <w:szCs w:val="28"/>
          <w:lang w:val="pl-PL"/>
        </w:rPr>
        <w:t>.</w:t>
      </w:r>
    </w:p>
    <w:p w:rsidR="00E2478E" w:rsidRDefault="00E445AB">
      <w:pPr>
        <w:spacing w:after="0" w:line="336" w:lineRule="auto"/>
        <w:ind w:firstLine="709"/>
        <w:jc w:val="both"/>
        <w:rPr>
          <w:color w:val="000000"/>
          <w:szCs w:val="28"/>
          <w:lang w:val="vi-VN"/>
        </w:rPr>
      </w:pPr>
      <w:r>
        <w:rPr>
          <w:color w:val="000000"/>
          <w:szCs w:val="28"/>
        </w:rPr>
        <w:t>PO8:</w:t>
      </w:r>
      <w:r>
        <w:rPr>
          <w:color w:val="000000"/>
          <w:szCs w:val="28"/>
        </w:rPr>
        <w:t xml:space="preserve"> </w:t>
      </w:r>
      <w:r>
        <w:rPr>
          <w:color w:val="000000"/>
          <w:szCs w:val="28"/>
          <w:lang w:val="vi-VN"/>
        </w:rPr>
        <w:t>Ngư</w:t>
      </w:r>
      <w:r>
        <w:rPr>
          <w:color w:val="000000"/>
          <w:szCs w:val="28"/>
          <w:lang w:val="vi-VN"/>
        </w:rPr>
        <w:t>ờ</w:t>
      </w:r>
      <w:r>
        <w:rPr>
          <w:color w:val="000000"/>
          <w:szCs w:val="28"/>
          <w:lang w:val="vi-VN"/>
        </w:rPr>
        <w:t>i h</w:t>
      </w:r>
      <w:r>
        <w:rPr>
          <w:color w:val="000000"/>
          <w:szCs w:val="28"/>
          <w:lang w:val="vi-VN"/>
        </w:rPr>
        <w:t>ọ</w:t>
      </w:r>
      <w:r>
        <w:rPr>
          <w:color w:val="000000"/>
          <w:szCs w:val="28"/>
          <w:lang w:val="vi-VN"/>
        </w:rPr>
        <w:t>c có kh</w:t>
      </w:r>
      <w:r>
        <w:rPr>
          <w:color w:val="000000"/>
          <w:szCs w:val="28"/>
          <w:lang w:val="vi-VN"/>
        </w:rPr>
        <w:t>ả</w:t>
      </w:r>
      <w:r>
        <w:rPr>
          <w:color w:val="000000"/>
          <w:szCs w:val="28"/>
          <w:lang w:val="vi-VN"/>
        </w:rPr>
        <w:t xml:space="preserve"> năng làm vi</w:t>
      </w:r>
      <w:r>
        <w:rPr>
          <w:color w:val="000000"/>
          <w:szCs w:val="28"/>
          <w:lang w:val="vi-VN"/>
        </w:rPr>
        <w:t>ệ</w:t>
      </w:r>
      <w:r>
        <w:rPr>
          <w:color w:val="000000"/>
          <w:szCs w:val="28"/>
          <w:lang w:val="vi-VN"/>
        </w:rPr>
        <w:t xml:space="preserve">c </w:t>
      </w:r>
      <w:r>
        <w:rPr>
          <w:color w:val="000000"/>
          <w:szCs w:val="28"/>
          <w:lang w:val="vi-VN"/>
        </w:rPr>
        <w:t>nhóm, có năng l</w:t>
      </w:r>
      <w:r>
        <w:rPr>
          <w:color w:val="000000"/>
          <w:szCs w:val="28"/>
          <w:lang w:val="vi-VN"/>
        </w:rPr>
        <w:t>ự</w:t>
      </w:r>
      <w:r>
        <w:rPr>
          <w:color w:val="000000"/>
          <w:szCs w:val="28"/>
          <w:lang w:val="vi-VN"/>
        </w:rPr>
        <w:t>c phát hi</w:t>
      </w:r>
      <w:r>
        <w:rPr>
          <w:color w:val="000000"/>
          <w:szCs w:val="28"/>
          <w:lang w:val="vi-VN"/>
        </w:rPr>
        <w:t>ệ</w:t>
      </w:r>
      <w:r>
        <w:rPr>
          <w:color w:val="000000"/>
          <w:szCs w:val="28"/>
          <w:lang w:val="vi-VN"/>
        </w:rPr>
        <w:t>n, gi</w:t>
      </w:r>
      <w:r>
        <w:rPr>
          <w:color w:val="000000"/>
          <w:szCs w:val="28"/>
          <w:lang w:val="vi-VN"/>
        </w:rPr>
        <w:t>ả</w:t>
      </w:r>
      <w:r>
        <w:rPr>
          <w:color w:val="000000"/>
          <w:szCs w:val="28"/>
          <w:lang w:val="vi-VN"/>
        </w:rPr>
        <w:t>i quy</w:t>
      </w:r>
      <w:r>
        <w:rPr>
          <w:color w:val="000000"/>
          <w:szCs w:val="28"/>
          <w:lang w:val="vi-VN"/>
        </w:rPr>
        <w:t>ế</w:t>
      </w:r>
      <w:r>
        <w:rPr>
          <w:color w:val="000000"/>
          <w:szCs w:val="28"/>
          <w:lang w:val="vi-VN"/>
        </w:rPr>
        <w:t>t nh</w:t>
      </w:r>
      <w:r>
        <w:rPr>
          <w:color w:val="000000"/>
          <w:szCs w:val="28"/>
          <w:lang w:val="vi-VN"/>
        </w:rPr>
        <w:t>ữ</w:t>
      </w:r>
      <w:r>
        <w:rPr>
          <w:color w:val="000000"/>
          <w:szCs w:val="28"/>
          <w:lang w:val="vi-VN"/>
        </w:rPr>
        <w:t>ng v</w:t>
      </w:r>
      <w:r>
        <w:rPr>
          <w:color w:val="000000"/>
          <w:szCs w:val="28"/>
          <w:lang w:val="vi-VN"/>
        </w:rPr>
        <w:t>ấ</w:t>
      </w:r>
      <w:r>
        <w:rPr>
          <w:color w:val="000000"/>
          <w:szCs w:val="28"/>
          <w:lang w:val="vi-VN"/>
        </w:rPr>
        <w:t>n đ</w:t>
      </w:r>
      <w:r>
        <w:rPr>
          <w:color w:val="000000"/>
          <w:szCs w:val="28"/>
          <w:lang w:val="vi-VN"/>
        </w:rPr>
        <w:t>ề</w:t>
      </w:r>
      <w:r>
        <w:rPr>
          <w:color w:val="000000"/>
          <w:szCs w:val="28"/>
          <w:lang w:val="vi-VN"/>
        </w:rPr>
        <w:t xml:space="preserve"> thu</w:t>
      </w:r>
      <w:r>
        <w:rPr>
          <w:color w:val="000000"/>
          <w:szCs w:val="28"/>
          <w:lang w:val="vi-VN"/>
        </w:rPr>
        <w:t>ộ</w:t>
      </w:r>
      <w:r>
        <w:rPr>
          <w:color w:val="000000"/>
          <w:szCs w:val="28"/>
          <w:lang w:val="vi-VN"/>
        </w:rPr>
        <w:t>c chuyên ngành đào t</w:t>
      </w:r>
      <w:r>
        <w:rPr>
          <w:color w:val="000000"/>
          <w:szCs w:val="28"/>
          <w:lang w:val="vi-VN"/>
        </w:rPr>
        <w:t>ạ</w:t>
      </w:r>
      <w:r>
        <w:rPr>
          <w:color w:val="000000"/>
          <w:szCs w:val="28"/>
          <w:lang w:val="vi-VN"/>
        </w:rPr>
        <w:t>o.</w:t>
      </w:r>
    </w:p>
    <w:p w:rsidR="00E2478E" w:rsidRDefault="00E445AB">
      <w:pPr>
        <w:spacing w:after="0" w:line="312" w:lineRule="auto"/>
        <w:jc w:val="both"/>
        <w:rPr>
          <w:b/>
          <w:bCs/>
          <w:color w:val="000000"/>
          <w:szCs w:val="28"/>
          <w:lang w:val="vi-VN"/>
        </w:rPr>
      </w:pPr>
      <w:r>
        <w:rPr>
          <w:b/>
          <w:bCs/>
          <w:color w:val="000000"/>
          <w:szCs w:val="28"/>
          <w:lang w:val="vi-VN"/>
        </w:rPr>
        <w:t>III. N</w:t>
      </w:r>
      <w:r>
        <w:rPr>
          <w:b/>
          <w:bCs/>
          <w:color w:val="000000"/>
          <w:szCs w:val="28"/>
          <w:lang w:val="vi-VN"/>
        </w:rPr>
        <w:t>Ộ</w:t>
      </w:r>
      <w:r>
        <w:rPr>
          <w:b/>
          <w:bCs/>
          <w:color w:val="000000"/>
          <w:szCs w:val="28"/>
          <w:lang w:val="vi-VN"/>
        </w:rPr>
        <w:t>I DUNG CHU</w:t>
      </w:r>
      <w:r>
        <w:rPr>
          <w:b/>
          <w:bCs/>
          <w:color w:val="000000"/>
          <w:szCs w:val="28"/>
          <w:lang w:val="vi-VN"/>
        </w:rPr>
        <w:t>Ẩ</w:t>
      </w:r>
      <w:r>
        <w:rPr>
          <w:b/>
          <w:bCs/>
          <w:color w:val="000000"/>
          <w:szCs w:val="28"/>
          <w:lang w:val="vi-VN"/>
        </w:rPr>
        <w:t>N Đ</w:t>
      </w:r>
      <w:r>
        <w:rPr>
          <w:b/>
          <w:bCs/>
          <w:color w:val="000000"/>
          <w:szCs w:val="28"/>
          <w:lang w:val="vi-VN"/>
        </w:rPr>
        <w:t>Ầ</w:t>
      </w:r>
      <w:r>
        <w:rPr>
          <w:b/>
          <w:bCs/>
          <w:color w:val="000000"/>
          <w:szCs w:val="28"/>
          <w:lang w:val="vi-VN"/>
        </w:rPr>
        <w:t>U RA</w:t>
      </w:r>
    </w:p>
    <w:p w:rsidR="00E2478E" w:rsidRDefault="00E445AB">
      <w:pPr>
        <w:spacing w:after="0" w:line="312" w:lineRule="auto"/>
        <w:ind w:firstLine="709"/>
        <w:jc w:val="both"/>
        <w:rPr>
          <w:color w:val="000000"/>
          <w:spacing w:val="-8"/>
          <w:szCs w:val="28"/>
          <w:lang w:val="vi-VN"/>
        </w:rPr>
      </w:pPr>
      <w:r>
        <w:rPr>
          <w:color w:val="000000"/>
          <w:spacing w:val="-8"/>
          <w:szCs w:val="28"/>
          <w:lang w:val="vi-VN"/>
        </w:rPr>
        <w:t>Sau khi hoàn thành chương trình đào t</w:t>
      </w:r>
      <w:r>
        <w:rPr>
          <w:color w:val="000000"/>
          <w:spacing w:val="-8"/>
          <w:szCs w:val="28"/>
          <w:lang w:val="vi-VN"/>
        </w:rPr>
        <w:t>ạ</w:t>
      </w:r>
      <w:r>
        <w:rPr>
          <w:color w:val="000000"/>
          <w:spacing w:val="-8"/>
          <w:szCs w:val="28"/>
          <w:lang w:val="vi-VN"/>
        </w:rPr>
        <w:t>o ngành Tâm lý h</w:t>
      </w:r>
      <w:r>
        <w:rPr>
          <w:color w:val="000000"/>
          <w:spacing w:val="-8"/>
          <w:szCs w:val="28"/>
          <w:lang w:val="vi-VN"/>
        </w:rPr>
        <w:t>ọ</w:t>
      </w:r>
      <w:r>
        <w:rPr>
          <w:color w:val="000000"/>
          <w:spacing w:val="-8"/>
          <w:szCs w:val="28"/>
          <w:lang w:val="vi-VN"/>
        </w:rPr>
        <w:t>c, ngư</w:t>
      </w:r>
      <w:r>
        <w:rPr>
          <w:color w:val="000000"/>
          <w:spacing w:val="-8"/>
          <w:szCs w:val="28"/>
          <w:lang w:val="vi-VN"/>
        </w:rPr>
        <w:t>ờ</w:t>
      </w:r>
      <w:r>
        <w:rPr>
          <w:color w:val="000000"/>
          <w:spacing w:val="-8"/>
          <w:szCs w:val="28"/>
          <w:lang w:val="vi-VN"/>
        </w:rPr>
        <w:t>i h</w:t>
      </w:r>
      <w:r>
        <w:rPr>
          <w:color w:val="000000"/>
          <w:spacing w:val="-8"/>
          <w:szCs w:val="28"/>
          <w:lang w:val="vi-VN"/>
        </w:rPr>
        <w:t>ọ</w:t>
      </w:r>
      <w:r>
        <w:rPr>
          <w:color w:val="000000"/>
          <w:spacing w:val="-8"/>
          <w:szCs w:val="28"/>
          <w:lang w:val="vi-VN"/>
        </w:rPr>
        <w:t>c có th</w:t>
      </w:r>
      <w:r>
        <w:rPr>
          <w:color w:val="000000"/>
          <w:spacing w:val="-8"/>
          <w:szCs w:val="28"/>
          <w:lang w:val="vi-VN"/>
        </w:rPr>
        <w:t>ể</w:t>
      </w:r>
      <w:r>
        <w:rPr>
          <w:color w:val="000000"/>
          <w:spacing w:val="-8"/>
          <w:szCs w:val="28"/>
          <w:lang w:val="vi-VN"/>
        </w:rPr>
        <w:t>:</w:t>
      </w:r>
    </w:p>
    <w:p w:rsidR="00E2478E" w:rsidRDefault="00E445AB">
      <w:pPr>
        <w:spacing w:after="0" w:line="312" w:lineRule="auto"/>
        <w:ind w:firstLine="709"/>
        <w:jc w:val="both"/>
        <w:rPr>
          <w:color w:val="000000"/>
          <w:szCs w:val="28"/>
          <w:lang w:val="vi-VN"/>
        </w:rPr>
      </w:pPr>
      <w:r>
        <w:rPr>
          <w:bCs/>
          <w:color w:val="000000"/>
          <w:szCs w:val="28"/>
          <w:lang w:val="vi-VN"/>
        </w:rPr>
        <w:lastRenderedPageBreak/>
        <w:t xml:space="preserve">PLO1: </w:t>
      </w:r>
      <w:r>
        <w:rPr>
          <w:color w:val="000000"/>
          <w:szCs w:val="28"/>
          <w:lang w:val="sv-SE"/>
        </w:rPr>
        <w:t>Sinh viên đ</w:t>
      </w:r>
      <w:r>
        <w:rPr>
          <w:color w:val="000000"/>
          <w:szCs w:val="28"/>
          <w:lang w:val="sv-SE"/>
        </w:rPr>
        <w:t>ạ</w:t>
      </w:r>
      <w:r>
        <w:rPr>
          <w:color w:val="000000"/>
          <w:szCs w:val="28"/>
          <w:lang w:val="sv-SE"/>
        </w:rPr>
        <w:t>t đư</w:t>
      </w:r>
      <w:r>
        <w:rPr>
          <w:color w:val="000000"/>
          <w:szCs w:val="28"/>
          <w:lang w:val="sv-SE"/>
        </w:rPr>
        <w:t>ợ</w:t>
      </w:r>
      <w:r>
        <w:rPr>
          <w:color w:val="000000"/>
          <w:szCs w:val="28"/>
          <w:lang w:val="sv-SE"/>
        </w:rPr>
        <w:t>c năng l</w:t>
      </w:r>
      <w:r>
        <w:rPr>
          <w:color w:val="000000"/>
          <w:szCs w:val="28"/>
          <w:lang w:val="sv-SE"/>
        </w:rPr>
        <w:t>ự</w:t>
      </w:r>
      <w:r>
        <w:rPr>
          <w:color w:val="000000"/>
          <w:szCs w:val="28"/>
          <w:lang w:val="sv-SE"/>
        </w:rPr>
        <w:t>c ngo</w:t>
      </w:r>
      <w:r>
        <w:rPr>
          <w:color w:val="000000"/>
          <w:szCs w:val="28"/>
          <w:lang w:val="sv-SE"/>
        </w:rPr>
        <w:t>ạ</w:t>
      </w:r>
      <w:r>
        <w:rPr>
          <w:color w:val="000000"/>
          <w:szCs w:val="28"/>
          <w:lang w:val="sv-SE"/>
        </w:rPr>
        <w:t>i ng</w:t>
      </w:r>
      <w:r>
        <w:rPr>
          <w:color w:val="000000"/>
          <w:szCs w:val="28"/>
          <w:lang w:val="sv-SE"/>
        </w:rPr>
        <w:t>ữ</w:t>
      </w:r>
      <w:r>
        <w:rPr>
          <w:color w:val="000000"/>
          <w:szCs w:val="28"/>
          <w:lang w:val="sv-SE"/>
        </w:rPr>
        <w:t xml:space="preserve"> tương đương b</w:t>
      </w:r>
      <w:r>
        <w:rPr>
          <w:color w:val="000000"/>
          <w:szCs w:val="28"/>
          <w:lang w:val="sv-SE"/>
        </w:rPr>
        <w:t>ậ</w:t>
      </w:r>
      <w:r>
        <w:rPr>
          <w:color w:val="000000"/>
          <w:szCs w:val="28"/>
          <w:lang w:val="sv-SE"/>
        </w:rPr>
        <w:t xml:space="preserve">c 3/6 theo </w:t>
      </w:r>
      <w:r>
        <w:rPr>
          <w:color w:val="000000"/>
          <w:szCs w:val="28"/>
          <w:lang w:val="sv-SE"/>
        </w:rPr>
        <w:t>Khung năng l</w:t>
      </w:r>
      <w:r>
        <w:rPr>
          <w:color w:val="000000"/>
          <w:szCs w:val="28"/>
          <w:lang w:val="sv-SE"/>
        </w:rPr>
        <w:t>ự</w:t>
      </w:r>
      <w:r>
        <w:rPr>
          <w:color w:val="000000"/>
          <w:szCs w:val="28"/>
          <w:lang w:val="sv-SE"/>
        </w:rPr>
        <w:t>c Ngo</w:t>
      </w:r>
      <w:r>
        <w:rPr>
          <w:color w:val="000000"/>
          <w:szCs w:val="28"/>
          <w:lang w:val="sv-SE"/>
        </w:rPr>
        <w:t>ạ</w:t>
      </w:r>
      <w:r>
        <w:rPr>
          <w:color w:val="000000"/>
          <w:szCs w:val="28"/>
          <w:lang w:val="sv-SE"/>
        </w:rPr>
        <w:t>i ng</w:t>
      </w:r>
      <w:r>
        <w:rPr>
          <w:color w:val="000000"/>
          <w:szCs w:val="28"/>
          <w:lang w:val="sv-SE"/>
        </w:rPr>
        <w:t>ữ</w:t>
      </w:r>
      <w:r>
        <w:rPr>
          <w:color w:val="000000"/>
          <w:szCs w:val="28"/>
          <w:lang w:val="sv-SE"/>
        </w:rPr>
        <w:t xml:space="preserve"> Vi</w:t>
      </w:r>
      <w:r>
        <w:rPr>
          <w:color w:val="000000"/>
          <w:szCs w:val="28"/>
          <w:lang w:val="sv-SE"/>
        </w:rPr>
        <w:t>ệ</w:t>
      </w:r>
      <w:r>
        <w:rPr>
          <w:color w:val="000000"/>
          <w:szCs w:val="28"/>
          <w:lang w:val="sv-SE"/>
        </w:rPr>
        <w:t>t Nam</w:t>
      </w:r>
      <w:r>
        <w:rPr>
          <w:color w:val="000000"/>
          <w:szCs w:val="28"/>
          <w:lang w:val="vi-VN"/>
        </w:rPr>
        <w:t>.</w:t>
      </w:r>
    </w:p>
    <w:p w:rsidR="00E2478E" w:rsidRDefault="00E445AB">
      <w:pPr>
        <w:spacing w:after="0" w:line="312" w:lineRule="auto"/>
        <w:ind w:firstLine="709"/>
        <w:jc w:val="both"/>
        <w:rPr>
          <w:color w:val="000000"/>
          <w:szCs w:val="28"/>
          <w:lang w:val="sv-SE"/>
        </w:rPr>
      </w:pPr>
      <w:r>
        <w:rPr>
          <w:bCs/>
          <w:color w:val="000000"/>
          <w:szCs w:val="28"/>
          <w:lang w:val="de-DE"/>
        </w:rPr>
        <w:t>PLO</w:t>
      </w:r>
      <w:r>
        <w:rPr>
          <w:bCs/>
          <w:color w:val="000000"/>
          <w:szCs w:val="28"/>
          <w:lang w:val="vi-VN"/>
        </w:rPr>
        <w:t>2</w:t>
      </w:r>
      <w:r>
        <w:rPr>
          <w:bCs/>
          <w:color w:val="000000"/>
          <w:szCs w:val="28"/>
          <w:lang w:val="de-DE"/>
        </w:rPr>
        <w:t xml:space="preserve">: </w:t>
      </w:r>
      <w:r>
        <w:rPr>
          <w:color w:val="000000"/>
          <w:szCs w:val="28"/>
          <w:lang w:val="sv-SE"/>
        </w:rPr>
        <w:t>Sinh viên phân tích và đánh giá đư</w:t>
      </w:r>
      <w:r>
        <w:rPr>
          <w:color w:val="000000"/>
          <w:szCs w:val="28"/>
          <w:lang w:val="sv-SE"/>
        </w:rPr>
        <w:t>ợ</w:t>
      </w:r>
      <w:r>
        <w:rPr>
          <w:color w:val="000000"/>
          <w:szCs w:val="28"/>
          <w:lang w:val="sv-SE"/>
        </w:rPr>
        <w:t>c nh</w:t>
      </w:r>
      <w:r>
        <w:rPr>
          <w:color w:val="000000"/>
          <w:szCs w:val="28"/>
          <w:lang w:val="sv-SE"/>
        </w:rPr>
        <w:t>ữ</w:t>
      </w:r>
      <w:r>
        <w:rPr>
          <w:color w:val="000000"/>
          <w:szCs w:val="28"/>
          <w:lang w:val="sv-SE"/>
        </w:rPr>
        <w:t>ng ki</w:t>
      </w:r>
      <w:r>
        <w:rPr>
          <w:color w:val="000000"/>
          <w:szCs w:val="28"/>
          <w:lang w:val="sv-SE"/>
        </w:rPr>
        <w:t>ế</w:t>
      </w:r>
      <w:r>
        <w:rPr>
          <w:color w:val="000000"/>
          <w:szCs w:val="28"/>
          <w:lang w:val="sv-SE"/>
        </w:rPr>
        <w:t>n th</w:t>
      </w:r>
      <w:r>
        <w:rPr>
          <w:color w:val="000000"/>
          <w:szCs w:val="28"/>
          <w:lang w:val="sv-SE"/>
        </w:rPr>
        <w:t>ứ</w:t>
      </w:r>
      <w:r>
        <w:rPr>
          <w:color w:val="000000"/>
          <w:szCs w:val="28"/>
          <w:lang w:val="sv-SE"/>
        </w:rPr>
        <w:t>c lý lu</w:t>
      </w:r>
      <w:r>
        <w:rPr>
          <w:color w:val="000000"/>
          <w:szCs w:val="28"/>
          <w:lang w:val="sv-SE"/>
        </w:rPr>
        <w:t>ậ</w:t>
      </w:r>
      <w:r>
        <w:rPr>
          <w:color w:val="000000"/>
          <w:szCs w:val="28"/>
          <w:lang w:val="sv-SE"/>
        </w:rPr>
        <w:t>n c</w:t>
      </w:r>
      <w:r>
        <w:rPr>
          <w:color w:val="000000"/>
          <w:szCs w:val="28"/>
          <w:lang w:val="sv-SE"/>
        </w:rPr>
        <w:t>ủ</w:t>
      </w:r>
      <w:r>
        <w:rPr>
          <w:color w:val="000000"/>
          <w:szCs w:val="28"/>
          <w:lang w:val="sv-SE"/>
        </w:rPr>
        <w:t>a Ch</w:t>
      </w:r>
      <w:r>
        <w:rPr>
          <w:color w:val="000000"/>
          <w:szCs w:val="28"/>
          <w:lang w:val="sv-SE"/>
        </w:rPr>
        <w:t>ủ</w:t>
      </w:r>
      <w:r>
        <w:rPr>
          <w:color w:val="000000"/>
          <w:szCs w:val="28"/>
          <w:lang w:val="sv-SE"/>
        </w:rPr>
        <w:t xml:space="preserve"> nghĩa Mác - Lênin, tư tư</w:t>
      </w:r>
      <w:r>
        <w:rPr>
          <w:color w:val="000000"/>
          <w:szCs w:val="28"/>
          <w:lang w:val="sv-SE"/>
        </w:rPr>
        <w:t>ở</w:t>
      </w:r>
      <w:r>
        <w:rPr>
          <w:color w:val="000000"/>
          <w:szCs w:val="28"/>
          <w:lang w:val="sv-SE"/>
        </w:rPr>
        <w:t>ng H</w:t>
      </w:r>
      <w:r>
        <w:rPr>
          <w:color w:val="000000"/>
          <w:szCs w:val="28"/>
        </w:rPr>
        <w:t>ồ</w:t>
      </w:r>
      <w:r>
        <w:rPr>
          <w:color w:val="000000"/>
          <w:szCs w:val="28"/>
        </w:rPr>
        <w:t xml:space="preserve"> Chí Minh</w:t>
      </w:r>
      <w:r>
        <w:rPr>
          <w:color w:val="000000"/>
          <w:szCs w:val="28"/>
          <w:lang w:val="sv-SE"/>
        </w:rPr>
        <w:t>, đư</w:t>
      </w:r>
      <w:r>
        <w:rPr>
          <w:color w:val="000000"/>
          <w:szCs w:val="28"/>
          <w:lang w:val="sv-SE"/>
        </w:rPr>
        <w:t>ờ</w:t>
      </w:r>
      <w:r>
        <w:rPr>
          <w:color w:val="000000"/>
          <w:szCs w:val="28"/>
          <w:lang w:val="sv-SE"/>
        </w:rPr>
        <w:t>ng l</w:t>
      </w:r>
      <w:r>
        <w:rPr>
          <w:color w:val="000000"/>
          <w:szCs w:val="28"/>
          <w:lang w:val="sv-SE"/>
        </w:rPr>
        <w:t>ố</w:t>
      </w:r>
      <w:r>
        <w:rPr>
          <w:color w:val="000000"/>
          <w:szCs w:val="28"/>
          <w:lang w:val="sv-SE"/>
        </w:rPr>
        <w:t>i lãnh đ</w:t>
      </w:r>
      <w:r>
        <w:rPr>
          <w:color w:val="000000"/>
          <w:szCs w:val="28"/>
          <w:lang w:val="sv-SE"/>
        </w:rPr>
        <w:t>ạ</w:t>
      </w:r>
      <w:r>
        <w:rPr>
          <w:color w:val="000000"/>
          <w:szCs w:val="28"/>
          <w:lang w:val="sv-SE"/>
        </w:rPr>
        <w:t>o c</w:t>
      </w:r>
      <w:r>
        <w:rPr>
          <w:color w:val="000000"/>
          <w:szCs w:val="28"/>
          <w:lang w:val="sv-SE"/>
        </w:rPr>
        <w:t>ủ</w:t>
      </w:r>
      <w:r>
        <w:rPr>
          <w:color w:val="000000"/>
          <w:szCs w:val="28"/>
          <w:lang w:val="sv-SE"/>
        </w:rPr>
        <w:t>a Đ</w:t>
      </w:r>
      <w:r>
        <w:rPr>
          <w:color w:val="000000"/>
          <w:szCs w:val="28"/>
          <w:lang w:val="sv-SE"/>
        </w:rPr>
        <w:t>ả</w:t>
      </w:r>
      <w:r>
        <w:rPr>
          <w:color w:val="000000"/>
          <w:szCs w:val="28"/>
          <w:lang w:val="sv-SE"/>
        </w:rPr>
        <w:t xml:space="preserve">ng </w:t>
      </w:r>
      <w:r>
        <w:rPr>
          <w:color w:val="000000"/>
          <w:szCs w:val="28"/>
        </w:rPr>
        <w:t>C</w:t>
      </w:r>
      <w:r>
        <w:rPr>
          <w:color w:val="000000"/>
          <w:szCs w:val="28"/>
        </w:rPr>
        <w:t>ộ</w:t>
      </w:r>
      <w:r>
        <w:rPr>
          <w:color w:val="000000"/>
          <w:szCs w:val="28"/>
        </w:rPr>
        <w:t>ng s</w:t>
      </w:r>
      <w:r>
        <w:rPr>
          <w:color w:val="000000"/>
          <w:szCs w:val="28"/>
        </w:rPr>
        <w:t>ả</w:t>
      </w:r>
      <w:r>
        <w:rPr>
          <w:color w:val="000000"/>
          <w:szCs w:val="28"/>
        </w:rPr>
        <w:t>n Vi</w:t>
      </w:r>
      <w:r>
        <w:rPr>
          <w:color w:val="000000"/>
          <w:szCs w:val="28"/>
        </w:rPr>
        <w:t>ệ</w:t>
      </w:r>
      <w:r>
        <w:rPr>
          <w:color w:val="000000"/>
          <w:szCs w:val="28"/>
        </w:rPr>
        <w:t>t Nam</w:t>
      </w:r>
      <w:r>
        <w:rPr>
          <w:color w:val="000000"/>
          <w:szCs w:val="28"/>
          <w:lang w:val="sv-SE"/>
        </w:rPr>
        <w:t>, chính sách, Pháp lu</w:t>
      </w:r>
      <w:r>
        <w:rPr>
          <w:color w:val="000000"/>
          <w:szCs w:val="28"/>
          <w:lang w:val="sv-SE"/>
        </w:rPr>
        <w:t>ậ</w:t>
      </w:r>
      <w:r>
        <w:rPr>
          <w:color w:val="000000"/>
          <w:szCs w:val="28"/>
          <w:lang w:val="sv-SE"/>
        </w:rPr>
        <w:t>t c</w:t>
      </w:r>
      <w:r>
        <w:rPr>
          <w:color w:val="000000"/>
          <w:szCs w:val="28"/>
          <w:lang w:val="sv-SE"/>
        </w:rPr>
        <w:t>ủ</w:t>
      </w:r>
      <w:r>
        <w:rPr>
          <w:color w:val="000000"/>
          <w:szCs w:val="28"/>
          <w:lang w:val="sv-SE"/>
        </w:rPr>
        <w:t>a Nhà nư</w:t>
      </w:r>
      <w:r>
        <w:rPr>
          <w:color w:val="000000"/>
          <w:szCs w:val="28"/>
          <w:lang w:val="sv-SE"/>
        </w:rPr>
        <w:t>ớ</w:t>
      </w:r>
      <w:r>
        <w:rPr>
          <w:color w:val="000000"/>
          <w:szCs w:val="28"/>
          <w:lang w:val="sv-SE"/>
        </w:rPr>
        <w:t xml:space="preserve">c; </w:t>
      </w:r>
      <w:r>
        <w:rPr>
          <w:color w:val="000000"/>
          <w:szCs w:val="28"/>
        </w:rPr>
        <w:t>v</w:t>
      </w:r>
      <w:r>
        <w:rPr>
          <w:color w:val="000000"/>
          <w:szCs w:val="28"/>
          <w:lang w:val="sv-SE"/>
        </w:rPr>
        <w:t>ậ</w:t>
      </w:r>
      <w:r>
        <w:rPr>
          <w:color w:val="000000"/>
          <w:szCs w:val="28"/>
          <w:lang w:val="sv-SE"/>
        </w:rPr>
        <w:t>n d</w:t>
      </w:r>
      <w:r>
        <w:rPr>
          <w:color w:val="000000"/>
          <w:szCs w:val="28"/>
          <w:lang w:val="sv-SE"/>
        </w:rPr>
        <w:t>ụ</w:t>
      </w:r>
      <w:r>
        <w:rPr>
          <w:color w:val="000000"/>
          <w:szCs w:val="28"/>
          <w:lang w:val="sv-SE"/>
        </w:rPr>
        <w:t>ng đư</w:t>
      </w:r>
      <w:r>
        <w:rPr>
          <w:color w:val="000000"/>
          <w:szCs w:val="28"/>
          <w:lang w:val="sv-SE"/>
        </w:rPr>
        <w:t>ợ</w:t>
      </w:r>
      <w:r>
        <w:rPr>
          <w:color w:val="000000"/>
          <w:szCs w:val="28"/>
          <w:lang w:val="sv-SE"/>
        </w:rPr>
        <w:t>c nh</w:t>
      </w:r>
      <w:r>
        <w:rPr>
          <w:color w:val="000000"/>
          <w:szCs w:val="28"/>
          <w:lang w:val="sv-SE"/>
        </w:rPr>
        <w:t>ữ</w:t>
      </w:r>
      <w:r>
        <w:rPr>
          <w:color w:val="000000"/>
          <w:szCs w:val="28"/>
          <w:lang w:val="sv-SE"/>
        </w:rPr>
        <w:t>ng ng</w:t>
      </w:r>
      <w:r>
        <w:rPr>
          <w:color w:val="000000"/>
          <w:szCs w:val="28"/>
          <w:lang w:val="sv-SE"/>
        </w:rPr>
        <w:t>uyên lý, nh</w:t>
      </w:r>
      <w:r>
        <w:rPr>
          <w:color w:val="000000"/>
          <w:szCs w:val="28"/>
          <w:lang w:val="sv-SE"/>
        </w:rPr>
        <w:t>ữ</w:t>
      </w:r>
      <w:r>
        <w:rPr>
          <w:color w:val="000000"/>
          <w:szCs w:val="28"/>
          <w:lang w:val="sv-SE"/>
        </w:rPr>
        <w:t>ng quy lu</w:t>
      </w:r>
      <w:r>
        <w:rPr>
          <w:color w:val="000000"/>
          <w:szCs w:val="28"/>
          <w:lang w:val="sv-SE"/>
        </w:rPr>
        <w:t>ậ</w:t>
      </w:r>
      <w:r>
        <w:rPr>
          <w:color w:val="000000"/>
          <w:szCs w:val="28"/>
          <w:lang w:val="sv-SE"/>
        </w:rPr>
        <w:t>t, nh</w:t>
      </w:r>
      <w:r>
        <w:rPr>
          <w:color w:val="000000"/>
          <w:szCs w:val="28"/>
          <w:lang w:val="sv-SE"/>
        </w:rPr>
        <w:t>ữ</w:t>
      </w:r>
      <w:r>
        <w:rPr>
          <w:color w:val="000000"/>
          <w:szCs w:val="28"/>
          <w:lang w:val="sv-SE"/>
        </w:rPr>
        <w:t>ng lu</w:t>
      </w:r>
      <w:r>
        <w:rPr>
          <w:color w:val="000000"/>
          <w:szCs w:val="28"/>
          <w:lang w:val="sv-SE"/>
        </w:rPr>
        <w:t>ậ</w:t>
      </w:r>
      <w:r>
        <w:rPr>
          <w:color w:val="000000"/>
          <w:szCs w:val="28"/>
          <w:lang w:val="sv-SE"/>
        </w:rPr>
        <w:t>n đi</w:t>
      </w:r>
      <w:r>
        <w:rPr>
          <w:color w:val="000000"/>
          <w:szCs w:val="28"/>
          <w:lang w:val="sv-SE"/>
        </w:rPr>
        <w:t>ể</w:t>
      </w:r>
      <w:r>
        <w:rPr>
          <w:color w:val="000000"/>
          <w:szCs w:val="28"/>
          <w:lang w:val="sv-SE"/>
        </w:rPr>
        <w:t>m c</w:t>
      </w:r>
      <w:r>
        <w:rPr>
          <w:color w:val="000000"/>
          <w:szCs w:val="28"/>
          <w:lang w:val="sv-SE"/>
        </w:rPr>
        <w:t>ủ</w:t>
      </w:r>
      <w:r>
        <w:rPr>
          <w:color w:val="000000"/>
          <w:szCs w:val="28"/>
          <w:lang w:val="sv-SE"/>
        </w:rPr>
        <w:t>a ch</w:t>
      </w:r>
      <w:r>
        <w:rPr>
          <w:color w:val="000000"/>
          <w:szCs w:val="28"/>
          <w:lang w:val="sv-SE"/>
        </w:rPr>
        <w:t>ủ</w:t>
      </w:r>
      <w:r>
        <w:rPr>
          <w:color w:val="000000"/>
          <w:szCs w:val="28"/>
          <w:lang w:val="sv-SE"/>
        </w:rPr>
        <w:t xml:space="preserve"> nghĩa Mác</w:t>
      </w:r>
      <w:r>
        <w:rPr>
          <w:color w:val="000000"/>
          <w:szCs w:val="28"/>
        </w:rPr>
        <w:t xml:space="preserve"> </w:t>
      </w:r>
      <w:r>
        <w:rPr>
          <w:color w:val="000000"/>
          <w:szCs w:val="28"/>
          <w:lang w:val="sv-SE"/>
        </w:rPr>
        <w:t>-</w:t>
      </w:r>
      <w:r>
        <w:rPr>
          <w:color w:val="000000"/>
          <w:szCs w:val="28"/>
        </w:rPr>
        <w:t xml:space="preserve"> </w:t>
      </w:r>
      <w:r>
        <w:rPr>
          <w:color w:val="000000"/>
          <w:szCs w:val="28"/>
          <w:lang w:val="sv-SE"/>
        </w:rPr>
        <w:t>Lênin, tư tư</w:t>
      </w:r>
      <w:r>
        <w:rPr>
          <w:color w:val="000000"/>
          <w:szCs w:val="28"/>
          <w:lang w:val="sv-SE"/>
        </w:rPr>
        <w:t>ở</w:t>
      </w:r>
      <w:r>
        <w:rPr>
          <w:color w:val="000000"/>
          <w:szCs w:val="28"/>
          <w:lang w:val="sv-SE"/>
        </w:rPr>
        <w:t xml:space="preserve">ng </w:t>
      </w:r>
      <w:r>
        <w:rPr>
          <w:color w:val="000000"/>
          <w:szCs w:val="28"/>
        </w:rPr>
        <w:t>H</w:t>
      </w:r>
      <w:r>
        <w:rPr>
          <w:color w:val="000000"/>
          <w:szCs w:val="28"/>
        </w:rPr>
        <w:t>ồ</w:t>
      </w:r>
      <w:r>
        <w:rPr>
          <w:color w:val="000000"/>
          <w:szCs w:val="28"/>
        </w:rPr>
        <w:t xml:space="preserve"> Chí Minh</w:t>
      </w:r>
      <w:r>
        <w:rPr>
          <w:color w:val="000000"/>
          <w:szCs w:val="28"/>
          <w:lang w:val="sv-SE"/>
        </w:rPr>
        <w:t xml:space="preserve"> cũng như ch</w:t>
      </w:r>
      <w:r>
        <w:rPr>
          <w:color w:val="000000"/>
          <w:szCs w:val="28"/>
          <w:lang w:val="sv-SE"/>
        </w:rPr>
        <w:t>ủ</w:t>
      </w:r>
      <w:r>
        <w:rPr>
          <w:color w:val="000000"/>
          <w:szCs w:val="28"/>
          <w:lang w:val="sv-SE"/>
        </w:rPr>
        <w:t xml:space="preserve"> trương, đư</w:t>
      </w:r>
      <w:r>
        <w:rPr>
          <w:color w:val="000000"/>
          <w:szCs w:val="28"/>
          <w:lang w:val="sv-SE"/>
        </w:rPr>
        <w:t>ờ</w:t>
      </w:r>
      <w:r>
        <w:rPr>
          <w:color w:val="000000"/>
          <w:szCs w:val="28"/>
          <w:lang w:val="sv-SE"/>
        </w:rPr>
        <w:t>ng l</w:t>
      </w:r>
      <w:r>
        <w:rPr>
          <w:color w:val="000000"/>
          <w:szCs w:val="28"/>
          <w:lang w:val="sv-SE"/>
        </w:rPr>
        <w:t>ố</w:t>
      </w:r>
      <w:r>
        <w:rPr>
          <w:color w:val="000000"/>
          <w:szCs w:val="28"/>
          <w:lang w:val="sv-SE"/>
        </w:rPr>
        <w:t>i c</w:t>
      </w:r>
      <w:r>
        <w:rPr>
          <w:color w:val="000000"/>
          <w:szCs w:val="28"/>
          <w:lang w:val="sv-SE"/>
        </w:rPr>
        <w:t>ủ</w:t>
      </w:r>
      <w:r>
        <w:rPr>
          <w:color w:val="000000"/>
          <w:szCs w:val="28"/>
          <w:lang w:val="sv-SE"/>
        </w:rPr>
        <w:t>a Đ</w:t>
      </w:r>
      <w:r>
        <w:rPr>
          <w:color w:val="000000"/>
          <w:szCs w:val="28"/>
          <w:lang w:val="sv-SE"/>
        </w:rPr>
        <w:t>ả</w:t>
      </w:r>
      <w:r>
        <w:rPr>
          <w:color w:val="000000"/>
          <w:szCs w:val="28"/>
          <w:lang w:val="sv-SE"/>
        </w:rPr>
        <w:t>ng, chính sách, pháp lu</w:t>
      </w:r>
      <w:r>
        <w:rPr>
          <w:color w:val="000000"/>
          <w:szCs w:val="28"/>
          <w:lang w:val="sv-SE"/>
        </w:rPr>
        <w:t>ậ</w:t>
      </w:r>
      <w:r>
        <w:rPr>
          <w:color w:val="000000"/>
          <w:szCs w:val="28"/>
          <w:lang w:val="sv-SE"/>
        </w:rPr>
        <w:t>t c</w:t>
      </w:r>
      <w:r>
        <w:rPr>
          <w:color w:val="000000"/>
          <w:szCs w:val="28"/>
          <w:lang w:val="sv-SE"/>
        </w:rPr>
        <w:t>ủ</w:t>
      </w:r>
      <w:r>
        <w:rPr>
          <w:color w:val="000000"/>
          <w:szCs w:val="28"/>
          <w:lang w:val="sv-SE"/>
        </w:rPr>
        <w:t>a Nhà nư</w:t>
      </w:r>
      <w:r>
        <w:rPr>
          <w:color w:val="000000"/>
          <w:szCs w:val="28"/>
          <w:lang w:val="sv-SE"/>
        </w:rPr>
        <w:t>ớ</w:t>
      </w:r>
      <w:r>
        <w:rPr>
          <w:color w:val="000000"/>
          <w:szCs w:val="28"/>
          <w:lang w:val="sv-SE"/>
        </w:rPr>
        <w:t>c vào gi</w:t>
      </w:r>
      <w:r>
        <w:rPr>
          <w:color w:val="000000"/>
          <w:szCs w:val="28"/>
          <w:lang w:val="sv-SE"/>
        </w:rPr>
        <w:t>ả</w:t>
      </w:r>
      <w:r>
        <w:rPr>
          <w:color w:val="000000"/>
          <w:szCs w:val="28"/>
          <w:lang w:val="sv-SE"/>
        </w:rPr>
        <w:t>i quy</w:t>
      </w:r>
      <w:r>
        <w:rPr>
          <w:color w:val="000000"/>
          <w:szCs w:val="28"/>
          <w:lang w:val="sv-SE"/>
        </w:rPr>
        <w:t>ế</w:t>
      </w:r>
      <w:r>
        <w:rPr>
          <w:color w:val="000000"/>
          <w:szCs w:val="28"/>
          <w:lang w:val="sv-SE"/>
        </w:rPr>
        <w:t>t nh</w:t>
      </w:r>
      <w:r>
        <w:rPr>
          <w:color w:val="000000"/>
          <w:szCs w:val="28"/>
          <w:lang w:val="sv-SE"/>
        </w:rPr>
        <w:t>ữ</w:t>
      </w:r>
      <w:r>
        <w:rPr>
          <w:color w:val="000000"/>
          <w:szCs w:val="28"/>
          <w:lang w:val="sv-SE"/>
        </w:rPr>
        <w:t>ng v</w:t>
      </w:r>
      <w:r>
        <w:rPr>
          <w:color w:val="000000"/>
          <w:szCs w:val="28"/>
          <w:lang w:val="sv-SE"/>
        </w:rPr>
        <w:t>ấ</w:t>
      </w:r>
      <w:r>
        <w:rPr>
          <w:color w:val="000000"/>
          <w:szCs w:val="28"/>
          <w:lang w:val="sv-SE"/>
        </w:rPr>
        <w:t>n đ</w:t>
      </w:r>
      <w:r>
        <w:rPr>
          <w:color w:val="000000"/>
          <w:szCs w:val="28"/>
          <w:lang w:val="sv-SE"/>
        </w:rPr>
        <w:t>ề</w:t>
      </w:r>
      <w:r>
        <w:rPr>
          <w:color w:val="000000"/>
          <w:szCs w:val="28"/>
          <w:lang w:val="sv-SE"/>
        </w:rPr>
        <w:t xml:space="preserve"> th</w:t>
      </w:r>
      <w:r>
        <w:rPr>
          <w:color w:val="000000"/>
          <w:szCs w:val="28"/>
          <w:lang w:val="sv-SE"/>
        </w:rPr>
        <w:t>ự</w:t>
      </w:r>
      <w:r>
        <w:rPr>
          <w:color w:val="000000"/>
          <w:szCs w:val="28"/>
          <w:lang w:val="sv-SE"/>
        </w:rPr>
        <w:t>c ti</w:t>
      </w:r>
      <w:r>
        <w:rPr>
          <w:color w:val="000000"/>
          <w:szCs w:val="28"/>
          <w:lang w:val="sv-SE"/>
        </w:rPr>
        <w:t>ễ</w:t>
      </w:r>
      <w:r>
        <w:rPr>
          <w:color w:val="000000"/>
          <w:szCs w:val="28"/>
          <w:lang w:val="sv-SE"/>
        </w:rPr>
        <w:t>n đ</w:t>
      </w:r>
      <w:r>
        <w:rPr>
          <w:color w:val="000000"/>
          <w:szCs w:val="28"/>
          <w:lang w:val="sv-SE"/>
        </w:rPr>
        <w:t>ặ</w:t>
      </w:r>
      <w:r>
        <w:rPr>
          <w:color w:val="000000"/>
          <w:szCs w:val="28"/>
          <w:lang w:val="sv-SE"/>
        </w:rPr>
        <w:t>t ra trong quá trình h</w:t>
      </w:r>
      <w:r>
        <w:rPr>
          <w:color w:val="000000"/>
          <w:szCs w:val="28"/>
          <w:lang w:val="sv-SE"/>
        </w:rPr>
        <w:t>ọ</w:t>
      </w:r>
      <w:r>
        <w:rPr>
          <w:color w:val="000000"/>
          <w:szCs w:val="28"/>
          <w:lang w:val="sv-SE"/>
        </w:rPr>
        <w:t>c t</w:t>
      </w:r>
      <w:r>
        <w:rPr>
          <w:color w:val="000000"/>
          <w:szCs w:val="28"/>
          <w:lang w:val="sv-SE"/>
        </w:rPr>
        <w:t>ậ</w:t>
      </w:r>
      <w:r>
        <w:rPr>
          <w:color w:val="000000"/>
          <w:szCs w:val="28"/>
          <w:lang w:val="sv-SE"/>
        </w:rPr>
        <w:t>p, tu dư</w:t>
      </w:r>
      <w:r>
        <w:rPr>
          <w:color w:val="000000"/>
          <w:szCs w:val="28"/>
          <w:lang w:val="sv-SE"/>
        </w:rPr>
        <w:t>ỡ</w:t>
      </w:r>
      <w:r>
        <w:rPr>
          <w:color w:val="000000"/>
          <w:szCs w:val="28"/>
          <w:lang w:val="sv-SE"/>
        </w:rPr>
        <w:t>ng, rèn luy</w:t>
      </w:r>
      <w:r>
        <w:rPr>
          <w:color w:val="000000"/>
          <w:szCs w:val="28"/>
          <w:lang w:val="sv-SE"/>
        </w:rPr>
        <w:t>ệ</w:t>
      </w:r>
      <w:r>
        <w:rPr>
          <w:color w:val="000000"/>
          <w:szCs w:val="28"/>
          <w:lang w:val="sv-SE"/>
        </w:rPr>
        <w:t>n c</w:t>
      </w:r>
      <w:r>
        <w:rPr>
          <w:color w:val="000000"/>
          <w:szCs w:val="28"/>
          <w:lang w:val="sv-SE"/>
        </w:rPr>
        <w:t>ủ</w:t>
      </w:r>
      <w:r>
        <w:rPr>
          <w:color w:val="000000"/>
          <w:szCs w:val="28"/>
          <w:lang w:val="sv-SE"/>
        </w:rPr>
        <w:t>a b</w:t>
      </w:r>
      <w:r>
        <w:rPr>
          <w:color w:val="000000"/>
          <w:szCs w:val="28"/>
          <w:lang w:val="sv-SE"/>
        </w:rPr>
        <w:t>ả</w:t>
      </w:r>
      <w:r>
        <w:rPr>
          <w:color w:val="000000"/>
          <w:szCs w:val="28"/>
          <w:lang w:val="sv-SE"/>
        </w:rPr>
        <w:t xml:space="preserve">n thân đáp </w:t>
      </w:r>
      <w:r>
        <w:rPr>
          <w:color w:val="000000"/>
          <w:szCs w:val="28"/>
          <w:lang w:val="sv-SE"/>
        </w:rPr>
        <w:t>ứ</w:t>
      </w:r>
      <w:r>
        <w:rPr>
          <w:color w:val="000000"/>
          <w:szCs w:val="28"/>
          <w:lang w:val="sv-SE"/>
        </w:rPr>
        <w:t>ng yêu c</w:t>
      </w:r>
      <w:r>
        <w:rPr>
          <w:color w:val="000000"/>
          <w:szCs w:val="28"/>
          <w:lang w:val="sv-SE"/>
        </w:rPr>
        <w:t>ầ</w:t>
      </w:r>
      <w:r>
        <w:rPr>
          <w:color w:val="000000"/>
          <w:szCs w:val="28"/>
          <w:lang w:val="sv-SE"/>
        </w:rPr>
        <w:t>u c</w:t>
      </w:r>
      <w:r>
        <w:rPr>
          <w:color w:val="000000"/>
          <w:szCs w:val="28"/>
          <w:lang w:val="sv-SE"/>
        </w:rPr>
        <w:t>ủ</w:t>
      </w:r>
      <w:r>
        <w:rPr>
          <w:color w:val="000000"/>
          <w:szCs w:val="28"/>
          <w:lang w:val="sv-SE"/>
        </w:rPr>
        <w:t>a chương trình đào t</w:t>
      </w:r>
      <w:r>
        <w:rPr>
          <w:color w:val="000000"/>
          <w:szCs w:val="28"/>
          <w:lang w:val="sv-SE"/>
        </w:rPr>
        <w:t>ạ</w:t>
      </w:r>
      <w:r>
        <w:rPr>
          <w:color w:val="000000"/>
          <w:szCs w:val="28"/>
          <w:lang w:val="sv-SE"/>
        </w:rPr>
        <w:t>o.</w:t>
      </w:r>
    </w:p>
    <w:p w:rsidR="00E2478E" w:rsidRDefault="00E445AB">
      <w:pPr>
        <w:spacing w:after="0" w:line="312" w:lineRule="auto"/>
        <w:ind w:firstLine="709"/>
        <w:jc w:val="both"/>
        <w:rPr>
          <w:rFonts w:eastAsia="Times New Roman"/>
          <w:color w:val="000000"/>
          <w:szCs w:val="28"/>
          <w:lang w:val="sv-SE"/>
        </w:rPr>
      </w:pPr>
      <w:r>
        <w:rPr>
          <w:szCs w:val="28"/>
          <w:lang w:val="sv-SE"/>
        </w:rPr>
        <w:t xml:space="preserve">PLO3: </w:t>
      </w:r>
      <w:r>
        <w:rPr>
          <w:rFonts w:eastAsia="Times New Roman"/>
          <w:szCs w:val="28"/>
          <w:lang w:val="sv-SE"/>
        </w:rPr>
        <w:t>Ngườ</w:t>
      </w:r>
      <w:r>
        <w:rPr>
          <w:rFonts w:eastAsia="Times New Roman"/>
          <w:color w:val="000000"/>
          <w:szCs w:val="28"/>
          <w:lang w:val="sv-SE"/>
        </w:rPr>
        <w:t xml:space="preserve">i học trình bày được khái niệm về thông tin, các phương pháp biểu diễn thông tin; </w:t>
      </w:r>
      <w:r>
        <w:rPr>
          <w:rFonts w:eastAsia="Times New Roman"/>
          <w:color w:val="000000"/>
          <w:szCs w:val="28"/>
        </w:rPr>
        <w:t>s</w:t>
      </w:r>
      <w:r>
        <w:rPr>
          <w:rFonts w:eastAsia="Times New Roman"/>
          <w:color w:val="000000"/>
          <w:szCs w:val="28"/>
          <w:lang w:val="sv-SE"/>
        </w:rPr>
        <w:t xml:space="preserve">ử dụng thành thạo máy tính với hệ điều hành Windows; </w:t>
      </w:r>
      <w:r>
        <w:rPr>
          <w:rFonts w:eastAsia="Times New Roman"/>
          <w:color w:val="000000"/>
          <w:szCs w:val="28"/>
        </w:rPr>
        <w:t>s</w:t>
      </w:r>
      <w:r>
        <w:rPr>
          <w:rFonts w:eastAsia="Times New Roman"/>
          <w:color w:val="000000"/>
          <w:szCs w:val="28"/>
          <w:lang w:val="sv-SE"/>
        </w:rPr>
        <w:t xml:space="preserve">ử dụng thành thạo thư điện tử, tìm kiếm, xử lý thông tin trên Internet; </w:t>
      </w:r>
      <w:r>
        <w:rPr>
          <w:rFonts w:eastAsia="Times New Roman"/>
          <w:color w:val="000000"/>
          <w:szCs w:val="28"/>
        </w:rPr>
        <w:t>s</w:t>
      </w:r>
      <w:r>
        <w:rPr>
          <w:rFonts w:eastAsia="Times New Roman"/>
          <w:color w:val="000000"/>
          <w:szCs w:val="28"/>
          <w:lang w:val="sv-SE"/>
        </w:rPr>
        <w:t>ử dụng thành thạo phần mềm soạn thảo văn bản (Microsoft WORD), phần mềm xử lý bảng tính (Microsoft EXCEL),</w:t>
      </w:r>
      <w:r>
        <w:rPr>
          <w:rFonts w:eastAsia="Times New Roman"/>
          <w:color w:val="000000"/>
          <w:szCs w:val="28"/>
        </w:rPr>
        <w:t xml:space="preserve"> </w:t>
      </w:r>
      <w:r>
        <w:rPr>
          <w:rFonts w:eastAsia="Times New Roman"/>
          <w:color w:val="000000"/>
          <w:szCs w:val="28"/>
          <w:lang w:val="sv-SE"/>
        </w:rPr>
        <w:t>phần mềm trình chiếu (Microsoft POWERPOINT) phục vụ công tác chuyên môn.</w:t>
      </w:r>
    </w:p>
    <w:p w:rsidR="00E2478E" w:rsidRDefault="00E445AB">
      <w:pPr>
        <w:spacing w:after="0" w:line="312" w:lineRule="auto"/>
        <w:ind w:firstLine="709"/>
        <w:jc w:val="both"/>
        <w:rPr>
          <w:color w:val="000000"/>
          <w:szCs w:val="28"/>
          <w:lang w:val="sv-SE"/>
        </w:rPr>
      </w:pPr>
      <w:r>
        <w:rPr>
          <w:color w:val="000000"/>
          <w:szCs w:val="28"/>
          <w:lang w:val="sv-SE"/>
        </w:rPr>
        <w:t>PLO</w:t>
      </w:r>
      <w:r>
        <w:rPr>
          <w:color w:val="000000"/>
          <w:szCs w:val="28"/>
          <w:lang w:val="sv-SE"/>
        </w:rPr>
        <w:t>4: Hi</w:t>
      </w:r>
      <w:r>
        <w:rPr>
          <w:color w:val="000000"/>
          <w:szCs w:val="28"/>
          <w:lang w:val="sv-SE"/>
        </w:rPr>
        <w:t>ể</w:t>
      </w:r>
      <w:r>
        <w:rPr>
          <w:color w:val="000000"/>
          <w:szCs w:val="28"/>
          <w:lang w:val="sv-SE"/>
        </w:rPr>
        <w:t>u, phân tích đư</w:t>
      </w:r>
      <w:r>
        <w:rPr>
          <w:color w:val="000000"/>
          <w:szCs w:val="28"/>
          <w:lang w:val="sv-SE"/>
        </w:rPr>
        <w:t>ợ</w:t>
      </w:r>
      <w:r>
        <w:rPr>
          <w:color w:val="000000"/>
          <w:szCs w:val="28"/>
          <w:lang w:val="sv-SE"/>
        </w:rPr>
        <w:t>c th</w:t>
      </w:r>
      <w:r>
        <w:rPr>
          <w:color w:val="000000"/>
          <w:szCs w:val="28"/>
          <w:lang w:val="sv-SE"/>
        </w:rPr>
        <w:t>ự</w:t>
      </w:r>
      <w:r>
        <w:rPr>
          <w:color w:val="000000"/>
          <w:szCs w:val="28"/>
          <w:lang w:val="sv-SE"/>
        </w:rPr>
        <w:t>c tr</w:t>
      </w:r>
      <w:r>
        <w:rPr>
          <w:color w:val="000000"/>
          <w:szCs w:val="28"/>
          <w:lang w:val="sv-SE"/>
        </w:rPr>
        <w:t>ạ</w:t>
      </w:r>
      <w:r>
        <w:rPr>
          <w:color w:val="000000"/>
          <w:szCs w:val="28"/>
          <w:lang w:val="sv-SE"/>
        </w:rPr>
        <w:t>ng phát tri</w:t>
      </w:r>
      <w:r>
        <w:rPr>
          <w:color w:val="000000"/>
          <w:szCs w:val="28"/>
          <w:lang w:val="sv-SE"/>
        </w:rPr>
        <w:t>ể</w:t>
      </w:r>
      <w:r>
        <w:rPr>
          <w:color w:val="000000"/>
          <w:szCs w:val="28"/>
          <w:lang w:val="sv-SE"/>
        </w:rPr>
        <w:t>n kinh t</w:t>
      </w:r>
      <w:r>
        <w:rPr>
          <w:color w:val="000000"/>
          <w:szCs w:val="28"/>
          <w:lang w:val="sv-SE"/>
        </w:rPr>
        <w:t>ế</w:t>
      </w:r>
      <w:r>
        <w:rPr>
          <w:color w:val="000000"/>
          <w:szCs w:val="28"/>
          <w:lang w:val="sv-SE"/>
        </w:rPr>
        <w:t xml:space="preserve"> c</w:t>
      </w:r>
      <w:r>
        <w:rPr>
          <w:color w:val="000000"/>
          <w:szCs w:val="28"/>
          <w:lang w:val="sv-SE"/>
        </w:rPr>
        <w:t>ủ</w:t>
      </w:r>
      <w:r>
        <w:rPr>
          <w:color w:val="000000"/>
          <w:szCs w:val="28"/>
          <w:lang w:val="sv-SE"/>
        </w:rPr>
        <w:t>a Vi</w:t>
      </w:r>
      <w:r>
        <w:rPr>
          <w:color w:val="000000"/>
          <w:szCs w:val="28"/>
          <w:lang w:val="sv-SE"/>
        </w:rPr>
        <w:t>ệ</w:t>
      </w:r>
      <w:r>
        <w:rPr>
          <w:color w:val="000000"/>
          <w:szCs w:val="28"/>
          <w:lang w:val="sv-SE"/>
        </w:rPr>
        <w:t xml:space="preserve">t Nam; </w:t>
      </w:r>
      <w:r>
        <w:rPr>
          <w:color w:val="000000"/>
          <w:szCs w:val="28"/>
        </w:rPr>
        <w:t>c</w:t>
      </w:r>
      <w:r>
        <w:rPr>
          <w:color w:val="000000"/>
          <w:szCs w:val="28"/>
          <w:lang w:val="sv-SE"/>
        </w:rPr>
        <w:t>ác thành t</w:t>
      </w:r>
      <w:r>
        <w:rPr>
          <w:color w:val="000000"/>
          <w:szCs w:val="28"/>
          <w:lang w:val="sv-SE"/>
        </w:rPr>
        <w:t>ố</w:t>
      </w:r>
      <w:r>
        <w:rPr>
          <w:color w:val="000000"/>
          <w:szCs w:val="28"/>
          <w:lang w:val="sv-SE"/>
        </w:rPr>
        <w:t xml:space="preserve"> văn hóa, không gian và th</w:t>
      </w:r>
      <w:r>
        <w:rPr>
          <w:color w:val="000000"/>
          <w:szCs w:val="28"/>
          <w:lang w:val="sv-SE"/>
        </w:rPr>
        <w:t>ờ</w:t>
      </w:r>
      <w:r>
        <w:rPr>
          <w:color w:val="000000"/>
          <w:szCs w:val="28"/>
          <w:lang w:val="sv-SE"/>
        </w:rPr>
        <w:t>i gian văn hóa; v</w:t>
      </w:r>
      <w:r>
        <w:rPr>
          <w:color w:val="000000"/>
          <w:szCs w:val="28"/>
          <w:lang w:val="sv-SE"/>
        </w:rPr>
        <w:t>ề</w:t>
      </w:r>
      <w:r>
        <w:rPr>
          <w:color w:val="000000"/>
          <w:szCs w:val="28"/>
          <w:lang w:val="sv-SE"/>
        </w:rPr>
        <w:t xml:space="preserve"> môi trư</w:t>
      </w:r>
      <w:r>
        <w:rPr>
          <w:color w:val="000000"/>
          <w:szCs w:val="28"/>
          <w:lang w:val="sv-SE"/>
        </w:rPr>
        <w:t>ờ</w:t>
      </w:r>
      <w:r>
        <w:rPr>
          <w:color w:val="000000"/>
          <w:szCs w:val="28"/>
          <w:lang w:val="sv-SE"/>
        </w:rPr>
        <w:t>ng và con ngư</w:t>
      </w:r>
      <w:r>
        <w:rPr>
          <w:color w:val="000000"/>
          <w:szCs w:val="28"/>
          <w:lang w:val="sv-SE"/>
        </w:rPr>
        <w:t>ờ</w:t>
      </w:r>
      <w:r>
        <w:rPr>
          <w:color w:val="000000"/>
          <w:szCs w:val="28"/>
          <w:lang w:val="sv-SE"/>
        </w:rPr>
        <w:t xml:space="preserve">i; </w:t>
      </w:r>
      <w:r>
        <w:rPr>
          <w:color w:val="000000"/>
          <w:szCs w:val="28"/>
        </w:rPr>
        <w:t>m</w:t>
      </w:r>
      <w:r>
        <w:rPr>
          <w:color w:val="000000"/>
          <w:szCs w:val="28"/>
          <w:lang w:val="sv-SE"/>
        </w:rPr>
        <w:t>ố</w:t>
      </w:r>
      <w:r>
        <w:rPr>
          <w:color w:val="000000"/>
          <w:szCs w:val="28"/>
          <w:lang w:val="sv-SE"/>
        </w:rPr>
        <w:t>i quan h</w:t>
      </w:r>
      <w:r>
        <w:rPr>
          <w:color w:val="000000"/>
          <w:szCs w:val="28"/>
          <w:lang w:val="sv-SE"/>
        </w:rPr>
        <w:t>ệ</w:t>
      </w:r>
      <w:r>
        <w:rPr>
          <w:color w:val="000000"/>
          <w:szCs w:val="28"/>
          <w:lang w:val="sv-SE"/>
        </w:rPr>
        <w:t xml:space="preserve"> gi</w:t>
      </w:r>
      <w:r>
        <w:rPr>
          <w:color w:val="000000"/>
          <w:szCs w:val="28"/>
          <w:lang w:val="sv-SE"/>
        </w:rPr>
        <w:t>ữ</w:t>
      </w:r>
      <w:r>
        <w:rPr>
          <w:color w:val="000000"/>
          <w:szCs w:val="28"/>
          <w:lang w:val="sv-SE"/>
        </w:rPr>
        <w:t>a môi trư</w:t>
      </w:r>
      <w:r>
        <w:rPr>
          <w:color w:val="000000"/>
          <w:szCs w:val="28"/>
          <w:lang w:val="sv-SE"/>
        </w:rPr>
        <w:t>ờ</w:t>
      </w:r>
      <w:r>
        <w:rPr>
          <w:color w:val="000000"/>
          <w:szCs w:val="28"/>
          <w:lang w:val="sv-SE"/>
        </w:rPr>
        <w:t>ng, tài nguyên thiên nhiên v</w:t>
      </w:r>
      <w:r>
        <w:rPr>
          <w:color w:val="000000"/>
          <w:szCs w:val="28"/>
          <w:lang w:val="sv-SE"/>
        </w:rPr>
        <w:t>ớ</w:t>
      </w:r>
      <w:r>
        <w:rPr>
          <w:color w:val="000000"/>
          <w:szCs w:val="28"/>
          <w:lang w:val="sv-SE"/>
        </w:rPr>
        <w:t>i s</w:t>
      </w:r>
      <w:r>
        <w:rPr>
          <w:color w:val="000000"/>
          <w:szCs w:val="28"/>
          <w:lang w:val="sv-SE"/>
        </w:rPr>
        <w:t>ự</w:t>
      </w:r>
      <w:r>
        <w:rPr>
          <w:color w:val="000000"/>
          <w:szCs w:val="28"/>
          <w:lang w:val="sv-SE"/>
        </w:rPr>
        <w:t xml:space="preserve"> phát tri</w:t>
      </w:r>
      <w:r>
        <w:rPr>
          <w:color w:val="000000"/>
          <w:szCs w:val="28"/>
          <w:lang w:val="sv-SE"/>
        </w:rPr>
        <w:t>ể</w:t>
      </w:r>
      <w:r>
        <w:rPr>
          <w:color w:val="000000"/>
          <w:szCs w:val="28"/>
          <w:lang w:val="sv-SE"/>
        </w:rPr>
        <w:t>n kinh t</w:t>
      </w:r>
      <w:r>
        <w:rPr>
          <w:color w:val="000000"/>
          <w:szCs w:val="28"/>
          <w:lang w:val="sv-SE"/>
        </w:rPr>
        <w:t>ế</w:t>
      </w:r>
      <w:r>
        <w:rPr>
          <w:color w:val="000000"/>
          <w:szCs w:val="28"/>
          <w:lang w:val="sv-SE"/>
        </w:rPr>
        <w:t>- xã h</w:t>
      </w:r>
      <w:r>
        <w:rPr>
          <w:color w:val="000000"/>
          <w:szCs w:val="28"/>
          <w:lang w:val="sv-SE"/>
        </w:rPr>
        <w:t>ộ</w:t>
      </w:r>
      <w:r>
        <w:rPr>
          <w:color w:val="000000"/>
          <w:szCs w:val="28"/>
          <w:lang w:val="sv-SE"/>
        </w:rPr>
        <w:t xml:space="preserve">i; </w:t>
      </w:r>
      <w:r>
        <w:rPr>
          <w:color w:val="000000"/>
          <w:szCs w:val="28"/>
        </w:rPr>
        <w:t>v</w:t>
      </w:r>
      <w:r>
        <w:rPr>
          <w:color w:val="000000"/>
          <w:szCs w:val="28"/>
          <w:lang w:val="sv-SE"/>
        </w:rPr>
        <w:t>ậ</w:t>
      </w:r>
      <w:r>
        <w:rPr>
          <w:color w:val="000000"/>
          <w:szCs w:val="28"/>
          <w:lang w:val="sv-SE"/>
        </w:rPr>
        <w:t>n d</w:t>
      </w:r>
      <w:r>
        <w:rPr>
          <w:color w:val="000000"/>
          <w:szCs w:val="28"/>
          <w:lang w:val="sv-SE"/>
        </w:rPr>
        <w:t>ụ</w:t>
      </w:r>
      <w:r>
        <w:rPr>
          <w:color w:val="000000"/>
          <w:szCs w:val="28"/>
          <w:lang w:val="sv-SE"/>
        </w:rPr>
        <w:t>ng vào vi</w:t>
      </w:r>
      <w:r>
        <w:rPr>
          <w:color w:val="000000"/>
          <w:szCs w:val="28"/>
          <w:lang w:val="sv-SE"/>
        </w:rPr>
        <w:t>ệ</w:t>
      </w:r>
      <w:r>
        <w:rPr>
          <w:color w:val="000000"/>
          <w:szCs w:val="28"/>
          <w:lang w:val="sv-SE"/>
        </w:rPr>
        <w:t xml:space="preserve">c </w:t>
      </w:r>
      <w:r>
        <w:rPr>
          <w:color w:val="000000"/>
          <w:szCs w:val="28"/>
          <w:lang w:val="sv-SE"/>
        </w:rPr>
        <w:t>gi</w:t>
      </w:r>
      <w:r>
        <w:rPr>
          <w:color w:val="000000"/>
          <w:szCs w:val="28"/>
          <w:lang w:val="sv-SE"/>
        </w:rPr>
        <w:t>ả</w:t>
      </w:r>
      <w:r>
        <w:rPr>
          <w:color w:val="000000"/>
          <w:szCs w:val="28"/>
          <w:lang w:val="sv-SE"/>
        </w:rPr>
        <w:t>i quy</w:t>
      </w:r>
      <w:r>
        <w:rPr>
          <w:color w:val="000000"/>
          <w:szCs w:val="28"/>
          <w:lang w:val="sv-SE"/>
        </w:rPr>
        <w:t>ế</w:t>
      </w:r>
      <w:r>
        <w:rPr>
          <w:color w:val="000000"/>
          <w:szCs w:val="28"/>
          <w:lang w:val="sv-SE"/>
        </w:rPr>
        <w:t>t nh</w:t>
      </w:r>
      <w:r>
        <w:rPr>
          <w:color w:val="000000"/>
          <w:szCs w:val="28"/>
          <w:lang w:val="sv-SE"/>
        </w:rPr>
        <w:t>ữ</w:t>
      </w:r>
      <w:r>
        <w:rPr>
          <w:color w:val="000000"/>
          <w:szCs w:val="28"/>
          <w:lang w:val="sv-SE"/>
        </w:rPr>
        <w:t>ng v</w:t>
      </w:r>
      <w:r>
        <w:rPr>
          <w:color w:val="000000"/>
          <w:szCs w:val="28"/>
          <w:lang w:val="sv-SE"/>
        </w:rPr>
        <w:t>ấ</w:t>
      </w:r>
      <w:r>
        <w:rPr>
          <w:color w:val="000000"/>
          <w:szCs w:val="28"/>
          <w:lang w:val="sv-SE"/>
        </w:rPr>
        <w:t>n đ</w:t>
      </w:r>
      <w:r>
        <w:rPr>
          <w:color w:val="000000"/>
          <w:szCs w:val="28"/>
          <w:lang w:val="sv-SE"/>
        </w:rPr>
        <w:t>ề</w:t>
      </w:r>
      <w:r>
        <w:rPr>
          <w:color w:val="000000"/>
          <w:szCs w:val="28"/>
          <w:lang w:val="sv-SE"/>
        </w:rPr>
        <w:t xml:space="preserve"> đ</w:t>
      </w:r>
      <w:r>
        <w:rPr>
          <w:color w:val="000000"/>
          <w:szCs w:val="28"/>
          <w:lang w:val="sv-SE"/>
        </w:rPr>
        <w:t>ặ</w:t>
      </w:r>
      <w:r>
        <w:rPr>
          <w:color w:val="000000"/>
          <w:szCs w:val="28"/>
          <w:lang w:val="sv-SE"/>
        </w:rPr>
        <w:t>t ra trong ho</w:t>
      </w:r>
      <w:r>
        <w:rPr>
          <w:color w:val="000000"/>
          <w:szCs w:val="28"/>
          <w:lang w:val="sv-SE"/>
        </w:rPr>
        <w:t>ạ</w:t>
      </w:r>
      <w:r>
        <w:rPr>
          <w:color w:val="000000"/>
          <w:szCs w:val="28"/>
          <w:lang w:val="sv-SE"/>
        </w:rPr>
        <w:t>t đ</w:t>
      </w:r>
      <w:r>
        <w:rPr>
          <w:color w:val="000000"/>
          <w:szCs w:val="28"/>
          <w:lang w:val="sv-SE"/>
        </w:rPr>
        <w:t>ộ</w:t>
      </w:r>
      <w:r>
        <w:rPr>
          <w:color w:val="000000"/>
          <w:szCs w:val="28"/>
          <w:lang w:val="sv-SE"/>
        </w:rPr>
        <w:t>ng chuyên môn và phát tri</w:t>
      </w:r>
      <w:r>
        <w:rPr>
          <w:color w:val="000000"/>
          <w:szCs w:val="28"/>
          <w:lang w:val="sv-SE"/>
        </w:rPr>
        <w:t>ể</w:t>
      </w:r>
      <w:r>
        <w:rPr>
          <w:color w:val="000000"/>
          <w:szCs w:val="28"/>
          <w:lang w:val="sv-SE"/>
        </w:rPr>
        <w:t>n ngh</w:t>
      </w:r>
      <w:r>
        <w:rPr>
          <w:color w:val="000000"/>
          <w:szCs w:val="28"/>
          <w:lang w:val="sv-SE"/>
        </w:rPr>
        <w:t>ề</w:t>
      </w:r>
      <w:r>
        <w:rPr>
          <w:color w:val="000000"/>
          <w:szCs w:val="28"/>
          <w:lang w:val="sv-SE"/>
        </w:rPr>
        <w:t xml:space="preserve"> nghi</w:t>
      </w:r>
      <w:r>
        <w:rPr>
          <w:color w:val="000000"/>
          <w:szCs w:val="28"/>
          <w:lang w:val="sv-SE"/>
        </w:rPr>
        <w:t>ệ</w:t>
      </w:r>
      <w:r>
        <w:rPr>
          <w:color w:val="000000"/>
          <w:szCs w:val="28"/>
          <w:lang w:val="sv-SE"/>
        </w:rPr>
        <w:t>p.</w:t>
      </w:r>
    </w:p>
    <w:p w:rsidR="00E2478E" w:rsidRDefault="00E445AB">
      <w:pPr>
        <w:spacing w:after="0" w:line="312" w:lineRule="auto"/>
        <w:ind w:firstLine="709"/>
        <w:jc w:val="both"/>
        <w:rPr>
          <w:color w:val="000000"/>
          <w:szCs w:val="28"/>
        </w:rPr>
      </w:pPr>
      <w:r>
        <w:rPr>
          <w:color w:val="000000"/>
          <w:szCs w:val="28"/>
          <w:lang w:val="vi-VN"/>
        </w:rPr>
        <w:t>PLO5:</w:t>
      </w:r>
      <w:r>
        <w:rPr>
          <w:color w:val="000000"/>
          <w:szCs w:val="28"/>
        </w:rPr>
        <w:t xml:space="preserve"> P</w:t>
      </w:r>
      <w:r>
        <w:rPr>
          <w:color w:val="000000"/>
          <w:szCs w:val="28"/>
          <w:lang w:val="vi-VN"/>
        </w:rPr>
        <w:t>hân tích đư</w:t>
      </w:r>
      <w:r>
        <w:rPr>
          <w:color w:val="000000"/>
          <w:szCs w:val="28"/>
          <w:lang w:val="vi-VN"/>
        </w:rPr>
        <w:t>ợ</w:t>
      </w:r>
      <w:r>
        <w:rPr>
          <w:color w:val="000000"/>
          <w:szCs w:val="28"/>
          <w:lang w:val="vi-VN"/>
        </w:rPr>
        <w:t xml:space="preserve">c các </w:t>
      </w:r>
      <w:r>
        <w:rPr>
          <w:color w:val="000000"/>
          <w:szCs w:val="28"/>
        </w:rPr>
        <w:t>bi</w:t>
      </w:r>
      <w:r>
        <w:rPr>
          <w:color w:val="000000"/>
          <w:szCs w:val="28"/>
        </w:rPr>
        <w:t>ể</w:t>
      </w:r>
      <w:r>
        <w:rPr>
          <w:color w:val="000000"/>
          <w:szCs w:val="28"/>
        </w:rPr>
        <w:t>u hi</w:t>
      </w:r>
      <w:r>
        <w:rPr>
          <w:color w:val="000000"/>
          <w:szCs w:val="28"/>
        </w:rPr>
        <w:t>ệ</w:t>
      </w:r>
      <w:r>
        <w:rPr>
          <w:color w:val="000000"/>
          <w:szCs w:val="28"/>
        </w:rPr>
        <w:t>n</w:t>
      </w:r>
      <w:r>
        <w:rPr>
          <w:color w:val="000000"/>
          <w:szCs w:val="28"/>
          <w:lang w:val="vi-VN"/>
        </w:rPr>
        <w:t xml:space="preserve"> tâm lý </w:t>
      </w:r>
      <w:r>
        <w:rPr>
          <w:color w:val="000000"/>
          <w:szCs w:val="28"/>
        </w:rPr>
        <w:t>đ</w:t>
      </w:r>
      <w:r>
        <w:rPr>
          <w:color w:val="000000"/>
          <w:szCs w:val="28"/>
        </w:rPr>
        <w:t>a d</w:t>
      </w:r>
      <w:r>
        <w:rPr>
          <w:color w:val="000000"/>
          <w:szCs w:val="28"/>
        </w:rPr>
        <w:t>ạ</w:t>
      </w:r>
      <w:r>
        <w:rPr>
          <w:color w:val="000000"/>
          <w:szCs w:val="28"/>
        </w:rPr>
        <w:t xml:space="preserve">ng </w:t>
      </w:r>
      <w:r>
        <w:rPr>
          <w:color w:val="000000"/>
          <w:szCs w:val="28"/>
          <w:lang w:val="vi-VN"/>
        </w:rPr>
        <w:t>c</w:t>
      </w:r>
      <w:r>
        <w:rPr>
          <w:color w:val="000000"/>
          <w:szCs w:val="28"/>
          <w:lang w:val="vi-VN"/>
        </w:rPr>
        <w:t>ủ</w:t>
      </w:r>
      <w:r>
        <w:rPr>
          <w:color w:val="000000"/>
          <w:szCs w:val="28"/>
          <w:lang w:val="vi-VN"/>
        </w:rPr>
        <w:t>a con ngư</w:t>
      </w:r>
      <w:r>
        <w:rPr>
          <w:color w:val="000000"/>
          <w:szCs w:val="28"/>
          <w:lang w:val="vi-VN"/>
        </w:rPr>
        <w:t>ờ</w:t>
      </w:r>
      <w:r>
        <w:rPr>
          <w:color w:val="000000"/>
          <w:szCs w:val="28"/>
          <w:lang w:val="vi-VN"/>
        </w:rPr>
        <w:t>i trong cu</w:t>
      </w:r>
      <w:r>
        <w:rPr>
          <w:color w:val="000000"/>
          <w:szCs w:val="28"/>
          <w:lang w:val="vi-VN"/>
        </w:rPr>
        <w:t>ộ</w:t>
      </w:r>
      <w:r>
        <w:rPr>
          <w:color w:val="000000"/>
          <w:szCs w:val="28"/>
          <w:lang w:val="vi-VN"/>
        </w:rPr>
        <w:t>c s</w:t>
      </w:r>
      <w:r>
        <w:rPr>
          <w:color w:val="000000"/>
          <w:szCs w:val="28"/>
          <w:lang w:val="vi-VN"/>
        </w:rPr>
        <w:t>ố</w:t>
      </w:r>
      <w:r>
        <w:rPr>
          <w:color w:val="000000"/>
          <w:szCs w:val="28"/>
          <w:lang w:val="vi-VN"/>
        </w:rPr>
        <w:t>ng và trong</w:t>
      </w:r>
      <w:r>
        <w:rPr>
          <w:color w:val="000000"/>
          <w:szCs w:val="28"/>
        </w:rPr>
        <w:t xml:space="preserve"> </w:t>
      </w:r>
      <w:r>
        <w:rPr>
          <w:color w:val="000000"/>
          <w:szCs w:val="28"/>
          <w:lang w:val="vi-VN"/>
        </w:rPr>
        <w:t>ho</w:t>
      </w:r>
      <w:r>
        <w:rPr>
          <w:color w:val="000000"/>
          <w:szCs w:val="28"/>
          <w:lang w:val="vi-VN"/>
        </w:rPr>
        <w:t>ạ</w:t>
      </w:r>
      <w:r>
        <w:rPr>
          <w:color w:val="000000"/>
          <w:szCs w:val="28"/>
          <w:lang w:val="vi-VN"/>
        </w:rPr>
        <w:t>t đ</w:t>
      </w:r>
      <w:r>
        <w:rPr>
          <w:color w:val="000000"/>
          <w:szCs w:val="28"/>
          <w:lang w:val="vi-VN"/>
        </w:rPr>
        <w:t>ộ</w:t>
      </w:r>
      <w:r>
        <w:rPr>
          <w:color w:val="000000"/>
          <w:szCs w:val="28"/>
          <w:lang w:val="vi-VN"/>
        </w:rPr>
        <w:t>ng ngh</w:t>
      </w:r>
      <w:r>
        <w:rPr>
          <w:color w:val="000000"/>
          <w:szCs w:val="28"/>
          <w:lang w:val="vi-VN"/>
        </w:rPr>
        <w:t>ề</w:t>
      </w:r>
      <w:r>
        <w:rPr>
          <w:color w:val="000000"/>
          <w:szCs w:val="28"/>
          <w:lang w:val="vi-VN"/>
        </w:rPr>
        <w:t xml:space="preserve"> nghi</w:t>
      </w:r>
      <w:r>
        <w:rPr>
          <w:color w:val="000000"/>
          <w:szCs w:val="28"/>
          <w:lang w:val="vi-VN"/>
        </w:rPr>
        <w:t>ệ</w:t>
      </w:r>
      <w:r>
        <w:rPr>
          <w:color w:val="000000"/>
          <w:szCs w:val="28"/>
          <w:lang w:val="vi-VN"/>
        </w:rPr>
        <w:t>p</w:t>
      </w:r>
      <w:r>
        <w:rPr>
          <w:color w:val="000000"/>
          <w:szCs w:val="28"/>
        </w:rPr>
        <w:t>.</w:t>
      </w:r>
    </w:p>
    <w:p w:rsidR="00E2478E" w:rsidRDefault="00E445AB">
      <w:pPr>
        <w:spacing w:after="0" w:line="312" w:lineRule="auto"/>
        <w:ind w:firstLine="567"/>
        <w:jc w:val="both"/>
        <w:rPr>
          <w:bCs/>
          <w:iCs/>
          <w:szCs w:val="28"/>
        </w:rPr>
      </w:pPr>
      <w:r>
        <w:rPr>
          <w:color w:val="000000"/>
          <w:szCs w:val="28"/>
        </w:rPr>
        <w:t>PLO6: Ngư</w:t>
      </w:r>
      <w:r>
        <w:rPr>
          <w:color w:val="000000"/>
          <w:szCs w:val="28"/>
        </w:rPr>
        <w:t>ờ</w:t>
      </w:r>
      <w:r>
        <w:rPr>
          <w:color w:val="000000"/>
          <w:szCs w:val="28"/>
        </w:rPr>
        <w:t>i h</w:t>
      </w:r>
      <w:r>
        <w:rPr>
          <w:color w:val="000000"/>
          <w:szCs w:val="28"/>
        </w:rPr>
        <w:t>ọ</w:t>
      </w:r>
      <w:r>
        <w:rPr>
          <w:color w:val="000000"/>
          <w:szCs w:val="28"/>
        </w:rPr>
        <w:t>c v</w:t>
      </w:r>
      <w:r>
        <w:rPr>
          <w:color w:val="000000"/>
          <w:szCs w:val="28"/>
        </w:rPr>
        <w:t>ậ</w:t>
      </w:r>
      <w:r>
        <w:rPr>
          <w:color w:val="000000"/>
          <w:szCs w:val="28"/>
        </w:rPr>
        <w:t>n d</w:t>
      </w:r>
      <w:r>
        <w:rPr>
          <w:color w:val="000000"/>
          <w:szCs w:val="28"/>
        </w:rPr>
        <w:t>ụ</w:t>
      </w:r>
      <w:r>
        <w:rPr>
          <w:color w:val="000000"/>
          <w:szCs w:val="28"/>
        </w:rPr>
        <w:t>ng các ki</w:t>
      </w:r>
      <w:r>
        <w:rPr>
          <w:color w:val="000000"/>
          <w:szCs w:val="28"/>
        </w:rPr>
        <w:t>ế</w:t>
      </w:r>
      <w:r>
        <w:rPr>
          <w:color w:val="000000"/>
          <w:szCs w:val="28"/>
        </w:rPr>
        <w:t>n th</w:t>
      </w:r>
      <w:r>
        <w:rPr>
          <w:color w:val="000000"/>
          <w:szCs w:val="28"/>
        </w:rPr>
        <w:t>ứ</w:t>
      </w:r>
      <w:r>
        <w:rPr>
          <w:color w:val="000000"/>
          <w:szCs w:val="28"/>
        </w:rPr>
        <w:t>c tâm lý h</w:t>
      </w:r>
      <w:r>
        <w:rPr>
          <w:color w:val="000000"/>
          <w:szCs w:val="28"/>
        </w:rPr>
        <w:t>ọ</w:t>
      </w:r>
      <w:r>
        <w:rPr>
          <w:color w:val="000000"/>
          <w:szCs w:val="28"/>
        </w:rPr>
        <w:t>c đ</w:t>
      </w:r>
      <w:r>
        <w:rPr>
          <w:color w:val="000000"/>
          <w:szCs w:val="28"/>
        </w:rPr>
        <w:t>ể</w:t>
      </w:r>
      <w:r>
        <w:rPr>
          <w:color w:val="000000"/>
          <w:szCs w:val="28"/>
        </w:rPr>
        <w:t xml:space="preserve"> t</w:t>
      </w:r>
      <w:r>
        <w:rPr>
          <w:color w:val="000000"/>
          <w:szCs w:val="28"/>
        </w:rPr>
        <w:t>ừ</w:t>
      </w:r>
      <w:r>
        <w:rPr>
          <w:color w:val="000000"/>
          <w:szCs w:val="28"/>
        </w:rPr>
        <w:t xml:space="preserve"> đó </w:t>
      </w:r>
      <w:r>
        <w:rPr>
          <w:szCs w:val="28"/>
        </w:rPr>
        <w:t>nghiên c</w:t>
      </w:r>
      <w:r>
        <w:rPr>
          <w:szCs w:val="28"/>
        </w:rPr>
        <w:t>ứ</w:t>
      </w:r>
      <w:r>
        <w:rPr>
          <w:szCs w:val="28"/>
        </w:rPr>
        <w:t>u, phát hi</w:t>
      </w:r>
      <w:r>
        <w:rPr>
          <w:szCs w:val="28"/>
        </w:rPr>
        <w:t>ệ</w:t>
      </w:r>
      <w:r>
        <w:rPr>
          <w:szCs w:val="28"/>
        </w:rPr>
        <w:t>n</w:t>
      </w:r>
      <w:r>
        <w:rPr>
          <w:szCs w:val="28"/>
        </w:rPr>
        <w:t>,</w:t>
      </w:r>
      <w:r>
        <w:rPr>
          <w:bCs/>
          <w:iCs/>
          <w:szCs w:val="28"/>
        </w:rPr>
        <w:t xml:space="preserve"> đi</w:t>
      </w:r>
      <w:r>
        <w:rPr>
          <w:bCs/>
          <w:iCs/>
          <w:szCs w:val="28"/>
        </w:rPr>
        <w:t>ề</w:t>
      </w:r>
      <w:r>
        <w:rPr>
          <w:bCs/>
          <w:iCs/>
          <w:szCs w:val="28"/>
        </w:rPr>
        <w:t>u khi</w:t>
      </w:r>
      <w:r>
        <w:rPr>
          <w:bCs/>
          <w:iCs/>
          <w:szCs w:val="28"/>
        </w:rPr>
        <w:t>ể</w:t>
      </w:r>
      <w:r>
        <w:rPr>
          <w:bCs/>
          <w:iCs/>
          <w:szCs w:val="28"/>
        </w:rPr>
        <w:t xml:space="preserve">n, </w:t>
      </w:r>
      <w:r>
        <w:rPr>
          <w:bCs/>
          <w:iCs/>
          <w:szCs w:val="28"/>
        </w:rPr>
        <w:t>đ</w:t>
      </w:r>
      <w:r>
        <w:rPr>
          <w:bCs/>
          <w:iCs/>
          <w:szCs w:val="28"/>
        </w:rPr>
        <w:t>i</w:t>
      </w:r>
      <w:r>
        <w:rPr>
          <w:bCs/>
          <w:iCs/>
          <w:szCs w:val="28"/>
        </w:rPr>
        <w:t>ề</w:t>
      </w:r>
      <w:r>
        <w:rPr>
          <w:bCs/>
          <w:iCs/>
          <w:szCs w:val="28"/>
        </w:rPr>
        <w:t>u ch</w:t>
      </w:r>
      <w:r>
        <w:rPr>
          <w:bCs/>
          <w:iCs/>
          <w:szCs w:val="28"/>
        </w:rPr>
        <w:t>ỉ</w:t>
      </w:r>
      <w:r>
        <w:rPr>
          <w:bCs/>
          <w:iCs/>
          <w:szCs w:val="28"/>
        </w:rPr>
        <w:t>nh các đ</w:t>
      </w:r>
      <w:r>
        <w:rPr>
          <w:bCs/>
          <w:iCs/>
          <w:szCs w:val="28"/>
        </w:rPr>
        <w:t>ặ</w:t>
      </w:r>
      <w:r>
        <w:rPr>
          <w:bCs/>
          <w:iCs/>
          <w:szCs w:val="28"/>
        </w:rPr>
        <w:t>c đi</w:t>
      </w:r>
      <w:r>
        <w:rPr>
          <w:bCs/>
          <w:iCs/>
          <w:szCs w:val="28"/>
        </w:rPr>
        <w:t>ể</w:t>
      </w:r>
      <w:r>
        <w:rPr>
          <w:bCs/>
          <w:iCs/>
          <w:szCs w:val="28"/>
        </w:rPr>
        <w:t>m</w:t>
      </w:r>
      <w:r>
        <w:rPr>
          <w:bCs/>
          <w:iCs/>
          <w:szCs w:val="28"/>
        </w:rPr>
        <w:t xml:space="preserve"> tâm lý c</w:t>
      </w:r>
      <w:r>
        <w:rPr>
          <w:bCs/>
          <w:iCs/>
          <w:szCs w:val="28"/>
        </w:rPr>
        <w:t>ủ</w:t>
      </w:r>
      <w:r>
        <w:rPr>
          <w:bCs/>
          <w:iCs/>
          <w:szCs w:val="28"/>
        </w:rPr>
        <w:t xml:space="preserve">a </w:t>
      </w:r>
      <w:r>
        <w:rPr>
          <w:bCs/>
          <w:iCs/>
          <w:szCs w:val="28"/>
        </w:rPr>
        <w:t>con ngư</w:t>
      </w:r>
      <w:r>
        <w:rPr>
          <w:bCs/>
          <w:iCs/>
          <w:szCs w:val="28"/>
        </w:rPr>
        <w:t>ờ</w:t>
      </w:r>
      <w:r>
        <w:rPr>
          <w:bCs/>
          <w:iCs/>
          <w:szCs w:val="28"/>
        </w:rPr>
        <w:t>i</w:t>
      </w:r>
      <w:r>
        <w:rPr>
          <w:bCs/>
          <w:iCs/>
          <w:szCs w:val="28"/>
        </w:rPr>
        <w:t xml:space="preserve"> trong </w:t>
      </w:r>
      <w:r>
        <w:rPr>
          <w:bCs/>
          <w:iCs/>
          <w:szCs w:val="28"/>
        </w:rPr>
        <w:t>cu</w:t>
      </w:r>
      <w:r>
        <w:rPr>
          <w:bCs/>
          <w:iCs/>
          <w:szCs w:val="28"/>
        </w:rPr>
        <w:t>ộ</w:t>
      </w:r>
      <w:r>
        <w:rPr>
          <w:bCs/>
          <w:iCs/>
          <w:szCs w:val="28"/>
        </w:rPr>
        <w:t>c s</w:t>
      </w:r>
      <w:r>
        <w:rPr>
          <w:bCs/>
          <w:iCs/>
          <w:szCs w:val="28"/>
        </w:rPr>
        <w:t>ố</w:t>
      </w:r>
      <w:r>
        <w:rPr>
          <w:bCs/>
          <w:iCs/>
          <w:szCs w:val="28"/>
        </w:rPr>
        <w:t xml:space="preserve">ng </w:t>
      </w:r>
      <w:r>
        <w:rPr>
          <w:bCs/>
          <w:iCs/>
          <w:szCs w:val="28"/>
        </w:rPr>
        <w:t xml:space="preserve">và </w:t>
      </w:r>
      <w:r>
        <w:rPr>
          <w:bCs/>
          <w:iCs/>
          <w:szCs w:val="28"/>
        </w:rPr>
        <w:t xml:space="preserve">trong </w:t>
      </w:r>
      <w:r>
        <w:rPr>
          <w:bCs/>
          <w:iCs/>
          <w:szCs w:val="28"/>
        </w:rPr>
        <w:t>ho</w:t>
      </w:r>
      <w:r>
        <w:rPr>
          <w:bCs/>
          <w:iCs/>
          <w:szCs w:val="28"/>
        </w:rPr>
        <w:t>ạ</w:t>
      </w:r>
      <w:r>
        <w:rPr>
          <w:bCs/>
          <w:iCs/>
          <w:szCs w:val="28"/>
        </w:rPr>
        <w:t>t đ</w:t>
      </w:r>
      <w:r>
        <w:rPr>
          <w:bCs/>
          <w:iCs/>
          <w:szCs w:val="28"/>
        </w:rPr>
        <w:t>ộ</w:t>
      </w:r>
      <w:r>
        <w:rPr>
          <w:bCs/>
          <w:iCs/>
          <w:szCs w:val="28"/>
        </w:rPr>
        <w:t>ng ngh</w:t>
      </w:r>
      <w:r>
        <w:rPr>
          <w:bCs/>
          <w:iCs/>
          <w:szCs w:val="28"/>
        </w:rPr>
        <w:t>ề</w:t>
      </w:r>
      <w:r>
        <w:rPr>
          <w:bCs/>
          <w:iCs/>
          <w:szCs w:val="28"/>
        </w:rPr>
        <w:t xml:space="preserve"> nghi</w:t>
      </w:r>
      <w:r>
        <w:rPr>
          <w:bCs/>
          <w:iCs/>
          <w:szCs w:val="28"/>
        </w:rPr>
        <w:t>ệ</w:t>
      </w:r>
      <w:r>
        <w:rPr>
          <w:bCs/>
          <w:iCs/>
          <w:szCs w:val="28"/>
        </w:rPr>
        <w:t>p.</w:t>
      </w:r>
    </w:p>
    <w:p w:rsidR="00E2478E" w:rsidRDefault="00E445AB">
      <w:pPr>
        <w:spacing w:after="0" w:line="312" w:lineRule="auto"/>
        <w:ind w:firstLine="720"/>
        <w:jc w:val="both"/>
        <w:rPr>
          <w:color w:val="000000"/>
          <w:szCs w:val="28"/>
        </w:rPr>
      </w:pPr>
      <w:r>
        <w:rPr>
          <w:color w:val="000000"/>
          <w:szCs w:val="28"/>
          <w:lang w:val="vi-VN"/>
        </w:rPr>
        <w:t>PLO</w:t>
      </w:r>
      <w:r>
        <w:rPr>
          <w:color w:val="000000"/>
          <w:szCs w:val="28"/>
        </w:rPr>
        <w:t>7:</w:t>
      </w:r>
      <w:r>
        <w:rPr>
          <w:color w:val="000000"/>
          <w:szCs w:val="28"/>
          <w:lang w:val="vi-VN"/>
        </w:rPr>
        <w:t xml:space="preserve"> </w:t>
      </w:r>
      <w:r>
        <w:rPr>
          <w:color w:val="000000"/>
          <w:szCs w:val="28"/>
        </w:rPr>
        <w:t>Phân tích</w:t>
      </w:r>
      <w:r>
        <w:rPr>
          <w:color w:val="000000"/>
          <w:szCs w:val="28"/>
          <w:lang w:val="vi-VN"/>
        </w:rPr>
        <w:t xml:space="preserve"> đư</w:t>
      </w:r>
      <w:r>
        <w:rPr>
          <w:color w:val="000000"/>
          <w:szCs w:val="28"/>
          <w:lang w:val="vi-VN"/>
        </w:rPr>
        <w:t>ợ</w:t>
      </w:r>
      <w:r>
        <w:rPr>
          <w:color w:val="000000"/>
          <w:szCs w:val="28"/>
          <w:lang w:val="vi-VN"/>
        </w:rPr>
        <w:t>c nh</w:t>
      </w:r>
      <w:r>
        <w:rPr>
          <w:color w:val="000000"/>
          <w:szCs w:val="28"/>
          <w:lang w:val="vi-VN"/>
        </w:rPr>
        <w:t>ữ</w:t>
      </w:r>
      <w:r>
        <w:rPr>
          <w:color w:val="000000"/>
          <w:szCs w:val="28"/>
          <w:lang w:val="vi-VN"/>
        </w:rPr>
        <w:t>ng ki</w:t>
      </w:r>
      <w:r>
        <w:rPr>
          <w:color w:val="000000"/>
          <w:szCs w:val="28"/>
          <w:lang w:val="vi-VN"/>
        </w:rPr>
        <w:t>ế</w:t>
      </w:r>
      <w:r>
        <w:rPr>
          <w:color w:val="000000"/>
          <w:szCs w:val="28"/>
          <w:lang w:val="vi-VN"/>
        </w:rPr>
        <w:t>n th</w:t>
      </w:r>
      <w:r>
        <w:rPr>
          <w:color w:val="000000"/>
          <w:szCs w:val="28"/>
          <w:lang w:val="vi-VN"/>
        </w:rPr>
        <w:t>ứ</w:t>
      </w:r>
      <w:r>
        <w:rPr>
          <w:color w:val="000000"/>
          <w:szCs w:val="28"/>
          <w:lang w:val="vi-VN"/>
        </w:rPr>
        <w:t>c chuyên sâu v</w:t>
      </w:r>
      <w:r>
        <w:rPr>
          <w:color w:val="000000"/>
          <w:szCs w:val="28"/>
          <w:lang w:val="vi-VN"/>
        </w:rPr>
        <w:t>ề</w:t>
      </w:r>
      <w:r>
        <w:rPr>
          <w:color w:val="000000"/>
          <w:szCs w:val="28"/>
        </w:rPr>
        <w:t xml:space="preserve"> tham v</w:t>
      </w:r>
      <w:r>
        <w:rPr>
          <w:color w:val="000000"/>
          <w:szCs w:val="28"/>
        </w:rPr>
        <w:t>ấ</w:t>
      </w:r>
      <w:r>
        <w:rPr>
          <w:color w:val="000000"/>
          <w:szCs w:val="28"/>
        </w:rPr>
        <w:t>n, tư v</w:t>
      </w:r>
      <w:r>
        <w:rPr>
          <w:color w:val="000000"/>
          <w:szCs w:val="28"/>
        </w:rPr>
        <w:t>ấ</w:t>
      </w:r>
      <w:r>
        <w:rPr>
          <w:color w:val="000000"/>
          <w:szCs w:val="28"/>
        </w:rPr>
        <w:t>n, tâm b</w:t>
      </w:r>
      <w:r>
        <w:rPr>
          <w:color w:val="000000"/>
          <w:szCs w:val="28"/>
        </w:rPr>
        <w:t>ệ</w:t>
      </w:r>
      <w:r>
        <w:rPr>
          <w:color w:val="000000"/>
          <w:szCs w:val="28"/>
        </w:rPr>
        <w:t>nh, tr</w:t>
      </w:r>
      <w:r>
        <w:rPr>
          <w:color w:val="000000"/>
          <w:szCs w:val="28"/>
        </w:rPr>
        <w:t>ị</w:t>
      </w:r>
      <w:r>
        <w:rPr>
          <w:color w:val="000000"/>
          <w:szCs w:val="28"/>
        </w:rPr>
        <w:t xml:space="preserve"> li</w:t>
      </w:r>
      <w:r>
        <w:rPr>
          <w:color w:val="000000"/>
          <w:szCs w:val="28"/>
        </w:rPr>
        <w:t>ệ</w:t>
      </w:r>
      <w:r>
        <w:rPr>
          <w:color w:val="000000"/>
          <w:szCs w:val="28"/>
        </w:rPr>
        <w:t>u tâm lý …trong cu</w:t>
      </w:r>
      <w:r>
        <w:rPr>
          <w:color w:val="000000"/>
          <w:szCs w:val="28"/>
        </w:rPr>
        <w:t>ộ</w:t>
      </w:r>
      <w:r>
        <w:rPr>
          <w:color w:val="000000"/>
          <w:szCs w:val="28"/>
        </w:rPr>
        <w:t>c s</w:t>
      </w:r>
      <w:r>
        <w:rPr>
          <w:color w:val="000000"/>
          <w:szCs w:val="28"/>
        </w:rPr>
        <w:t>ố</w:t>
      </w:r>
      <w:r>
        <w:rPr>
          <w:color w:val="000000"/>
          <w:szCs w:val="28"/>
        </w:rPr>
        <w:t>ng và trong ho</w:t>
      </w:r>
      <w:r>
        <w:rPr>
          <w:color w:val="000000"/>
          <w:szCs w:val="28"/>
        </w:rPr>
        <w:t>ạ</w:t>
      </w:r>
      <w:r>
        <w:rPr>
          <w:color w:val="000000"/>
          <w:szCs w:val="28"/>
        </w:rPr>
        <w:t>t đ</w:t>
      </w:r>
      <w:r>
        <w:rPr>
          <w:color w:val="000000"/>
          <w:szCs w:val="28"/>
        </w:rPr>
        <w:t>ộ</w:t>
      </w:r>
      <w:r>
        <w:rPr>
          <w:color w:val="000000"/>
          <w:szCs w:val="28"/>
        </w:rPr>
        <w:t>ng ngh</w:t>
      </w:r>
      <w:r>
        <w:rPr>
          <w:color w:val="000000"/>
          <w:szCs w:val="28"/>
        </w:rPr>
        <w:t>ề</w:t>
      </w:r>
      <w:r>
        <w:rPr>
          <w:color w:val="000000"/>
          <w:szCs w:val="28"/>
        </w:rPr>
        <w:t xml:space="preserve"> nghi</w:t>
      </w:r>
      <w:r>
        <w:rPr>
          <w:color w:val="000000"/>
          <w:szCs w:val="28"/>
        </w:rPr>
        <w:t>ệ</w:t>
      </w:r>
      <w:r>
        <w:rPr>
          <w:color w:val="000000"/>
          <w:szCs w:val="28"/>
        </w:rPr>
        <w:t xml:space="preserve">p. </w:t>
      </w:r>
    </w:p>
    <w:p w:rsidR="00E2478E" w:rsidRDefault="00E445AB">
      <w:pPr>
        <w:spacing w:after="0" w:line="312" w:lineRule="auto"/>
        <w:ind w:firstLine="720"/>
        <w:jc w:val="both"/>
        <w:rPr>
          <w:rFonts w:eastAsia="Times New Roman"/>
          <w:color w:val="000000"/>
          <w:szCs w:val="28"/>
        </w:rPr>
      </w:pPr>
      <w:r>
        <w:rPr>
          <w:color w:val="000000"/>
          <w:szCs w:val="28"/>
        </w:rPr>
        <w:t>PLO8: Ngư</w:t>
      </w:r>
      <w:r>
        <w:rPr>
          <w:color w:val="000000"/>
          <w:szCs w:val="28"/>
        </w:rPr>
        <w:t>ờ</w:t>
      </w:r>
      <w:r>
        <w:rPr>
          <w:color w:val="000000"/>
          <w:szCs w:val="28"/>
        </w:rPr>
        <w:t>i h</w:t>
      </w:r>
      <w:r>
        <w:rPr>
          <w:color w:val="000000"/>
          <w:szCs w:val="28"/>
        </w:rPr>
        <w:t>ọ</w:t>
      </w:r>
      <w:r>
        <w:rPr>
          <w:color w:val="000000"/>
          <w:szCs w:val="28"/>
        </w:rPr>
        <w:t>c v</w:t>
      </w:r>
      <w:r>
        <w:rPr>
          <w:color w:val="000000"/>
          <w:szCs w:val="28"/>
        </w:rPr>
        <w:t>ậ</w:t>
      </w:r>
      <w:r>
        <w:rPr>
          <w:color w:val="000000"/>
          <w:szCs w:val="28"/>
        </w:rPr>
        <w:t>n d</w:t>
      </w:r>
      <w:r>
        <w:rPr>
          <w:color w:val="000000"/>
          <w:szCs w:val="28"/>
        </w:rPr>
        <w:t>ụ</w:t>
      </w:r>
      <w:r>
        <w:rPr>
          <w:color w:val="000000"/>
          <w:szCs w:val="28"/>
        </w:rPr>
        <w:t>ng các ki</w:t>
      </w:r>
      <w:r>
        <w:rPr>
          <w:color w:val="000000"/>
          <w:szCs w:val="28"/>
        </w:rPr>
        <w:t>ế</w:t>
      </w:r>
      <w:r>
        <w:rPr>
          <w:color w:val="000000"/>
          <w:szCs w:val="28"/>
        </w:rPr>
        <w:t>n th</w:t>
      </w:r>
      <w:r>
        <w:rPr>
          <w:color w:val="000000"/>
          <w:szCs w:val="28"/>
        </w:rPr>
        <w:t>ứ</w:t>
      </w:r>
      <w:r>
        <w:rPr>
          <w:color w:val="000000"/>
          <w:szCs w:val="28"/>
        </w:rPr>
        <w:t>c chuyên sâu v</w:t>
      </w:r>
      <w:r>
        <w:rPr>
          <w:color w:val="000000"/>
          <w:szCs w:val="28"/>
        </w:rPr>
        <w:t>ề</w:t>
      </w:r>
      <w:r>
        <w:rPr>
          <w:color w:val="000000"/>
          <w:szCs w:val="28"/>
        </w:rPr>
        <w:t xml:space="preserve"> tham v</w:t>
      </w:r>
      <w:r>
        <w:rPr>
          <w:color w:val="000000"/>
          <w:szCs w:val="28"/>
        </w:rPr>
        <w:t>ấ</w:t>
      </w:r>
      <w:r>
        <w:rPr>
          <w:color w:val="000000"/>
          <w:szCs w:val="28"/>
        </w:rPr>
        <w:t>n, tư v</w:t>
      </w:r>
      <w:r>
        <w:rPr>
          <w:color w:val="000000"/>
          <w:szCs w:val="28"/>
        </w:rPr>
        <w:t>ấ</w:t>
      </w:r>
      <w:r>
        <w:rPr>
          <w:color w:val="000000"/>
          <w:szCs w:val="28"/>
        </w:rPr>
        <w:t>n… đ</w:t>
      </w:r>
      <w:r>
        <w:rPr>
          <w:color w:val="000000"/>
          <w:szCs w:val="28"/>
        </w:rPr>
        <w:t>ể</w:t>
      </w:r>
      <w:r>
        <w:rPr>
          <w:color w:val="000000"/>
          <w:szCs w:val="28"/>
        </w:rPr>
        <w:t xml:space="preserve"> t</w:t>
      </w:r>
      <w:r>
        <w:rPr>
          <w:color w:val="000000"/>
          <w:szCs w:val="28"/>
        </w:rPr>
        <w:t>ừ</w:t>
      </w:r>
      <w:r>
        <w:rPr>
          <w:color w:val="000000"/>
          <w:szCs w:val="28"/>
        </w:rPr>
        <w:t xml:space="preserve"> đó</w:t>
      </w:r>
      <w:r>
        <w:rPr>
          <w:rFonts w:eastAsia="Times New Roman"/>
          <w:color w:val="000000"/>
          <w:szCs w:val="28"/>
          <w:lang w:val="vi-VN"/>
        </w:rPr>
        <w:t xml:space="preserve"> </w:t>
      </w:r>
      <w:r>
        <w:rPr>
          <w:rFonts w:eastAsia="Times New Roman"/>
          <w:color w:val="000000"/>
          <w:szCs w:val="28"/>
        </w:rPr>
        <w:t xml:space="preserve">có khả năng </w:t>
      </w:r>
      <w:r>
        <w:rPr>
          <w:rFonts w:eastAsia="Times New Roman"/>
          <w:color w:val="000000"/>
          <w:szCs w:val="28"/>
          <w:lang w:val="vi-VN"/>
        </w:rPr>
        <w:t xml:space="preserve">nghiên cứu, </w:t>
      </w:r>
      <w:r>
        <w:rPr>
          <w:rFonts w:eastAsia="Times New Roman"/>
          <w:color w:val="000000"/>
          <w:szCs w:val="28"/>
          <w:lang w:val="pl-PL"/>
        </w:rPr>
        <w:t>phát hiện</w:t>
      </w:r>
      <w:r>
        <w:rPr>
          <w:rFonts w:eastAsia="Times New Roman"/>
          <w:color w:val="000000"/>
          <w:szCs w:val="28"/>
          <w:lang w:val="vi-VN"/>
        </w:rPr>
        <w:t xml:space="preserve"> </w:t>
      </w:r>
      <w:r>
        <w:rPr>
          <w:rFonts w:eastAsia="Times New Roman"/>
          <w:color w:val="000000"/>
          <w:szCs w:val="28"/>
        </w:rPr>
        <w:t xml:space="preserve">các khó khăn tâm lý, các rối nhiễu tâm lý; </w:t>
      </w:r>
      <w:r>
        <w:rPr>
          <w:iCs/>
          <w:szCs w:val="28"/>
        </w:rPr>
        <w:t>s</w:t>
      </w:r>
      <w:r>
        <w:rPr>
          <w:iCs/>
          <w:szCs w:val="28"/>
        </w:rPr>
        <w:t>ử</w:t>
      </w:r>
      <w:r>
        <w:rPr>
          <w:iCs/>
          <w:szCs w:val="28"/>
        </w:rPr>
        <w:t xml:space="preserve"> d</w:t>
      </w:r>
      <w:r>
        <w:rPr>
          <w:iCs/>
          <w:szCs w:val="28"/>
        </w:rPr>
        <w:t>ụ</w:t>
      </w:r>
      <w:r>
        <w:rPr>
          <w:iCs/>
          <w:szCs w:val="28"/>
        </w:rPr>
        <w:t>ng phương pháp, phương ti</w:t>
      </w:r>
      <w:r>
        <w:rPr>
          <w:iCs/>
          <w:szCs w:val="28"/>
        </w:rPr>
        <w:t>ệ</w:t>
      </w:r>
      <w:r>
        <w:rPr>
          <w:iCs/>
          <w:szCs w:val="28"/>
        </w:rPr>
        <w:t>n ti</w:t>
      </w:r>
      <w:r>
        <w:rPr>
          <w:iCs/>
          <w:szCs w:val="28"/>
        </w:rPr>
        <w:t>ế</w:t>
      </w:r>
      <w:r>
        <w:rPr>
          <w:iCs/>
          <w:szCs w:val="28"/>
        </w:rPr>
        <w:t>p c</w:t>
      </w:r>
      <w:r>
        <w:rPr>
          <w:iCs/>
          <w:szCs w:val="28"/>
        </w:rPr>
        <w:t>ậ</w:t>
      </w:r>
      <w:r>
        <w:rPr>
          <w:iCs/>
          <w:szCs w:val="28"/>
        </w:rPr>
        <w:t>n v</w:t>
      </w:r>
      <w:r>
        <w:rPr>
          <w:iCs/>
          <w:szCs w:val="28"/>
        </w:rPr>
        <w:t>ớ</w:t>
      </w:r>
      <w:r>
        <w:rPr>
          <w:iCs/>
          <w:szCs w:val="28"/>
        </w:rPr>
        <w:t>i đ</w:t>
      </w:r>
      <w:r>
        <w:rPr>
          <w:iCs/>
          <w:szCs w:val="28"/>
        </w:rPr>
        <w:t>ố</w:t>
      </w:r>
      <w:r>
        <w:rPr>
          <w:iCs/>
          <w:szCs w:val="28"/>
        </w:rPr>
        <w:t>i tư</w:t>
      </w:r>
      <w:r>
        <w:rPr>
          <w:iCs/>
          <w:szCs w:val="28"/>
        </w:rPr>
        <w:t>ợ</w:t>
      </w:r>
      <w:r>
        <w:rPr>
          <w:iCs/>
          <w:szCs w:val="28"/>
        </w:rPr>
        <w:t>ng m</w:t>
      </w:r>
      <w:r>
        <w:rPr>
          <w:iCs/>
          <w:szCs w:val="28"/>
        </w:rPr>
        <w:t>ộ</w:t>
      </w:r>
      <w:r>
        <w:rPr>
          <w:iCs/>
          <w:szCs w:val="28"/>
        </w:rPr>
        <w:t>t cách phù h</w:t>
      </w:r>
      <w:r>
        <w:rPr>
          <w:iCs/>
          <w:szCs w:val="28"/>
        </w:rPr>
        <w:t>ợ</w:t>
      </w:r>
      <w:r>
        <w:rPr>
          <w:iCs/>
          <w:szCs w:val="28"/>
        </w:rPr>
        <w:t>p</w:t>
      </w:r>
      <w:r>
        <w:rPr>
          <w:rFonts w:eastAsia="Times New Roman"/>
          <w:color w:val="000000"/>
          <w:szCs w:val="28"/>
        </w:rPr>
        <w:t xml:space="preserve">; </w:t>
      </w:r>
      <w:r>
        <w:rPr>
          <w:rFonts w:eastAsia="Times New Roman"/>
          <w:color w:val="000000"/>
          <w:szCs w:val="28"/>
          <w:lang w:val="vi-VN"/>
        </w:rPr>
        <w:t>hỗ trợ</w:t>
      </w:r>
      <w:r>
        <w:rPr>
          <w:rFonts w:eastAsia="Times New Roman"/>
          <w:color w:val="000000"/>
          <w:szCs w:val="28"/>
        </w:rPr>
        <w:t>,</w:t>
      </w:r>
      <w:r>
        <w:rPr>
          <w:rFonts w:eastAsia="Times New Roman"/>
          <w:color w:val="000000"/>
          <w:szCs w:val="28"/>
          <w:lang w:val="vi-VN"/>
        </w:rPr>
        <w:t xml:space="preserve"> thực hiện việc tham vấn, tư vấn tâm lý</w:t>
      </w:r>
      <w:r>
        <w:rPr>
          <w:rFonts w:eastAsia="Times New Roman"/>
          <w:color w:val="000000"/>
          <w:szCs w:val="28"/>
        </w:rPr>
        <w:t>.</w:t>
      </w:r>
    </w:p>
    <w:p w:rsidR="00E2478E" w:rsidRDefault="00E445AB">
      <w:pPr>
        <w:pStyle w:val="NormalWeb"/>
        <w:spacing w:before="0" w:beforeAutospacing="0" w:after="0" w:afterAutospacing="0" w:line="312" w:lineRule="auto"/>
        <w:ind w:firstLine="720"/>
        <w:jc w:val="both"/>
        <w:rPr>
          <w:color w:val="000000"/>
          <w:sz w:val="28"/>
          <w:szCs w:val="28"/>
        </w:rPr>
      </w:pPr>
      <w:r>
        <w:rPr>
          <w:color w:val="000000"/>
          <w:sz w:val="28"/>
          <w:szCs w:val="28"/>
        </w:rPr>
        <w:lastRenderedPageBreak/>
        <w:t xml:space="preserve">PLO9: </w:t>
      </w:r>
      <w:r>
        <w:rPr>
          <w:color w:val="000000"/>
          <w:sz w:val="28"/>
          <w:szCs w:val="28"/>
        </w:rPr>
        <w:t>Người học</w:t>
      </w:r>
      <w:r>
        <w:rPr>
          <w:color w:val="000000"/>
          <w:sz w:val="28"/>
          <w:szCs w:val="28"/>
        </w:rPr>
        <w:t xml:space="preserve"> </w:t>
      </w:r>
      <w:r>
        <w:rPr>
          <w:color w:val="000000"/>
          <w:sz w:val="28"/>
          <w:szCs w:val="28"/>
        </w:rPr>
        <w:t>vận dụng các kiến thức chuyên sâu về tâm bệnh, trị liệu tâm lý…để nghiên cứu, phát hiện các vấn đề của đối tượng</w:t>
      </w:r>
      <w:r>
        <w:rPr>
          <w:color w:val="000000"/>
          <w:sz w:val="28"/>
          <w:szCs w:val="28"/>
          <w:lang w:val="vi-VN"/>
        </w:rPr>
        <w:t xml:space="preserve"> từ đó tiế</w:t>
      </w:r>
      <w:r>
        <w:rPr>
          <w:color w:val="000000"/>
          <w:sz w:val="28"/>
          <w:szCs w:val="28"/>
          <w:lang w:val="vi-VN"/>
        </w:rPr>
        <w:t>p cận, thiết lập mối quan hệ</w:t>
      </w:r>
      <w:r>
        <w:rPr>
          <w:color w:val="000000"/>
          <w:sz w:val="28"/>
          <w:szCs w:val="28"/>
        </w:rPr>
        <w:t xml:space="preserve"> giao tiếp;</w:t>
      </w:r>
      <w:r>
        <w:rPr>
          <w:color w:val="000000"/>
          <w:sz w:val="28"/>
          <w:szCs w:val="28"/>
        </w:rPr>
        <w:t xml:space="preserve"> xây dựng kế hoạch và tiến hành trị liệu tâm lý. </w:t>
      </w:r>
    </w:p>
    <w:p w:rsidR="00E2478E" w:rsidRDefault="00E445AB">
      <w:pPr>
        <w:spacing w:after="0" w:line="312" w:lineRule="auto"/>
        <w:ind w:firstLine="720"/>
        <w:jc w:val="both"/>
        <w:rPr>
          <w:color w:val="000000"/>
          <w:szCs w:val="28"/>
        </w:rPr>
      </w:pPr>
      <w:r>
        <w:rPr>
          <w:color w:val="000000"/>
          <w:szCs w:val="28"/>
          <w:lang w:val="pl-PL"/>
        </w:rPr>
        <w:t>PLO</w:t>
      </w:r>
      <w:r>
        <w:rPr>
          <w:color w:val="000000"/>
          <w:szCs w:val="28"/>
        </w:rPr>
        <w:t>10</w:t>
      </w:r>
      <w:r>
        <w:rPr>
          <w:color w:val="000000"/>
          <w:szCs w:val="28"/>
          <w:lang w:val="vi-VN"/>
        </w:rPr>
        <w:t xml:space="preserve">: </w:t>
      </w:r>
      <w:r>
        <w:rPr>
          <w:color w:val="000000"/>
          <w:szCs w:val="28"/>
        </w:rPr>
        <w:t>Phân tích đư</w:t>
      </w:r>
      <w:r>
        <w:rPr>
          <w:color w:val="000000"/>
          <w:szCs w:val="28"/>
        </w:rPr>
        <w:t>ợ</w:t>
      </w:r>
      <w:r>
        <w:rPr>
          <w:color w:val="000000"/>
          <w:szCs w:val="28"/>
        </w:rPr>
        <w:t xml:space="preserve">c </w:t>
      </w:r>
      <w:r>
        <w:rPr>
          <w:rFonts w:eastAsia="Times New Roman"/>
          <w:color w:val="000000"/>
          <w:szCs w:val="28"/>
        </w:rPr>
        <w:t>chế độ chính sách, thang bảng lương,</w:t>
      </w:r>
      <w:r>
        <w:rPr>
          <w:color w:val="000000"/>
          <w:szCs w:val="28"/>
        </w:rPr>
        <w:t xml:space="preserve"> </w:t>
      </w:r>
      <w:r>
        <w:rPr>
          <w:color w:val="000000"/>
          <w:szCs w:val="28"/>
          <w:lang w:val="vi-VN"/>
        </w:rPr>
        <w:t>th</w:t>
      </w:r>
      <w:r>
        <w:rPr>
          <w:color w:val="000000"/>
          <w:szCs w:val="28"/>
          <w:lang w:val="vi-VN"/>
        </w:rPr>
        <w:t>ị</w:t>
      </w:r>
      <w:r>
        <w:rPr>
          <w:color w:val="000000"/>
          <w:szCs w:val="28"/>
          <w:lang w:val="vi-VN"/>
        </w:rPr>
        <w:t xml:space="preserve"> trư</w:t>
      </w:r>
      <w:r>
        <w:rPr>
          <w:color w:val="000000"/>
          <w:szCs w:val="28"/>
          <w:lang w:val="vi-VN"/>
        </w:rPr>
        <w:t>ờ</w:t>
      </w:r>
      <w:r>
        <w:rPr>
          <w:color w:val="000000"/>
          <w:szCs w:val="28"/>
          <w:lang w:val="vi-VN"/>
        </w:rPr>
        <w:t>ng lao đ</w:t>
      </w:r>
      <w:r>
        <w:rPr>
          <w:color w:val="000000"/>
          <w:szCs w:val="28"/>
          <w:lang w:val="vi-VN"/>
        </w:rPr>
        <w:t>ộ</w:t>
      </w:r>
      <w:r>
        <w:rPr>
          <w:color w:val="000000"/>
          <w:szCs w:val="28"/>
          <w:lang w:val="vi-VN"/>
        </w:rPr>
        <w:t xml:space="preserve">ng, </w:t>
      </w:r>
      <w:r>
        <w:rPr>
          <w:color w:val="000000"/>
          <w:szCs w:val="28"/>
          <w:lang w:val="pl-PL"/>
        </w:rPr>
        <w:t>đ</w:t>
      </w:r>
      <w:r>
        <w:rPr>
          <w:color w:val="000000"/>
          <w:szCs w:val="28"/>
          <w:lang w:val="pl-PL"/>
        </w:rPr>
        <w:t>ị</w:t>
      </w:r>
      <w:r>
        <w:rPr>
          <w:color w:val="000000"/>
          <w:szCs w:val="28"/>
          <w:lang w:val="pl-PL"/>
        </w:rPr>
        <w:t>nh m</w:t>
      </w:r>
      <w:r>
        <w:rPr>
          <w:color w:val="000000"/>
          <w:szCs w:val="28"/>
          <w:lang w:val="pl-PL"/>
        </w:rPr>
        <w:t>ứ</w:t>
      </w:r>
      <w:r>
        <w:rPr>
          <w:color w:val="000000"/>
          <w:szCs w:val="28"/>
          <w:lang w:val="pl-PL"/>
        </w:rPr>
        <w:t>c lao đ</w:t>
      </w:r>
      <w:r>
        <w:rPr>
          <w:color w:val="000000"/>
          <w:szCs w:val="28"/>
          <w:lang w:val="pl-PL"/>
        </w:rPr>
        <w:t>ộ</w:t>
      </w:r>
      <w:r>
        <w:rPr>
          <w:color w:val="000000"/>
          <w:szCs w:val="28"/>
          <w:lang w:val="pl-PL"/>
        </w:rPr>
        <w:t>n</w:t>
      </w:r>
      <w:r>
        <w:rPr>
          <w:color w:val="000000"/>
          <w:szCs w:val="28"/>
        </w:rPr>
        <w:t>g, các v</w:t>
      </w:r>
      <w:r>
        <w:rPr>
          <w:color w:val="000000"/>
          <w:szCs w:val="28"/>
        </w:rPr>
        <w:t>ấ</w:t>
      </w:r>
      <w:r>
        <w:rPr>
          <w:color w:val="000000"/>
          <w:szCs w:val="28"/>
        </w:rPr>
        <w:t>n đ</w:t>
      </w:r>
      <w:r>
        <w:rPr>
          <w:color w:val="000000"/>
          <w:szCs w:val="28"/>
        </w:rPr>
        <w:t>ề</w:t>
      </w:r>
      <w:r>
        <w:rPr>
          <w:color w:val="000000"/>
          <w:szCs w:val="28"/>
        </w:rPr>
        <w:t xml:space="preserve"> v</w:t>
      </w:r>
      <w:r>
        <w:rPr>
          <w:color w:val="000000"/>
          <w:szCs w:val="28"/>
        </w:rPr>
        <w:t>ề</w:t>
      </w:r>
      <w:r>
        <w:rPr>
          <w:color w:val="000000"/>
          <w:szCs w:val="28"/>
        </w:rPr>
        <w:t xml:space="preserve"> qu</w:t>
      </w:r>
      <w:r>
        <w:rPr>
          <w:color w:val="000000"/>
          <w:szCs w:val="28"/>
        </w:rPr>
        <w:t>ả</w:t>
      </w:r>
      <w:r>
        <w:rPr>
          <w:color w:val="000000"/>
          <w:szCs w:val="28"/>
        </w:rPr>
        <w:t>n tr</w:t>
      </w:r>
      <w:r>
        <w:rPr>
          <w:color w:val="000000"/>
          <w:szCs w:val="28"/>
        </w:rPr>
        <w:t>ị</w:t>
      </w:r>
      <w:r>
        <w:rPr>
          <w:color w:val="000000"/>
          <w:szCs w:val="28"/>
        </w:rPr>
        <w:t xml:space="preserve"> ngu</w:t>
      </w:r>
      <w:r>
        <w:rPr>
          <w:color w:val="000000"/>
          <w:szCs w:val="28"/>
        </w:rPr>
        <w:t>ồ</w:t>
      </w:r>
      <w:r>
        <w:rPr>
          <w:color w:val="000000"/>
          <w:szCs w:val="28"/>
        </w:rPr>
        <w:t>n nhân l</w:t>
      </w:r>
      <w:r>
        <w:rPr>
          <w:color w:val="000000"/>
          <w:szCs w:val="28"/>
        </w:rPr>
        <w:t>ự</w:t>
      </w:r>
      <w:r>
        <w:rPr>
          <w:color w:val="000000"/>
          <w:szCs w:val="28"/>
        </w:rPr>
        <w:t>c…trong công tác qu</w:t>
      </w:r>
      <w:r>
        <w:rPr>
          <w:color w:val="000000"/>
          <w:szCs w:val="28"/>
        </w:rPr>
        <w:t>ả</w:t>
      </w:r>
      <w:r>
        <w:rPr>
          <w:color w:val="000000"/>
          <w:szCs w:val="28"/>
        </w:rPr>
        <w:t>n tr</w:t>
      </w:r>
      <w:r>
        <w:rPr>
          <w:color w:val="000000"/>
          <w:szCs w:val="28"/>
        </w:rPr>
        <w:t>ị</w:t>
      </w:r>
      <w:r>
        <w:rPr>
          <w:color w:val="000000"/>
          <w:szCs w:val="28"/>
        </w:rPr>
        <w:t xml:space="preserve"> nhân s</w:t>
      </w:r>
      <w:r>
        <w:rPr>
          <w:color w:val="000000"/>
          <w:szCs w:val="28"/>
        </w:rPr>
        <w:t>ự</w:t>
      </w:r>
      <w:r>
        <w:rPr>
          <w:color w:val="000000"/>
          <w:szCs w:val="28"/>
        </w:rPr>
        <w:t xml:space="preserve">. </w:t>
      </w:r>
    </w:p>
    <w:p w:rsidR="00E2478E" w:rsidRDefault="00E445AB">
      <w:pPr>
        <w:spacing w:after="0" w:line="312" w:lineRule="auto"/>
        <w:ind w:firstLine="720"/>
        <w:jc w:val="both"/>
        <w:rPr>
          <w:color w:val="000000"/>
          <w:szCs w:val="28"/>
        </w:rPr>
      </w:pPr>
      <w:r>
        <w:rPr>
          <w:color w:val="000000"/>
          <w:szCs w:val="28"/>
        </w:rPr>
        <w:t>PLO11: Ngư</w:t>
      </w:r>
      <w:r>
        <w:rPr>
          <w:color w:val="000000"/>
          <w:szCs w:val="28"/>
        </w:rPr>
        <w:t>ờ</w:t>
      </w:r>
      <w:r>
        <w:rPr>
          <w:color w:val="000000"/>
          <w:szCs w:val="28"/>
        </w:rPr>
        <w:t>i h</w:t>
      </w:r>
      <w:r>
        <w:rPr>
          <w:color w:val="000000"/>
          <w:szCs w:val="28"/>
        </w:rPr>
        <w:t>ọ</w:t>
      </w:r>
      <w:r>
        <w:rPr>
          <w:color w:val="000000"/>
          <w:szCs w:val="28"/>
        </w:rPr>
        <w:t>c v</w:t>
      </w:r>
      <w:r>
        <w:rPr>
          <w:color w:val="000000"/>
          <w:szCs w:val="28"/>
        </w:rPr>
        <w:t>ậ</w:t>
      </w:r>
      <w:r>
        <w:rPr>
          <w:color w:val="000000"/>
          <w:szCs w:val="28"/>
        </w:rPr>
        <w:t>n d</w:t>
      </w:r>
      <w:r>
        <w:rPr>
          <w:color w:val="000000"/>
          <w:szCs w:val="28"/>
        </w:rPr>
        <w:t>ụ</w:t>
      </w:r>
      <w:r>
        <w:rPr>
          <w:color w:val="000000"/>
          <w:szCs w:val="28"/>
        </w:rPr>
        <w:t>ng ki</w:t>
      </w:r>
      <w:r>
        <w:rPr>
          <w:color w:val="000000"/>
          <w:szCs w:val="28"/>
        </w:rPr>
        <w:t>ế</w:t>
      </w:r>
      <w:r>
        <w:rPr>
          <w:color w:val="000000"/>
          <w:szCs w:val="28"/>
        </w:rPr>
        <w:t>n th</w:t>
      </w:r>
      <w:r>
        <w:rPr>
          <w:color w:val="000000"/>
          <w:szCs w:val="28"/>
        </w:rPr>
        <w:t>ứ</w:t>
      </w:r>
      <w:r>
        <w:rPr>
          <w:color w:val="000000"/>
          <w:szCs w:val="28"/>
        </w:rPr>
        <w:t>c Qu</w:t>
      </w:r>
      <w:r>
        <w:rPr>
          <w:color w:val="000000"/>
          <w:szCs w:val="28"/>
        </w:rPr>
        <w:t>ả</w:t>
      </w:r>
      <w:r>
        <w:rPr>
          <w:color w:val="000000"/>
          <w:szCs w:val="28"/>
        </w:rPr>
        <w:t>n tr</w:t>
      </w:r>
      <w:r>
        <w:rPr>
          <w:color w:val="000000"/>
          <w:szCs w:val="28"/>
        </w:rPr>
        <w:t>ị</w:t>
      </w:r>
      <w:r>
        <w:rPr>
          <w:color w:val="000000"/>
          <w:szCs w:val="28"/>
        </w:rPr>
        <w:t xml:space="preserve"> nhân s</w:t>
      </w:r>
      <w:r>
        <w:rPr>
          <w:color w:val="000000"/>
          <w:szCs w:val="28"/>
        </w:rPr>
        <w:t>ự</w:t>
      </w:r>
      <w:r>
        <w:rPr>
          <w:color w:val="000000"/>
          <w:szCs w:val="28"/>
        </w:rPr>
        <w:t xml:space="preserve"> </w:t>
      </w:r>
      <w:r>
        <w:rPr>
          <w:color w:val="000000"/>
          <w:szCs w:val="28"/>
          <w:lang w:val="pl-PL"/>
        </w:rPr>
        <w:t>v</w:t>
      </w:r>
      <w:r>
        <w:rPr>
          <w:color w:val="000000"/>
          <w:szCs w:val="28"/>
          <w:lang w:val="vi-VN"/>
        </w:rPr>
        <w:t xml:space="preserve">ào </w:t>
      </w:r>
      <w:r>
        <w:rPr>
          <w:color w:val="000000"/>
          <w:szCs w:val="28"/>
        </w:rPr>
        <w:t>vi</w:t>
      </w:r>
      <w:r>
        <w:rPr>
          <w:color w:val="000000"/>
          <w:szCs w:val="28"/>
        </w:rPr>
        <w:t>ệ</w:t>
      </w:r>
      <w:r>
        <w:rPr>
          <w:color w:val="000000"/>
          <w:szCs w:val="28"/>
        </w:rPr>
        <w:t>c xây d</w:t>
      </w:r>
      <w:r>
        <w:rPr>
          <w:color w:val="000000"/>
          <w:szCs w:val="28"/>
        </w:rPr>
        <w:t>ự</w:t>
      </w:r>
      <w:r>
        <w:rPr>
          <w:color w:val="000000"/>
          <w:szCs w:val="28"/>
        </w:rPr>
        <w:t>ng, đánh giá đ</w:t>
      </w:r>
      <w:r>
        <w:rPr>
          <w:color w:val="000000"/>
          <w:szCs w:val="28"/>
        </w:rPr>
        <w:t>ị</w:t>
      </w:r>
      <w:r>
        <w:rPr>
          <w:color w:val="000000"/>
          <w:szCs w:val="28"/>
        </w:rPr>
        <w:t>nh m</w:t>
      </w:r>
      <w:r>
        <w:rPr>
          <w:color w:val="000000"/>
          <w:szCs w:val="28"/>
        </w:rPr>
        <w:t>ứ</w:t>
      </w:r>
      <w:r>
        <w:rPr>
          <w:color w:val="000000"/>
          <w:szCs w:val="28"/>
        </w:rPr>
        <w:t>c lao đ</w:t>
      </w:r>
      <w:r>
        <w:rPr>
          <w:color w:val="000000"/>
          <w:szCs w:val="28"/>
        </w:rPr>
        <w:t>ộ</w:t>
      </w:r>
      <w:r>
        <w:rPr>
          <w:color w:val="000000"/>
          <w:szCs w:val="28"/>
        </w:rPr>
        <w:t>ng, thang b</w:t>
      </w:r>
      <w:r>
        <w:rPr>
          <w:color w:val="000000"/>
          <w:szCs w:val="28"/>
        </w:rPr>
        <w:t>ả</w:t>
      </w:r>
      <w:r>
        <w:rPr>
          <w:color w:val="000000"/>
          <w:szCs w:val="28"/>
        </w:rPr>
        <w:t>ng lương, th</w:t>
      </w:r>
      <w:r>
        <w:rPr>
          <w:color w:val="000000"/>
          <w:szCs w:val="28"/>
        </w:rPr>
        <w:t>ự</w:t>
      </w:r>
      <w:r>
        <w:rPr>
          <w:color w:val="000000"/>
          <w:szCs w:val="28"/>
        </w:rPr>
        <w:t>c hi</w:t>
      </w:r>
      <w:r>
        <w:rPr>
          <w:color w:val="000000"/>
          <w:szCs w:val="28"/>
        </w:rPr>
        <w:t>ệ</w:t>
      </w:r>
      <w:r>
        <w:rPr>
          <w:color w:val="000000"/>
          <w:szCs w:val="28"/>
        </w:rPr>
        <w:t>n các ch</w:t>
      </w:r>
      <w:r>
        <w:rPr>
          <w:color w:val="000000"/>
          <w:szCs w:val="28"/>
        </w:rPr>
        <w:t>ế</w:t>
      </w:r>
      <w:r>
        <w:rPr>
          <w:color w:val="000000"/>
          <w:szCs w:val="28"/>
        </w:rPr>
        <w:t xml:space="preserve"> đ</w:t>
      </w:r>
      <w:r>
        <w:rPr>
          <w:color w:val="000000"/>
          <w:szCs w:val="28"/>
        </w:rPr>
        <w:t>ộ</w:t>
      </w:r>
      <w:r>
        <w:rPr>
          <w:color w:val="000000"/>
          <w:szCs w:val="28"/>
        </w:rPr>
        <w:t xml:space="preserve"> chính sách; tuy</w:t>
      </w:r>
      <w:r>
        <w:rPr>
          <w:color w:val="000000"/>
          <w:szCs w:val="28"/>
        </w:rPr>
        <w:t>ể</w:t>
      </w:r>
      <w:r>
        <w:rPr>
          <w:color w:val="000000"/>
          <w:szCs w:val="28"/>
        </w:rPr>
        <w:t>n d</w:t>
      </w:r>
      <w:r>
        <w:rPr>
          <w:color w:val="000000"/>
          <w:szCs w:val="28"/>
        </w:rPr>
        <w:t>ụ</w:t>
      </w:r>
      <w:r>
        <w:rPr>
          <w:color w:val="000000"/>
          <w:szCs w:val="28"/>
        </w:rPr>
        <w:t>ng,</w:t>
      </w:r>
      <w:r>
        <w:rPr>
          <w:color w:val="000000"/>
          <w:szCs w:val="28"/>
          <w:lang w:val="vi-VN"/>
        </w:rPr>
        <w:t xml:space="preserve"> s</w:t>
      </w:r>
      <w:r>
        <w:rPr>
          <w:color w:val="000000"/>
          <w:szCs w:val="28"/>
          <w:lang w:val="vi-VN"/>
        </w:rPr>
        <w:t>ắ</w:t>
      </w:r>
      <w:r>
        <w:rPr>
          <w:color w:val="000000"/>
          <w:szCs w:val="28"/>
          <w:lang w:val="vi-VN"/>
        </w:rPr>
        <w:t>p x</w:t>
      </w:r>
      <w:r>
        <w:rPr>
          <w:color w:val="000000"/>
          <w:szCs w:val="28"/>
          <w:lang w:val="vi-VN"/>
        </w:rPr>
        <w:t>ế</w:t>
      </w:r>
      <w:r>
        <w:rPr>
          <w:color w:val="000000"/>
          <w:szCs w:val="28"/>
          <w:lang w:val="vi-VN"/>
        </w:rPr>
        <w:t>p, qu</w:t>
      </w:r>
      <w:r>
        <w:rPr>
          <w:color w:val="000000"/>
          <w:szCs w:val="28"/>
          <w:lang w:val="vi-VN"/>
        </w:rPr>
        <w:t>ả</w:t>
      </w:r>
      <w:r>
        <w:rPr>
          <w:color w:val="000000"/>
          <w:szCs w:val="28"/>
          <w:lang w:val="vi-VN"/>
        </w:rPr>
        <w:t>n lý, khai thác và s</w:t>
      </w:r>
      <w:r>
        <w:rPr>
          <w:color w:val="000000"/>
          <w:szCs w:val="28"/>
          <w:lang w:val="vi-VN"/>
        </w:rPr>
        <w:t>ử</w:t>
      </w:r>
      <w:r>
        <w:rPr>
          <w:color w:val="000000"/>
          <w:szCs w:val="28"/>
          <w:lang w:val="vi-VN"/>
        </w:rPr>
        <w:t xml:space="preserve"> d</w:t>
      </w:r>
      <w:r>
        <w:rPr>
          <w:color w:val="000000"/>
          <w:szCs w:val="28"/>
          <w:lang w:val="vi-VN"/>
        </w:rPr>
        <w:t>ụ</w:t>
      </w:r>
      <w:r>
        <w:rPr>
          <w:color w:val="000000"/>
          <w:szCs w:val="28"/>
          <w:lang w:val="vi-VN"/>
        </w:rPr>
        <w:t>ng có hi</w:t>
      </w:r>
      <w:r>
        <w:rPr>
          <w:color w:val="000000"/>
          <w:szCs w:val="28"/>
          <w:lang w:val="vi-VN"/>
        </w:rPr>
        <w:t>ệ</w:t>
      </w:r>
      <w:r>
        <w:rPr>
          <w:color w:val="000000"/>
          <w:szCs w:val="28"/>
          <w:lang w:val="vi-VN"/>
        </w:rPr>
        <w:t>u qu</w:t>
      </w:r>
      <w:r>
        <w:rPr>
          <w:color w:val="000000"/>
          <w:szCs w:val="28"/>
          <w:lang w:val="vi-VN"/>
        </w:rPr>
        <w:t>ả</w:t>
      </w:r>
      <w:r>
        <w:rPr>
          <w:color w:val="000000"/>
          <w:szCs w:val="28"/>
          <w:lang w:val="vi-VN"/>
        </w:rPr>
        <w:t xml:space="preserve"> ngu</w:t>
      </w:r>
      <w:r>
        <w:rPr>
          <w:color w:val="000000"/>
          <w:szCs w:val="28"/>
          <w:lang w:val="vi-VN"/>
        </w:rPr>
        <w:t>ồ</w:t>
      </w:r>
      <w:r>
        <w:rPr>
          <w:color w:val="000000"/>
          <w:szCs w:val="28"/>
          <w:lang w:val="vi-VN"/>
        </w:rPr>
        <w:t>n nhân l</w:t>
      </w:r>
      <w:r>
        <w:rPr>
          <w:color w:val="000000"/>
          <w:szCs w:val="28"/>
          <w:lang w:val="vi-VN"/>
        </w:rPr>
        <w:t>ự</w:t>
      </w:r>
      <w:r>
        <w:rPr>
          <w:color w:val="000000"/>
          <w:szCs w:val="28"/>
          <w:lang w:val="vi-VN"/>
        </w:rPr>
        <w:t>c t</w:t>
      </w:r>
      <w:r>
        <w:rPr>
          <w:color w:val="000000"/>
          <w:szCs w:val="28"/>
          <w:lang w:val="vi-VN"/>
        </w:rPr>
        <w:t>ạ</w:t>
      </w:r>
      <w:r>
        <w:rPr>
          <w:color w:val="000000"/>
          <w:szCs w:val="28"/>
          <w:lang w:val="vi-VN"/>
        </w:rPr>
        <w:t>i các cơ quan, doanh nghi</w:t>
      </w:r>
      <w:r>
        <w:rPr>
          <w:color w:val="000000"/>
          <w:szCs w:val="28"/>
          <w:lang w:val="vi-VN"/>
        </w:rPr>
        <w:t>ệ</w:t>
      </w:r>
      <w:r>
        <w:rPr>
          <w:color w:val="000000"/>
          <w:szCs w:val="28"/>
          <w:lang w:val="vi-VN"/>
        </w:rPr>
        <w:t>p hi</w:t>
      </w:r>
      <w:r>
        <w:rPr>
          <w:color w:val="000000"/>
          <w:szCs w:val="28"/>
          <w:lang w:val="vi-VN"/>
        </w:rPr>
        <w:t>ệ</w:t>
      </w:r>
      <w:r>
        <w:rPr>
          <w:color w:val="000000"/>
          <w:szCs w:val="28"/>
          <w:lang w:val="vi-VN"/>
        </w:rPr>
        <w:t>n nay.</w:t>
      </w:r>
      <w:r>
        <w:rPr>
          <w:color w:val="000000"/>
          <w:szCs w:val="28"/>
        </w:rPr>
        <w:t xml:space="preserve">  </w:t>
      </w:r>
    </w:p>
    <w:p w:rsidR="00E2478E" w:rsidRDefault="00E445AB">
      <w:pPr>
        <w:spacing w:after="0" w:line="312" w:lineRule="auto"/>
        <w:ind w:firstLine="709"/>
        <w:jc w:val="both"/>
        <w:rPr>
          <w:rFonts w:eastAsia="Times New Roman"/>
          <w:color w:val="000000"/>
          <w:szCs w:val="28"/>
          <w:lang w:val="vi-VN"/>
        </w:rPr>
      </w:pPr>
      <w:r>
        <w:rPr>
          <w:color w:val="000000"/>
          <w:szCs w:val="28"/>
          <w:lang w:val="vi-VN"/>
        </w:rPr>
        <w:t>PLO1</w:t>
      </w:r>
      <w:r>
        <w:rPr>
          <w:color w:val="000000"/>
          <w:szCs w:val="28"/>
        </w:rPr>
        <w:t>2</w:t>
      </w:r>
      <w:r>
        <w:rPr>
          <w:color w:val="000000"/>
          <w:szCs w:val="28"/>
          <w:lang w:val="vi-VN"/>
        </w:rPr>
        <w:t xml:space="preserve">: </w:t>
      </w:r>
      <w:r>
        <w:rPr>
          <w:color w:val="000000"/>
          <w:szCs w:val="28"/>
          <w:lang w:val="vi-VN"/>
        </w:rPr>
        <w:t>Có tư duy ph</w:t>
      </w:r>
      <w:r>
        <w:rPr>
          <w:color w:val="000000"/>
          <w:szCs w:val="28"/>
          <w:lang w:val="vi-VN"/>
        </w:rPr>
        <w:t>ả</w:t>
      </w:r>
      <w:r>
        <w:rPr>
          <w:color w:val="000000"/>
          <w:szCs w:val="28"/>
          <w:lang w:val="vi-VN"/>
        </w:rPr>
        <w:t>n bi</w:t>
      </w:r>
      <w:r>
        <w:rPr>
          <w:color w:val="000000"/>
          <w:szCs w:val="28"/>
          <w:lang w:val="vi-VN"/>
        </w:rPr>
        <w:t>ệ</w:t>
      </w:r>
      <w:r>
        <w:rPr>
          <w:color w:val="000000"/>
          <w:szCs w:val="28"/>
          <w:lang w:val="vi-VN"/>
        </w:rPr>
        <w:t>n, đ</w:t>
      </w:r>
      <w:r>
        <w:rPr>
          <w:color w:val="000000"/>
          <w:szCs w:val="28"/>
          <w:lang w:val="vi-VN"/>
        </w:rPr>
        <w:t>ộ</w:t>
      </w:r>
      <w:r>
        <w:rPr>
          <w:color w:val="000000"/>
          <w:szCs w:val="28"/>
          <w:lang w:val="vi-VN"/>
        </w:rPr>
        <w:t>c l</w:t>
      </w:r>
      <w:r>
        <w:rPr>
          <w:color w:val="000000"/>
          <w:szCs w:val="28"/>
          <w:lang w:val="vi-VN"/>
        </w:rPr>
        <w:t>ậ</w:t>
      </w:r>
      <w:r>
        <w:rPr>
          <w:color w:val="000000"/>
          <w:szCs w:val="28"/>
          <w:lang w:val="vi-VN"/>
        </w:rPr>
        <w:t>p và sáng t</w:t>
      </w:r>
      <w:r>
        <w:rPr>
          <w:color w:val="000000"/>
          <w:szCs w:val="28"/>
          <w:lang w:val="vi-VN"/>
        </w:rPr>
        <w:t>ạ</w:t>
      </w:r>
      <w:r>
        <w:rPr>
          <w:color w:val="000000"/>
          <w:szCs w:val="28"/>
          <w:lang w:val="vi-VN"/>
        </w:rPr>
        <w:t>o trong vi</w:t>
      </w:r>
      <w:r>
        <w:rPr>
          <w:color w:val="000000"/>
          <w:szCs w:val="28"/>
          <w:lang w:val="vi-VN"/>
        </w:rPr>
        <w:t>ệ</w:t>
      </w:r>
      <w:r>
        <w:rPr>
          <w:color w:val="000000"/>
          <w:szCs w:val="28"/>
          <w:lang w:val="vi-VN"/>
        </w:rPr>
        <w:t>c gi</w:t>
      </w:r>
      <w:r>
        <w:rPr>
          <w:color w:val="000000"/>
          <w:szCs w:val="28"/>
          <w:lang w:val="vi-VN"/>
        </w:rPr>
        <w:t>ả</w:t>
      </w:r>
      <w:r>
        <w:rPr>
          <w:color w:val="000000"/>
          <w:szCs w:val="28"/>
          <w:lang w:val="vi-VN"/>
        </w:rPr>
        <w:t>i quy</w:t>
      </w:r>
      <w:r>
        <w:rPr>
          <w:color w:val="000000"/>
          <w:szCs w:val="28"/>
          <w:lang w:val="vi-VN"/>
        </w:rPr>
        <w:t>ế</w:t>
      </w:r>
      <w:r>
        <w:rPr>
          <w:color w:val="000000"/>
          <w:szCs w:val="28"/>
          <w:lang w:val="vi-VN"/>
        </w:rPr>
        <w:t>t các v</w:t>
      </w:r>
      <w:r>
        <w:rPr>
          <w:color w:val="000000"/>
          <w:szCs w:val="28"/>
          <w:lang w:val="vi-VN"/>
        </w:rPr>
        <w:t>ấ</w:t>
      </w:r>
      <w:r>
        <w:rPr>
          <w:color w:val="000000"/>
          <w:szCs w:val="28"/>
          <w:lang w:val="vi-VN"/>
        </w:rPr>
        <w:t>n đ</w:t>
      </w:r>
      <w:r>
        <w:rPr>
          <w:color w:val="000000"/>
          <w:szCs w:val="28"/>
          <w:lang w:val="vi-VN"/>
        </w:rPr>
        <w:t>ề</w:t>
      </w:r>
      <w:r>
        <w:rPr>
          <w:color w:val="000000"/>
          <w:szCs w:val="28"/>
        </w:rPr>
        <w:t xml:space="preserve">; </w:t>
      </w:r>
      <w:r>
        <w:rPr>
          <w:color w:val="000000"/>
          <w:szCs w:val="28"/>
        </w:rPr>
        <w:t>c</w:t>
      </w:r>
      <w:r>
        <w:rPr>
          <w:rFonts w:eastAsia="Times New Roman"/>
          <w:color w:val="000000"/>
          <w:szCs w:val="28"/>
          <w:lang w:val="vi-VN"/>
        </w:rPr>
        <w:t xml:space="preserve">ó </w:t>
      </w:r>
      <w:r>
        <w:rPr>
          <w:rFonts w:eastAsia="Times New Roman"/>
          <w:color w:val="000000"/>
          <w:szCs w:val="28"/>
        </w:rPr>
        <w:t>kỹ năng giao tiếp</w:t>
      </w:r>
      <w:r>
        <w:rPr>
          <w:rFonts w:eastAsia="Times New Roman"/>
          <w:color w:val="000000"/>
          <w:szCs w:val="28"/>
        </w:rPr>
        <w:t xml:space="preserve">, </w:t>
      </w:r>
      <w:r>
        <w:rPr>
          <w:rFonts w:eastAsia="Times New Roman"/>
          <w:color w:val="000000"/>
          <w:szCs w:val="28"/>
          <w:lang w:val="vi-VN"/>
        </w:rPr>
        <w:t>làm việc nhóm hiệu quả và chuyên nghiệp.</w:t>
      </w:r>
    </w:p>
    <w:p w:rsidR="00E2478E" w:rsidRDefault="00E445AB">
      <w:pPr>
        <w:spacing w:after="0" w:line="312" w:lineRule="auto"/>
        <w:ind w:firstLine="709"/>
        <w:jc w:val="both"/>
        <w:rPr>
          <w:rFonts w:eastAsia="Times New Roman"/>
          <w:color w:val="000000"/>
          <w:szCs w:val="28"/>
        </w:rPr>
      </w:pPr>
      <w:r>
        <w:rPr>
          <w:color w:val="000000"/>
          <w:spacing w:val="-8"/>
          <w:szCs w:val="28"/>
          <w:lang w:val="vi-VN"/>
        </w:rPr>
        <w:t>PL</w:t>
      </w:r>
      <w:r>
        <w:rPr>
          <w:color w:val="000000"/>
          <w:spacing w:val="-8"/>
          <w:szCs w:val="28"/>
          <w:lang w:val="vi-VN"/>
        </w:rPr>
        <w:t>O</w:t>
      </w:r>
      <w:r>
        <w:rPr>
          <w:color w:val="000000"/>
          <w:spacing w:val="-8"/>
          <w:szCs w:val="28"/>
        </w:rPr>
        <w:t>13</w:t>
      </w:r>
      <w:r>
        <w:rPr>
          <w:color w:val="000000"/>
          <w:spacing w:val="-8"/>
          <w:szCs w:val="28"/>
          <w:lang w:val="vi-VN"/>
        </w:rPr>
        <w:t xml:space="preserve">: </w:t>
      </w:r>
      <w:r>
        <w:rPr>
          <w:iCs/>
          <w:szCs w:val="28"/>
        </w:rPr>
        <w:t>Có năng l</w:t>
      </w:r>
      <w:r>
        <w:rPr>
          <w:iCs/>
          <w:szCs w:val="28"/>
        </w:rPr>
        <w:t>ự</w:t>
      </w:r>
      <w:r>
        <w:rPr>
          <w:iCs/>
          <w:szCs w:val="28"/>
        </w:rPr>
        <w:t>c ch</w:t>
      </w:r>
      <w:r>
        <w:rPr>
          <w:iCs/>
          <w:szCs w:val="28"/>
        </w:rPr>
        <w:t>ị</w:t>
      </w:r>
      <w:r>
        <w:rPr>
          <w:iCs/>
          <w:szCs w:val="28"/>
        </w:rPr>
        <w:t>u trách nhi</w:t>
      </w:r>
      <w:r>
        <w:rPr>
          <w:iCs/>
          <w:szCs w:val="28"/>
        </w:rPr>
        <w:t>ệ</w:t>
      </w:r>
      <w:r>
        <w:rPr>
          <w:iCs/>
          <w:szCs w:val="28"/>
        </w:rPr>
        <w:t>m cá nhân trư</w:t>
      </w:r>
      <w:r>
        <w:rPr>
          <w:iCs/>
          <w:szCs w:val="28"/>
        </w:rPr>
        <w:t>ớ</w:t>
      </w:r>
      <w:r>
        <w:rPr>
          <w:iCs/>
          <w:szCs w:val="28"/>
        </w:rPr>
        <w:t>c quy</w:t>
      </w:r>
      <w:r>
        <w:rPr>
          <w:iCs/>
          <w:szCs w:val="28"/>
        </w:rPr>
        <w:t>ế</w:t>
      </w:r>
      <w:r>
        <w:rPr>
          <w:iCs/>
          <w:szCs w:val="28"/>
        </w:rPr>
        <w:t>t đ</w:t>
      </w:r>
      <w:r>
        <w:rPr>
          <w:iCs/>
          <w:szCs w:val="28"/>
        </w:rPr>
        <w:t>ị</w:t>
      </w:r>
      <w:r>
        <w:rPr>
          <w:iCs/>
          <w:szCs w:val="28"/>
        </w:rPr>
        <w:t>nh c</w:t>
      </w:r>
      <w:r>
        <w:rPr>
          <w:iCs/>
          <w:szCs w:val="28"/>
        </w:rPr>
        <w:t>ủ</w:t>
      </w:r>
      <w:r>
        <w:rPr>
          <w:iCs/>
          <w:szCs w:val="28"/>
        </w:rPr>
        <w:t>a mình trong công vi</w:t>
      </w:r>
      <w:r>
        <w:rPr>
          <w:iCs/>
          <w:szCs w:val="28"/>
        </w:rPr>
        <w:t>ệ</w:t>
      </w:r>
      <w:r>
        <w:rPr>
          <w:iCs/>
          <w:szCs w:val="28"/>
        </w:rPr>
        <w:t xml:space="preserve">c; </w:t>
      </w:r>
      <w:r>
        <w:rPr>
          <w:color w:val="000000"/>
          <w:szCs w:val="28"/>
          <w:lang w:eastAsia="zh-CN"/>
        </w:rPr>
        <w:t>Có ý th</w:t>
      </w:r>
      <w:r>
        <w:rPr>
          <w:color w:val="000000"/>
          <w:szCs w:val="28"/>
          <w:lang w:eastAsia="zh-CN"/>
        </w:rPr>
        <w:t>ứ</w:t>
      </w:r>
      <w:r>
        <w:rPr>
          <w:color w:val="000000"/>
          <w:szCs w:val="28"/>
          <w:lang w:eastAsia="zh-CN"/>
        </w:rPr>
        <w:t>c trách nhi</w:t>
      </w:r>
      <w:r>
        <w:rPr>
          <w:color w:val="000000"/>
          <w:szCs w:val="28"/>
          <w:lang w:eastAsia="zh-CN"/>
        </w:rPr>
        <w:t>ệ</w:t>
      </w:r>
      <w:r>
        <w:rPr>
          <w:color w:val="000000"/>
          <w:szCs w:val="28"/>
          <w:lang w:eastAsia="zh-CN"/>
        </w:rPr>
        <w:t>m v</w:t>
      </w:r>
      <w:r>
        <w:rPr>
          <w:color w:val="000000"/>
          <w:szCs w:val="28"/>
          <w:lang w:eastAsia="zh-CN"/>
        </w:rPr>
        <w:t>ớ</w:t>
      </w:r>
      <w:r>
        <w:rPr>
          <w:color w:val="000000"/>
          <w:szCs w:val="28"/>
          <w:lang w:eastAsia="zh-CN"/>
        </w:rPr>
        <w:t>i xã h</w:t>
      </w:r>
      <w:r>
        <w:rPr>
          <w:color w:val="000000"/>
          <w:szCs w:val="28"/>
          <w:lang w:eastAsia="zh-CN"/>
        </w:rPr>
        <w:t>ộ</w:t>
      </w:r>
      <w:r>
        <w:rPr>
          <w:color w:val="000000"/>
          <w:szCs w:val="28"/>
          <w:lang w:eastAsia="zh-CN"/>
        </w:rPr>
        <w:t>i; t</w:t>
      </w:r>
      <w:r>
        <w:rPr>
          <w:spacing w:val="-2"/>
          <w:szCs w:val="28"/>
          <w:lang w:val="vi-VN"/>
        </w:rPr>
        <w:t>ự</w:t>
      </w:r>
      <w:r>
        <w:rPr>
          <w:spacing w:val="-2"/>
          <w:szCs w:val="28"/>
          <w:lang w:val="vi-VN"/>
        </w:rPr>
        <w:t xml:space="preserve"> thích nghi v</w:t>
      </w:r>
      <w:r>
        <w:rPr>
          <w:spacing w:val="-2"/>
          <w:szCs w:val="28"/>
          <w:lang w:val="vi-VN"/>
        </w:rPr>
        <w:t>ớ</w:t>
      </w:r>
      <w:r>
        <w:rPr>
          <w:spacing w:val="-2"/>
          <w:szCs w:val="28"/>
          <w:lang w:val="vi-VN"/>
        </w:rPr>
        <w:t>i môi trư</w:t>
      </w:r>
      <w:r>
        <w:rPr>
          <w:spacing w:val="-2"/>
          <w:szCs w:val="28"/>
          <w:lang w:val="vi-VN"/>
        </w:rPr>
        <w:t>ờ</w:t>
      </w:r>
      <w:r>
        <w:rPr>
          <w:spacing w:val="-2"/>
          <w:szCs w:val="28"/>
          <w:lang w:val="vi-VN"/>
        </w:rPr>
        <w:t xml:space="preserve">ng </w:t>
      </w:r>
      <w:r>
        <w:rPr>
          <w:spacing w:val="-2"/>
          <w:szCs w:val="28"/>
        </w:rPr>
        <w:t>làm vi</w:t>
      </w:r>
      <w:r>
        <w:rPr>
          <w:spacing w:val="-2"/>
          <w:szCs w:val="28"/>
        </w:rPr>
        <w:t>ệ</w:t>
      </w:r>
      <w:r>
        <w:rPr>
          <w:spacing w:val="-2"/>
          <w:szCs w:val="28"/>
        </w:rPr>
        <w:t>c thay đ</w:t>
      </w:r>
      <w:r>
        <w:rPr>
          <w:spacing w:val="-2"/>
          <w:szCs w:val="28"/>
        </w:rPr>
        <w:t>ổ</w:t>
      </w:r>
      <w:r>
        <w:rPr>
          <w:spacing w:val="-2"/>
          <w:szCs w:val="28"/>
        </w:rPr>
        <w:t xml:space="preserve">i; </w:t>
      </w:r>
      <w:r>
        <w:rPr>
          <w:color w:val="000000"/>
          <w:szCs w:val="28"/>
          <w:lang w:eastAsia="zh-CN"/>
        </w:rPr>
        <w:t>t</w:t>
      </w:r>
      <w:r>
        <w:rPr>
          <w:color w:val="000000"/>
          <w:szCs w:val="28"/>
          <w:lang w:eastAsia="zh-CN"/>
        </w:rPr>
        <w:t>ự</w:t>
      </w:r>
      <w:r>
        <w:rPr>
          <w:color w:val="000000"/>
          <w:szCs w:val="28"/>
          <w:lang w:eastAsia="zh-CN"/>
        </w:rPr>
        <w:t xml:space="preserve"> h</w:t>
      </w:r>
      <w:r>
        <w:rPr>
          <w:color w:val="000000"/>
          <w:szCs w:val="28"/>
          <w:lang w:eastAsia="zh-CN"/>
        </w:rPr>
        <w:t>ọ</w:t>
      </w:r>
      <w:r>
        <w:rPr>
          <w:color w:val="000000"/>
          <w:szCs w:val="28"/>
          <w:lang w:eastAsia="zh-CN"/>
        </w:rPr>
        <w:t>c t</w:t>
      </w:r>
      <w:r>
        <w:rPr>
          <w:color w:val="000000"/>
          <w:szCs w:val="28"/>
          <w:lang w:eastAsia="zh-CN"/>
        </w:rPr>
        <w:t>ậ</w:t>
      </w:r>
      <w:r>
        <w:rPr>
          <w:color w:val="000000"/>
          <w:szCs w:val="28"/>
          <w:lang w:eastAsia="zh-CN"/>
        </w:rPr>
        <w:t>p, b</w:t>
      </w:r>
      <w:r>
        <w:rPr>
          <w:color w:val="000000"/>
          <w:szCs w:val="28"/>
          <w:lang w:eastAsia="zh-CN"/>
        </w:rPr>
        <w:t>ồ</w:t>
      </w:r>
      <w:r>
        <w:rPr>
          <w:color w:val="000000"/>
          <w:szCs w:val="28"/>
          <w:lang w:eastAsia="zh-CN"/>
        </w:rPr>
        <w:t>i dư</w:t>
      </w:r>
      <w:r>
        <w:rPr>
          <w:color w:val="000000"/>
          <w:szCs w:val="28"/>
          <w:lang w:eastAsia="zh-CN"/>
        </w:rPr>
        <w:t>ỡ</w:t>
      </w:r>
      <w:r>
        <w:rPr>
          <w:color w:val="000000"/>
          <w:szCs w:val="28"/>
          <w:lang w:eastAsia="zh-CN"/>
        </w:rPr>
        <w:t>ng và phát tri</w:t>
      </w:r>
      <w:r>
        <w:rPr>
          <w:color w:val="000000"/>
          <w:szCs w:val="28"/>
          <w:lang w:eastAsia="zh-CN"/>
        </w:rPr>
        <w:t>ể</w:t>
      </w:r>
      <w:r>
        <w:rPr>
          <w:color w:val="000000"/>
          <w:szCs w:val="28"/>
          <w:lang w:eastAsia="zh-CN"/>
        </w:rPr>
        <w:t>n ngh</w:t>
      </w:r>
      <w:r>
        <w:rPr>
          <w:color w:val="000000"/>
          <w:szCs w:val="28"/>
          <w:lang w:eastAsia="zh-CN"/>
        </w:rPr>
        <w:t>ề</w:t>
      </w:r>
      <w:r>
        <w:rPr>
          <w:color w:val="000000"/>
          <w:szCs w:val="28"/>
          <w:lang w:eastAsia="zh-CN"/>
        </w:rPr>
        <w:t xml:space="preserve"> nghi</w:t>
      </w:r>
      <w:r>
        <w:rPr>
          <w:color w:val="000000"/>
          <w:szCs w:val="28"/>
          <w:lang w:eastAsia="zh-CN"/>
        </w:rPr>
        <w:t>ệ</w:t>
      </w:r>
      <w:r>
        <w:rPr>
          <w:color w:val="000000"/>
          <w:szCs w:val="28"/>
          <w:lang w:eastAsia="zh-CN"/>
        </w:rPr>
        <w:t>p.</w:t>
      </w:r>
    </w:p>
    <w:p w:rsidR="00E2478E" w:rsidRDefault="00E445AB">
      <w:pPr>
        <w:spacing w:after="0" w:line="312" w:lineRule="auto"/>
        <w:ind w:firstLine="709"/>
        <w:jc w:val="both"/>
        <w:rPr>
          <w:color w:val="000000"/>
          <w:szCs w:val="28"/>
          <w:lang w:val="nb-NO"/>
        </w:rPr>
      </w:pPr>
      <w:r>
        <w:rPr>
          <w:b/>
          <w:color w:val="000000"/>
          <w:szCs w:val="28"/>
          <w:lang w:val="nb-NO"/>
        </w:rPr>
        <w:t>4. Ti</w:t>
      </w:r>
      <w:r>
        <w:rPr>
          <w:b/>
          <w:color w:val="000000"/>
          <w:szCs w:val="28"/>
          <w:lang w:val="nb-NO"/>
        </w:rPr>
        <w:t>ế</w:t>
      </w:r>
      <w:r>
        <w:rPr>
          <w:b/>
          <w:color w:val="000000"/>
          <w:szCs w:val="28"/>
          <w:lang w:val="nb-NO"/>
        </w:rPr>
        <w:t>ng Anh:</w:t>
      </w:r>
      <w:r>
        <w:rPr>
          <w:color w:val="000000"/>
          <w:szCs w:val="28"/>
          <w:lang w:val="nb-NO"/>
        </w:rPr>
        <w:t xml:space="preserve"> Đ</w:t>
      </w:r>
      <w:r>
        <w:rPr>
          <w:color w:val="000000"/>
          <w:szCs w:val="28"/>
          <w:lang w:val="nb-NO"/>
        </w:rPr>
        <w:t>ạ</w:t>
      </w:r>
      <w:r>
        <w:rPr>
          <w:color w:val="000000"/>
          <w:szCs w:val="28"/>
          <w:lang w:val="nb-NO"/>
        </w:rPr>
        <w:t>t trình đ</w:t>
      </w:r>
      <w:r>
        <w:rPr>
          <w:color w:val="000000"/>
          <w:szCs w:val="28"/>
          <w:lang w:val="nb-NO"/>
        </w:rPr>
        <w:t>ộ</w:t>
      </w:r>
      <w:r>
        <w:rPr>
          <w:color w:val="000000"/>
          <w:szCs w:val="28"/>
          <w:lang w:val="nb-NO"/>
        </w:rPr>
        <w:t xml:space="preserve"> b</w:t>
      </w:r>
      <w:r>
        <w:rPr>
          <w:color w:val="000000"/>
          <w:szCs w:val="28"/>
          <w:lang w:val="nb-NO"/>
        </w:rPr>
        <w:t>ậ</w:t>
      </w:r>
      <w:r>
        <w:rPr>
          <w:color w:val="000000"/>
          <w:szCs w:val="28"/>
          <w:lang w:val="nb-NO"/>
        </w:rPr>
        <w:t>c 3/6 theo khung NLNN 6 b</w:t>
      </w:r>
      <w:r>
        <w:rPr>
          <w:color w:val="000000"/>
          <w:szCs w:val="28"/>
          <w:lang w:val="nb-NO"/>
        </w:rPr>
        <w:t>ậ</w:t>
      </w:r>
      <w:r>
        <w:rPr>
          <w:color w:val="000000"/>
          <w:szCs w:val="28"/>
          <w:lang w:val="nb-NO"/>
        </w:rPr>
        <w:t>c dành cho Vi</w:t>
      </w:r>
      <w:r>
        <w:rPr>
          <w:color w:val="000000"/>
          <w:szCs w:val="28"/>
          <w:lang w:val="nb-NO"/>
        </w:rPr>
        <w:t>ệ</w:t>
      </w:r>
      <w:r>
        <w:rPr>
          <w:color w:val="000000"/>
          <w:szCs w:val="28"/>
          <w:lang w:val="nb-NO"/>
        </w:rPr>
        <w:t>t Nam.</w:t>
      </w:r>
    </w:p>
    <w:p w:rsidR="00E2478E" w:rsidRDefault="00E445AB">
      <w:pPr>
        <w:pStyle w:val="ListParagraph"/>
        <w:spacing w:after="0" w:line="312" w:lineRule="auto"/>
        <w:ind w:left="0" w:firstLine="709"/>
        <w:jc w:val="both"/>
        <w:rPr>
          <w:color w:val="000000"/>
          <w:szCs w:val="28"/>
          <w:lang w:val="nb-NO"/>
        </w:rPr>
      </w:pPr>
      <w:r>
        <w:rPr>
          <w:b/>
          <w:color w:val="000000"/>
          <w:szCs w:val="28"/>
          <w:lang w:val="nb-NO"/>
        </w:rPr>
        <w:t>5.</w:t>
      </w:r>
      <w:r>
        <w:rPr>
          <w:b/>
          <w:color w:val="000000"/>
          <w:szCs w:val="28"/>
          <w:lang w:val="vi-VN"/>
        </w:rPr>
        <w:t xml:space="preserve"> </w:t>
      </w:r>
      <w:r>
        <w:rPr>
          <w:b/>
          <w:color w:val="000000"/>
          <w:szCs w:val="28"/>
          <w:lang w:val="nb-NO"/>
        </w:rPr>
        <w:t>Công ngh</w:t>
      </w:r>
      <w:r>
        <w:rPr>
          <w:b/>
          <w:color w:val="000000"/>
          <w:szCs w:val="28"/>
          <w:lang w:val="nb-NO"/>
        </w:rPr>
        <w:t>ệ</w:t>
      </w:r>
      <w:r>
        <w:rPr>
          <w:b/>
          <w:color w:val="000000"/>
          <w:szCs w:val="28"/>
          <w:lang w:val="nb-NO"/>
        </w:rPr>
        <w:t xml:space="preserve"> thông tin</w:t>
      </w:r>
      <w:r>
        <w:rPr>
          <w:color w:val="000000"/>
          <w:szCs w:val="28"/>
          <w:lang w:val="nb-NO"/>
        </w:rPr>
        <w:t>: Có kĩ năng s</w:t>
      </w:r>
      <w:r>
        <w:rPr>
          <w:color w:val="000000"/>
          <w:szCs w:val="28"/>
          <w:lang w:val="nb-NO"/>
        </w:rPr>
        <w:t>ử</w:t>
      </w:r>
      <w:r>
        <w:rPr>
          <w:color w:val="000000"/>
          <w:szCs w:val="28"/>
          <w:lang w:val="nb-NO"/>
        </w:rPr>
        <w:t xml:space="preserve"> d</w:t>
      </w:r>
      <w:r>
        <w:rPr>
          <w:color w:val="000000"/>
          <w:szCs w:val="28"/>
          <w:lang w:val="nb-NO"/>
        </w:rPr>
        <w:t>ụ</w:t>
      </w:r>
      <w:r>
        <w:rPr>
          <w:color w:val="000000"/>
          <w:szCs w:val="28"/>
          <w:lang w:val="nb-NO"/>
        </w:rPr>
        <w:t>ng công ngh</w:t>
      </w:r>
      <w:r>
        <w:rPr>
          <w:color w:val="000000"/>
          <w:szCs w:val="28"/>
          <w:lang w:val="nb-NO"/>
        </w:rPr>
        <w:t>ệ</w:t>
      </w:r>
      <w:r>
        <w:rPr>
          <w:color w:val="000000"/>
          <w:szCs w:val="28"/>
          <w:lang w:val="nb-NO"/>
        </w:rPr>
        <w:t xml:space="preserve"> thông tin cơ b</w:t>
      </w:r>
      <w:r>
        <w:rPr>
          <w:color w:val="000000"/>
          <w:szCs w:val="28"/>
          <w:lang w:val="nb-NO"/>
        </w:rPr>
        <w:t>ả</w:t>
      </w:r>
      <w:r>
        <w:rPr>
          <w:color w:val="000000"/>
          <w:szCs w:val="28"/>
          <w:lang w:val="nb-NO"/>
        </w:rPr>
        <w:t>n theo Quy đ</w:t>
      </w:r>
      <w:r>
        <w:rPr>
          <w:color w:val="000000"/>
          <w:szCs w:val="28"/>
          <w:lang w:val="nb-NO"/>
        </w:rPr>
        <w:t>ị</w:t>
      </w:r>
      <w:r>
        <w:rPr>
          <w:color w:val="000000"/>
          <w:szCs w:val="28"/>
          <w:lang w:val="nb-NO"/>
        </w:rPr>
        <w:t>nh hi</w:t>
      </w:r>
      <w:r>
        <w:rPr>
          <w:color w:val="000000"/>
          <w:szCs w:val="28"/>
          <w:lang w:val="nb-NO"/>
        </w:rPr>
        <w:t>ệ</w:t>
      </w:r>
      <w:r>
        <w:rPr>
          <w:color w:val="000000"/>
          <w:szCs w:val="28"/>
          <w:lang w:val="nb-NO"/>
        </w:rPr>
        <w:t>n hành c</w:t>
      </w:r>
      <w:r>
        <w:rPr>
          <w:color w:val="000000"/>
          <w:szCs w:val="28"/>
          <w:lang w:val="nb-NO"/>
        </w:rPr>
        <w:t>ủ</w:t>
      </w:r>
      <w:r>
        <w:rPr>
          <w:color w:val="000000"/>
          <w:szCs w:val="28"/>
          <w:lang w:val="nb-NO"/>
        </w:rPr>
        <w:t>a B</w:t>
      </w:r>
      <w:r>
        <w:rPr>
          <w:color w:val="000000"/>
          <w:szCs w:val="28"/>
          <w:lang w:val="nb-NO"/>
        </w:rPr>
        <w:t>ộ</w:t>
      </w:r>
      <w:r>
        <w:rPr>
          <w:color w:val="000000"/>
          <w:szCs w:val="28"/>
          <w:lang w:val="nb-NO"/>
        </w:rPr>
        <w:t xml:space="preserve"> Thông tin và Truy</w:t>
      </w:r>
      <w:r>
        <w:rPr>
          <w:color w:val="000000"/>
          <w:szCs w:val="28"/>
          <w:lang w:val="nb-NO"/>
        </w:rPr>
        <w:t>ề</w:t>
      </w:r>
      <w:r>
        <w:rPr>
          <w:color w:val="000000"/>
          <w:szCs w:val="28"/>
          <w:lang w:val="nb-NO"/>
        </w:rPr>
        <w:t>n thông.</w:t>
      </w:r>
    </w:p>
    <w:p w:rsidR="00E2478E" w:rsidRDefault="00E445AB">
      <w:pPr>
        <w:spacing w:after="0" w:line="312" w:lineRule="auto"/>
        <w:ind w:firstLine="709"/>
        <w:jc w:val="both"/>
        <w:rPr>
          <w:b/>
          <w:bCs/>
          <w:color w:val="000000"/>
          <w:spacing w:val="-8"/>
          <w:szCs w:val="28"/>
          <w:lang w:val="nb-NO"/>
        </w:rPr>
      </w:pPr>
      <w:r>
        <w:rPr>
          <w:b/>
          <w:bCs/>
          <w:color w:val="000000"/>
          <w:spacing w:val="-8"/>
          <w:szCs w:val="28"/>
          <w:lang w:val="nb-NO"/>
        </w:rPr>
        <w:t>IV. V</w:t>
      </w:r>
      <w:r>
        <w:rPr>
          <w:b/>
          <w:bCs/>
          <w:color w:val="000000"/>
          <w:spacing w:val="-8"/>
          <w:szCs w:val="28"/>
          <w:lang w:val="nb-NO"/>
        </w:rPr>
        <w:t>Ị</w:t>
      </w:r>
      <w:r>
        <w:rPr>
          <w:b/>
          <w:bCs/>
          <w:color w:val="000000"/>
          <w:spacing w:val="-8"/>
          <w:szCs w:val="28"/>
          <w:lang w:val="nb-NO"/>
        </w:rPr>
        <w:t xml:space="preserve"> TRÍ VI</w:t>
      </w:r>
      <w:r>
        <w:rPr>
          <w:b/>
          <w:bCs/>
          <w:color w:val="000000"/>
          <w:spacing w:val="-8"/>
          <w:szCs w:val="28"/>
          <w:lang w:val="nb-NO"/>
        </w:rPr>
        <w:t>Ệ</w:t>
      </w:r>
      <w:r>
        <w:rPr>
          <w:b/>
          <w:bCs/>
          <w:color w:val="000000"/>
          <w:spacing w:val="-8"/>
          <w:szCs w:val="28"/>
          <w:lang w:val="nb-NO"/>
        </w:rPr>
        <w:t>C LÀM C</w:t>
      </w:r>
      <w:r>
        <w:rPr>
          <w:b/>
          <w:bCs/>
          <w:color w:val="000000"/>
          <w:spacing w:val="-8"/>
          <w:szCs w:val="28"/>
          <w:lang w:val="nb-NO"/>
        </w:rPr>
        <w:t>Ủ</w:t>
      </w:r>
      <w:r>
        <w:rPr>
          <w:b/>
          <w:bCs/>
          <w:color w:val="000000"/>
          <w:spacing w:val="-8"/>
          <w:szCs w:val="28"/>
          <w:lang w:val="nb-NO"/>
        </w:rPr>
        <w:t>A SINH VIÊN SAU KHI T</w:t>
      </w:r>
      <w:r>
        <w:rPr>
          <w:b/>
          <w:bCs/>
          <w:color w:val="000000"/>
          <w:spacing w:val="-8"/>
          <w:szCs w:val="28"/>
          <w:lang w:val="nb-NO"/>
        </w:rPr>
        <w:t>Ố</w:t>
      </w:r>
      <w:r>
        <w:rPr>
          <w:b/>
          <w:bCs/>
          <w:color w:val="000000"/>
          <w:spacing w:val="-8"/>
          <w:szCs w:val="28"/>
          <w:lang w:val="nb-NO"/>
        </w:rPr>
        <w:t>T NGHI</w:t>
      </w:r>
      <w:r>
        <w:rPr>
          <w:b/>
          <w:bCs/>
          <w:color w:val="000000"/>
          <w:spacing w:val="-8"/>
          <w:szCs w:val="28"/>
          <w:lang w:val="nb-NO"/>
        </w:rPr>
        <w:t>Ệ</w:t>
      </w:r>
      <w:r>
        <w:rPr>
          <w:b/>
          <w:bCs/>
          <w:color w:val="000000"/>
          <w:spacing w:val="-8"/>
          <w:szCs w:val="28"/>
          <w:lang w:val="nb-NO"/>
        </w:rPr>
        <w:t>P</w:t>
      </w:r>
    </w:p>
    <w:p w:rsidR="00E2478E" w:rsidRDefault="00E445AB">
      <w:pPr>
        <w:spacing w:after="0" w:line="312" w:lineRule="auto"/>
        <w:ind w:firstLine="709"/>
        <w:jc w:val="both"/>
        <w:rPr>
          <w:color w:val="000000"/>
          <w:spacing w:val="-8"/>
          <w:szCs w:val="28"/>
          <w:lang w:val="nb-NO"/>
        </w:rPr>
      </w:pPr>
      <w:r>
        <w:rPr>
          <w:color w:val="000000"/>
          <w:spacing w:val="-8"/>
          <w:szCs w:val="28"/>
          <w:lang w:val="nb-NO"/>
        </w:rPr>
        <w:t>- Làm chuyên</w:t>
      </w:r>
      <w:r>
        <w:rPr>
          <w:color w:val="000000"/>
          <w:spacing w:val="-8"/>
          <w:szCs w:val="28"/>
          <w:lang w:val="nb-NO"/>
        </w:rPr>
        <w:t xml:space="preserve"> viên phòng t</w:t>
      </w:r>
      <w:r>
        <w:rPr>
          <w:color w:val="000000"/>
          <w:spacing w:val="-8"/>
          <w:szCs w:val="28"/>
          <w:lang w:val="nb-NO"/>
        </w:rPr>
        <w:t>ổ</w:t>
      </w:r>
      <w:r>
        <w:rPr>
          <w:color w:val="000000"/>
          <w:spacing w:val="-8"/>
          <w:szCs w:val="28"/>
          <w:lang w:val="nb-NO"/>
        </w:rPr>
        <w:t xml:space="preserve"> ch</w:t>
      </w:r>
      <w:r>
        <w:rPr>
          <w:color w:val="000000"/>
          <w:spacing w:val="-8"/>
          <w:szCs w:val="28"/>
          <w:lang w:val="nb-NO"/>
        </w:rPr>
        <w:t>ứ</w:t>
      </w:r>
      <w:r>
        <w:rPr>
          <w:color w:val="000000"/>
          <w:spacing w:val="-8"/>
          <w:szCs w:val="28"/>
          <w:lang w:val="nb-NO"/>
        </w:rPr>
        <w:t>c cán b</w:t>
      </w:r>
      <w:r>
        <w:rPr>
          <w:color w:val="000000"/>
          <w:spacing w:val="-8"/>
          <w:szCs w:val="28"/>
          <w:lang w:val="nb-NO"/>
        </w:rPr>
        <w:t>ộ</w:t>
      </w:r>
      <w:r>
        <w:rPr>
          <w:color w:val="000000"/>
          <w:spacing w:val="-8"/>
          <w:szCs w:val="28"/>
          <w:lang w:val="nb-NO"/>
        </w:rPr>
        <w:t>, phòng n</w:t>
      </w:r>
      <w:r>
        <w:rPr>
          <w:color w:val="000000"/>
          <w:spacing w:val="-8"/>
          <w:szCs w:val="28"/>
          <w:lang w:val="nb-NO"/>
        </w:rPr>
        <w:t>ộ</w:t>
      </w:r>
      <w:r>
        <w:rPr>
          <w:color w:val="000000"/>
          <w:spacing w:val="-8"/>
          <w:szCs w:val="28"/>
          <w:lang w:val="nb-NO"/>
        </w:rPr>
        <w:t>i v</w:t>
      </w:r>
      <w:r>
        <w:rPr>
          <w:color w:val="000000"/>
          <w:spacing w:val="-8"/>
          <w:szCs w:val="28"/>
          <w:lang w:val="nb-NO"/>
        </w:rPr>
        <w:t>ụ</w:t>
      </w:r>
      <w:r>
        <w:rPr>
          <w:color w:val="000000"/>
          <w:spacing w:val="-8"/>
          <w:szCs w:val="28"/>
          <w:lang w:val="nb-NO"/>
        </w:rPr>
        <w:t>, phòng nhân s</w:t>
      </w:r>
      <w:r>
        <w:rPr>
          <w:color w:val="000000"/>
          <w:spacing w:val="-8"/>
          <w:szCs w:val="28"/>
          <w:lang w:val="nb-NO"/>
        </w:rPr>
        <w:t>ự</w:t>
      </w:r>
      <w:r>
        <w:rPr>
          <w:color w:val="000000"/>
          <w:spacing w:val="-8"/>
          <w:szCs w:val="28"/>
          <w:lang w:val="nb-NO"/>
        </w:rPr>
        <w:t xml:space="preserve"> trong các cơ quan hành chính s</w:t>
      </w:r>
      <w:r>
        <w:rPr>
          <w:color w:val="000000"/>
          <w:spacing w:val="-8"/>
          <w:szCs w:val="28"/>
          <w:lang w:val="nb-NO"/>
        </w:rPr>
        <w:t>ự</w:t>
      </w:r>
      <w:r>
        <w:rPr>
          <w:color w:val="000000"/>
          <w:spacing w:val="-8"/>
          <w:szCs w:val="28"/>
          <w:lang w:val="nb-NO"/>
        </w:rPr>
        <w:t xml:space="preserve"> nghi</w:t>
      </w:r>
      <w:r>
        <w:rPr>
          <w:color w:val="000000"/>
          <w:spacing w:val="-8"/>
          <w:szCs w:val="28"/>
          <w:lang w:val="nb-NO"/>
        </w:rPr>
        <w:t>ệ</w:t>
      </w:r>
      <w:r>
        <w:rPr>
          <w:color w:val="000000"/>
          <w:spacing w:val="-8"/>
          <w:szCs w:val="28"/>
          <w:lang w:val="nb-NO"/>
        </w:rPr>
        <w:t>p, doanh nghi</w:t>
      </w:r>
      <w:r>
        <w:rPr>
          <w:color w:val="000000"/>
          <w:spacing w:val="-8"/>
          <w:szCs w:val="28"/>
          <w:lang w:val="nb-NO"/>
        </w:rPr>
        <w:t>ệ</w:t>
      </w:r>
      <w:r>
        <w:rPr>
          <w:color w:val="000000"/>
          <w:spacing w:val="-8"/>
          <w:szCs w:val="28"/>
          <w:lang w:val="nb-NO"/>
        </w:rPr>
        <w:t>p, t</w:t>
      </w:r>
      <w:r>
        <w:rPr>
          <w:color w:val="000000"/>
          <w:spacing w:val="-8"/>
          <w:szCs w:val="28"/>
          <w:lang w:val="nb-NO"/>
        </w:rPr>
        <w:t>ổ</w:t>
      </w:r>
      <w:r>
        <w:rPr>
          <w:color w:val="000000"/>
          <w:spacing w:val="-8"/>
          <w:szCs w:val="28"/>
          <w:lang w:val="nb-NO"/>
        </w:rPr>
        <w:t xml:space="preserve"> ch</w:t>
      </w:r>
      <w:r>
        <w:rPr>
          <w:color w:val="000000"/>
          <w:spacing w:val="-8"/>
          <w:szCs w:val="28"/>
          <w:lang w:val="nb-NO"/>
        </w:rPr>
        <w:t>ứ</w:t>
      </w:r>
      <w:r>
        <w:rPr>
          <w:color w:val="000000"/>
          <w:spacing w:val="-8"/>
          <w:szCs w:val="28"/>
          <w:lang w:val="nb-NO"/>
        </w:rPr>
        <w:t>c chính tr</w:t>
      </w:r>
      <w:r>
        <w:rPr>
          <w:color w:val="000000"/>
          <w:spacing w:val="-8"/>
          <w:szCs w:val="28"/>
          <w:lang w:val="nb-NO"/>
        </w:rPr>
        <w:t>ị</w:t>
      </w:r>
      <w:r>
        <w:rPr>
          <w:color w:val="000000"/>
          <w:spacing w:val="-8"/>
          <w:szCs w:val="28"/>
          <w:lang w:val="nb-NO"/>
        </w:rPr>
        <w:t xml:space="preserve"> - xã h</w:t>
      </w:r>
      <w:r>
        <w:rPr>
          <w:color w:val="000000"/>
          <w:spacing w:val="-8"/>
          <w:szCs w:val="28"/>
          <w:lang w:val="nb-NO"/>
        </w:rPr>
        <w:t>ộ</w:t>
      </w:r>
      <w:r>
        <w:rPr>
          <w:color w:val="000000"/>
          <w:spacing w:val="-8"/>
          <w:szCs w:val="28"/>
          <w:lang w:val="nb-NO"/>
        </w:rPr>
        <w:t>i.</w:t>
      </w:r>
    </w:p>
    <w:p w:rsidR="00E2478E" w:rsidRDefault="00E445AB">
      <w:pPr>
        <w:spacing w:after="0" w:line="312" w:lineRule="auto"/>
        <w:ind w:firstLine="709"/>
        <w:jc w:val="both"/>
        <w:rPr>
          <w:color w:val="000000"/>
          <w:szCs w:val="28"/>
          <w:lang w:val="nb-NO"/>
        </w:rPr>
      </w:pPr>
      <w:r>
        <w:rPr>
          <w:color w:val="000000"/>
          <w:szCs w:val="28"/>
          <w:lang w:val="nb-NO"/>
        </w:rPr>
        <w:t>- Làm cán b</w:t>
      </w:r>
      <w:r>
        <w:rPr>
          <w:color w:val="000000"/>
          <w:szCs w:val="28"/>
          <w:lang w:val="nb-NO"/>
        </w:rPr>
        <w:t>ộ</w:t>
      </w:r>
      <w:r>
        <w:rPr>
          <w:color w:val="000000"/>
          <w:szCs w:val="28"/>
          <w:lang w:val="nb-NO"/>
        </w:rPr>
        <w:t xml:space="preserve"> tư v</w:t>
      </w:r>
      <w:r>
        <w:rPr>
          <w:color w:val="000000"/>
          <w:szCs w:val="28"/>
          <w:lang w:val="nb-NO"/>
        </w:rPr>
        <w:t>ấ</w:t>
      </w:r>
      <w:r>
        <w:rPr>
          <w:color w:val="000000"/>
          <w:szCs w:val="28"/>
          <w:lang w:val="nb-NO"/>
        </w:rPr>
        <w:t>n, tham v</w:t>
      </w:r>
      <w:r>
        <w:rPr>
          <w:color w:val="000000"/>
          <w:szCs w:val="28"/>
          <w:lang w:val="nb-NO"/>
        </w:rPr>
        <w:t>ấ</w:t>
      </w:r>
      <w:r>
        <w:rPr>
          <w:color w:val="000000"/>
          <w:szCs w:val="28"/>
          <w:lang w:val="nb-NO"/>
        </w:rPr>
        <w:t>n t</w:t>
      </w:r>
      <w:r>
        <w:rPr>
          <w:color w:val="000000"/>
          <w:szCs w:val="28"/>
          <w:lang w:val="nb-NO"/>
        </w:rPr>
        <w:t>ạ</w:t>
      </w:r>
      <w:r>
        <w:rPr>
          <w:color w:val="000000"/>
          <w:szCs w:val="28"/>
          <w:lang w:val="nb-NO"/>
        </w:rPr>
        <w:t>i các trung tâm tư v</w:t>
      </w:r>
      <w:r>
        <w:rPr>
          <w:color w:val="000000"/>
          <w:szCs w:val="28"/>
          <w:lang w:val="nb-NO"/>
        </w:rPr>
        <w:t>ấ</w:t>
      </w:r>
      <w:r>
        <w:rPr>
          <w:color w:val="000000"/>
          <w:szCs w:val="28"/>
          <w:lang w:val="nb-NO"/>
        </w:rPr>
        <w:t>n tâm lý, các trư</w:t>
      </w:r>
      <w:r>
        <w:rPr>
          <w:color w:val="000000"/>
          <w:szCs w:val="28"/>
          <w:lang w:val="nb-NO"/>
        </w:rPr>
        <w:t>ờ</w:t>
      </w:r>
      <w:r>
        <w:rPr>
          <w:color w:val="000000"/>
          <w:szCs w:val="28"/>
          <w:lang w:val="nb-NO"/>
        </w:rPr>
        <w:t>ng h</w:t>
      </w:r>
      <w:r>
        <w:rPr>
          <w:color w:val="000000"/>
          <w:szCs w:val="28"/>
          <w:lang w:val="nb-NO"/>
        </w:rPr>
        <w:t>ọ</w:t>
      </w:r>
      <w:r>
        <w:rPr>
          <w:color w:val="000000"/>
          <w:szCs w:val="28"/>
          <w:lang w:val="nb-NO"/>
        </w:rPr>
        <w:t>c, b</w:t>
      </w:r>
      <w:r>
        <w:rPr>
          <w:color w:val="000000"/>
          <w:szCs w:val="28"/>
          <w:lang w:val="nb-NO"/>
        </w:rPr>
        <w:t>ệ</w:t>
      </w:r>
      <w:r>
        <w:rPr>
          <w:color w:val="000000"/>
          <w:szCs w:val="28"/>
          <w:lang w:val="nb-NO"/>
        </w:rPr>
        <w:t>nh vi</w:t>
      </w:r>
      <w:r>
        <w:rPr>
          <w:color w:val="000000"/>
          <w:szCs w:val="28"/>
          <w:lang w:val="nb-NO"/>
        </w:rPr>
        <w:t>ệ</w:t>
      </w:r>
      <w:r>
        <w:rPr>
          <w:color w:val="000000"/>
          <w:szCs w:val="28"/>
          <w:lang w:val="nb-NO"/>
        </w:rPr>
        <w:t>n, trung tâm xã  h</w:t>
      </w:r>
      <w:r>
        <w:rPr>
          <w:color w:val="000000"/>
          <w:szCs w:val="28"/>
          <w:lang w:val="nb-NO"/>
        </w:rPr>
        <w:t>ộ</w:t>
      </w:r>
      <w:r>
        <w:rPr>
          <w:color w:val="000000"/>
          <w:szCs w:val="28"/>
          <w:lang w:val="nb-NO"/>
        </w:rPr>
        <w:t>i…;</w:t>
      </w:r>
    </w:p>
    <w:p w:rsidR="00E2478E" w:rsidRDefault="00E445AB">
      <w:pPr>
        <w:spacing w:after="0" w:line="312" w:lineRule="auto"/>
        <w:ind w:firstLine="709"/>
        <w:jc w:val="both"/>
        <w:rPr>
          <w:color w:val="000000"/>
          <w:szCs w:val="28"/>
          <w:lang w:val="nb-NO"/>
        </w:rPr>
      </w:pPr>
      <w:r>
        <w:rPr>
          <w:color w:val="000000"/>
          <w:szCs w:val="28"/>
          <w:lang w:val="nb-NO"/>
        </w:rPr>
        <w:t xml:space="preserve">- Làm </w:t>
      </w:r>
      <w:r>
        <w:rPr>
          <w:color w:val="000000"/>
          <w:szCs w:val="28"/>
          <w:lang w:val="nb-NO"/>
        </w:rPr>
        <w:t>cán b</w:t>
      </w:r>
      <w:r>
        <w:rPr>
          <w:color w:val="000000"/>
          <w:szCs w:val="28"/>
          <w:lang w:val="nb-NO"/>
        </w:rPr>
        <w:t>ộ</w:t>
      </w:r>
      <w:r>
        <w:rPr>
          <w:color w:val="000000"/>
          <w:szCs w:val="28"/>
          <w:lang w:val="nb-NO"/>
        </w:rPr>
        <w:t xml:space="preserve"> nghiên</w:t>
      </w:r>
      <w:r>
        <w:rPr>
          <w:color w:val="000000"/>
          <w:szCs w:val="28"/>
          <w:lang w:val="vi-VN"/>
        </w:rPr>
        <w:t xml:space="preserve"> c</w:t>
      </w:r>
      <w:r>
        <w:rPr>
          <w:color w:val="000000"/>
          <w:szCs w:val="28"/>
          <w:lang w:val="vi-VN"/>
        </w:rPr>
        <w:t>ứ</w:t>
      </w:r>
      <w:r>
        <w:rPr>
          <w:color w:val="000000"/>
          <w:szCs w:val="28"/>
          <w:lang w:val="vi-VN"/>
        </w:rPr>
        <w:t xml:space="preserve">u tâm lý, </w:t>
      </w:r>
      <w:r>
        <w:rPr>
          <w:color w:val="000000"/>
          <w:szCs w:val="28"/>
          <w:lang w:val="nb-NO"/>
        </w:rPr>
        <w:t>tr</w:t>
      </w:r>
      <w:r>
        <w:rPr>
          <w:color w:val="000000"/>
          <w:szCs w:val="28"/>
          <w:lang w:val="nb-NO"/>
        </w:rPr>
        <w:t>ị</w:t>
      </w:r>
      <w:r>
        <w:rPr>
          <w:color w:val="000000"/>
          <w:szCs w:val="28"/>
          <w:lang w:val="nb-NO"/>
        </w:rPr>
        <w:t xml:space="preserve"> li</w:t>
      </w:r>
      <w:r>
        <w:rPr>
          <w:color w:val="000000"/>
          <w:szCs w:val="28"/>
          <w:lang w:val="nb-NO"/>
        </w:rPr>
        <w:t>ệ</w:t>
      </w:r>
      <w:r>
        <w:rPr>
          <w:color w:val="000000"/>
          <w:szCs w:val="28"/>
          <w:lang w:val="nb-NO"/>
        </w:rPr>
        <w:t>u tâm lý t</w:t>
      </w:r>
      <w:r>
        <w:rPr>
          <w:color w:val="000000"/>
          <w:szCs w:val="28"/>
          <w:lang w:val="nb-NO"/>
        </w:rPr>
        <w:t>ạ</w:t>
      </w:r>
      <w:r>
        <w:rPr>
          <w:color w:val="000000"/>
          <w:szCs w:val="28"/>
          <w:lang w:val="nb-NO"/>
        </w:rPr>
        <w:t>i các b</w:t>
      </w:r>
      <w:r>
        <w:rPr>
          <w:color w:val="000000"/>
          <w:szCs w:val="28"/>
          <w:lang w:val="nb-NO"/>
        </w:rPr>
        <w:t>ệ</w:t>
      </w:r>
      <w:r>
        <w:rPr>
          <w:color w:val="000000"/>
          <w:szCs w:val="28"/>
          <w:lang w:val="nb-NO"/>
        </w:rPr>
        <w:t>nh vi</w:t>
      </w:r>
      <w:r>
        <w:rPr>
          <w:color w:val="000000"/>
          <w:szCs w:val="28"/>
          <w:lang w:val="nb-NO"/>
        </w:rPr>
        <w:t>ệ</w:t>
      </w:r>
      <w:r>
        <w:rPr>
          <w:color w:val="000000"/>
          <w:szCs w:val="28"/>
          <w:lang w:val="nb-NO"/>
        </w:rPr>
        <w:t>n, các trư</w:t>
      </w:r>
      <w:r>
        <w:rPr>
          <w:color w:val="000000"/>
          <w:szCs w:val="28"/>
          <w:lang w:val="nb-NO"/>
        </w:rPr>
        <w:t>ờ</w:t>
      </w:r>
      <w:r>
        <w:rPr>
          <w:color w:val="000000"/>
          <w:szCs w:val="28"/>
          <w:lang w:val="nb-NO"/>
        </w:rPr>
        <w:t>ng h</w:t>
      </w:r>
      <w:r>
        <w:rPr>
          <w:color w:val="000000"/>
          <w:szCs w:val="28"/>
          <w:lang w:val="nb-NO"/>
        </w:rPr>
        <w:t>ọ</w:t>
      </w:r>
      <w:r>
        <w:rPr>
          <w:color w:val="000000"/>
          <w:szCs w:val="28"/>
          <w:lang w:val="nb-NO"/>
        </w:rPr>
        <w:t>c, trung tâm xã h</w:t>
      </w:r>
      <w:r>
        <w:rPr>
          <w:color w:val="000000"/>
          <w:szCs w:val="28"/>
          <w:lang w:val="nb-NO"/>
        </w:rPr>
        <w:t>ộ</w:t>
      </w:r>
      <w:r>
        <w:rPr>
          <w:color w:val="000000"/>
          <w:szCs w:val="28"/>
          <w:lang w:val="nb-NO"/>
        </w:rPr>
        <w:t>i</w:t>
      </w:r>
      <w:r>
        <w:rPr>
          <w:color w:val="000000"/>
          <w:szCs w:val="28"/>
          <w:lang w:val="vi-VN"/>
        </w:rPr>
        <w:t>, vi</w:t>
      </w:r>
      <w:r>
        <w:rPr>
          <w:color w:val="000000"/>
          <w:szCs w:val="28"/>
          <w:lang w:val="vi-VN"/>
        </w:rPr>
        <w:t>ệ</w:t>
      </w:r>
      <w:r>
        <w:rPr>
          <w:color w:val="000000"/>
          <w:szCs w:val="28"/>
          <w:lang w:val="vi-VN"/>
        </w:rPr>
        <w:t>n nghiên c</w:t>
      </w:r>
      <w:r>
        <w:rPr>
          <w:color w:val="000000"/>
          <w:szCs w:val="28"/>
          <w:lang w:val="vi-VN"/>
        </w:rPr>
        <w:t>ứ</w:t>
      </w:r>
      <w:r>
        <w:rPr>
          <w:color w:val="000000"/>
          <w:szCs w:val="28"/>
          <w:lang w:val="vi-VN"/>
        </w:rPr>
        <w:t xml:space="preserve">u </w:t>
      </w:r>
      <w:r>
        <w:rPr>
          <w:color w:val="000000"/>
          <w:szCs w:val="28"/>
          <w:lang w:val="nb-NO"/>
        </w:rPr>
        <w:t>.</w:t>
      </w:r>
    </w:p>
    <w:p w:rsidR="00E2478E" w:rsidRDefault="00E445AB">
      <w:pPr>
        <w:spacing w:after="0" w:line="312" w:lineRule="auto"/>
        <w:ind w:firstLine="709"/>
        <w:jc w:val="both"/>
        <w:rPr>
          <w:b/>
          <w:bCs/>
          <w:color w:val="000000"/>
          <w:szCs w:val="28"/>
          <w:lang w:val="nb-NO"/>
        </w:rPr>
      </w:pPr>
      <w:r>
        <w:rPr>
          <w:b/>
          <w:bCs/>
          <w:color w:val="000000"/>
          <w:szCs w:val="28"/>
          <w:lang w:val="nb-NO"/>
        </w:rPr>
        <w:t>V. KH</w:t>
      </w:r>
      <w:r>
        <w:rPr>
          <w:b/>
          <w:bCs/>
          <w:color w:val="000000"/>
          <w:szCs w:val="28"/>
          <w:lang w:val="nb-NO"/>
        </w:rPr>
        <w:t>Ả</w:t>
      </w:r>
      <w:r>
        <w:rPr>
          <w:b/>
          <w:bCs/>
          <w:color w:val="000000"/>
          <w:szCs w:val="28"/>
          <w:lang w:val="nb-NO"/>
        </w:rPr>
        <w:t xml:space="preserve"> NĂNG H</w:t>
      </w:r>
      <w:r>
        <w:rPr>
          <w:b/>
          <w:bCs/>
          <w:color w:val="000000"/>
          <w:szCs w:val="28"/>
          <w:lang w:val="nb-NO"/>
        </w:rPr>
        <w:t>Ọ</w:t>
      </w:r>
      <w:r>
        <w:rPr>
          <w:b/>
          <w:bCs/>
          <w:color w:val="000000"/>
          <w:szCs w:val="28"/>
          <w:lang w:val="nb-NO"/>
        </w:rPr>
        <w:t>C T</w:t>
      </w:r>
      <w:r>
        <w:rPr>
          <w:b/>
          <w:bCs/>
          <w:color w:val="000000"/>
          <w:szCs w:val="28"/>
          <w:lang w:val="nb-NO"/>
        </w:rPr>
        <w:t>Ậ</w:t>
      </w:r>
      <w:r>
        <w:rPr>
          <w:b/>
          <w:bCs/>
          <w:color w:val="000000"/>
          <w:szCs w:val="28"/>
          <w:lang w:val="nb-NO"/>
        </w:rPr>
        <w:t>P, NÂNG CAO TRÌNH Đ</w:t>
      </w:r>
      <w:r>
        <w:rPr>
          <w:b/>
          <w:bCs/>
          <w:color w:val="000000"/>
          <w:szCs w:val="28"/>
          <w:lang w:val="nb-NO"/>
        </w:rPr>
        <w:t>Ộ</w:t>
      </w:r>
      <w:r>
        <w:rPr>
          <w:b/>
          <w:bCs/>
          <w:color w:val="000000"/>
          <w:szCs w:val="28"/>
          <w:lang w:val="nb-NO"/>
        </w:rPr>
        <w:t xml:space="preserve"> SAU KHI T</w:t>
      </w:r>
      <w:r>
        <w:rPr>
          <w:b/>
          <w:bCs/>
          <w:color w:val="000000"/>
          <w:szCs w:val="28"/>
          <w:lang w:val="nb-NO"/>
        </w:rPr>
        <w:t>Ố</w:t>
      </w:r>
      <w:r>
        <w:rPr>
          <w:b/>
          <w:bCs/>
          <w:color w:val="000000"/>
          <w:szCs w:val="28"/>
          <w:lang w:val="nb-NO"/>
        </w:rPr>
        <w:t>T NGHI</w:t>
      </w:r>
      <w:r>
        <w:rPr>
          <w:b/>
          <w:bCs/>
          <w:color w:val="000000"/>
          <w:szCs w:val="28"/>
          <w:lang w:val="nb-NO"/>
        </w:rPr>
        <w:t>Ệ</w:t>
      </w:r>
      <w:r>
        <w:rPr>
          <w:b/>
          <w:bCs/>
          <w:color w:val="000000"/>
          <w:szCs w:val="28"/>
          <w:lang w:val="nb-NO"/>
        </w:rPr>
        <w:t>P</w:t>
      </w:r>
    </w:p>
    <w:p w:rsidR="00E2478E" w:rsidRDefault="00E445AB">
      <w:pPr>
        <w:pStyle w:val="NormalWeb"/>
        <w:spacing w:before="0" w:beforeAutospacing="0" w:after="0" w:afterAutospacing="0" w:line="312" w:lineRule="auto"/>
        <w:ind w:firstLine="709"/>
        <w:jc w:val="both"/>
        <w:rPr>
          <w:color w:val="000000"/>
          <w:sz w:val="28"/>
          <w:szCs w:val="28"/>
          <w:lang w:val="nb-NO"/>
        </w:rPr>
      </w:pPr>
      <w:r>
        <w:rPr>
          <w:color w:val="000000"/>
          <w:sz w:val="28"/>
          <w:szCs w:val="28"/>
          <w:lang w:val="nb-NO"/>
        </w:rPr>
        <w:t>Được trang bị kiến thức khoa học cơ bản và chuyên ngành tương đối hoàn chỉnh, đủ để c</w:t>
      </w:r>
      <w:r>
        <w:rPr>
          <w:color w:val="000000"/>
          <w:sz w:val="28"/>
          <w:szCs w:val="28"/>
          <w:lang w:val="nb-NO"/>
        </w:rPr>
        <w:t>ó thể học tập tiếp trình độ Thạc sĩ, Tiến sĩ chuyên ngành Tâm lý học,</w:t>
      </w:r>
      <w:r>
        <w:rPr>
          <w:color w:val="000000"/>
          <w:sz w:val="28"/>
          <w:szCs w:val="28"/>
        </w:rPr>
        <w:t xml:space="preserve"> Tâm lý học trường học,</w:t>
      </w:r>
      <w:r>
        <w:rPr>
          <w:color w:val="000000"/>
          <w:sz w:val="28"/>
          <w:szCs w:val="28"/>
          <w:lang w:val="nb-NO"/>
        </w:rPr>
        <w:t xml:space="preserve"> Quản lý giáo dục, Quản trị nhân sự, Quản trị kinh doanh.</w:t>
      </w:r>
    </w:p>
    <w:p w:rsidR="00E2478E" w:rsidRDefault="00E445AB">
      <w:pPr>
        <w:spacing w:after="0" w:line="312" w:lineRule="auto"/>
        <w:ind w:firstLine="709"/>
        <w:jc w:val="both"/>
        <w:rPr>
          <w:b/>
          <w:bCs/>
          <w:color w:val="000000"/>
          <w:szCs w:val="28"/>
          <w:lang w:val="nb-NO"/>
        </w:rPr>
      </w:pPr>
      <w:r>
        <w:rPr>
          <w:b/>
          <w:bCs/>
          <w:color w:val="000000"/>
          <w:szCs w:val="28"/>
          <w:lang w:val="nb-NO"/>
        </w:rPr>
        <w:t>VI. CÁC CHƯƠNG TRÌNH, TÀI LI</w:t>
      </w:r>
      <w:r>
        <w:rPr>
          <w:b/>
          <w:bCs/>
          <w:color w:val="000000"/>
          <w:szCs w:val="28"/>
          <w:lang w:val="nb-NO"/>
        </w:rPr>
        <w:t>Ệ</w:t>
      </w:r>
      <w:r>
        <w:rPr>
          <w:b/>
          <w:bCs/>
          <w:color w:val="000000"/>
          <w:szCs w:val="28"/>
          <w:lang w:val="nb-NO"/>
        </w:rPr>
        <w:t>U THAM KH</w:t>
      </w:r>
      <w:r>
        <w:rPr>
          <w:b/>
          <w:bCs/>
          <w:color w:val="000000"/>
          <w:szCs w:val="28"/>
          <w:lang w:val="nb-NO"/>
        </w:rPr>
        <w:t>Ả</w:t>
      </w:r>
      <w:r>
        <w:rPr>
          <w:b/>
          <w:bCs/>
          <w:color w:val="000000"/>
          <w:szCs w:val="28"/>
          <w:lang w:val="nb-NO"/>
        </w:rPr>
        <w:t>O</w:t>
      </w:r>
    </w:p>
    <w:p w:rsidR="00E2478E" w:rsidRDefault="00E445AB">
      <w:pPr>
        <w:spacing w:after="0" w:line="312" w:lineRule="auto"/>
        <w:ind w:firstLine="709"/>
        <w:jc w:val="both"/>
        <w:rPr>
          <w:color w:val="000000"/>
          <w:spacing w:val="-6"/>
          <w:szCs w:val="28"/>
          <w:lang w:val="nb-NO"/>
        </w:rPr>
      </w:pPr>
      <w:r>
        <w:rPr>
          <w:color w:val="000000"/>
          <w:spacing w:val="-6"/>
          <w:szCs w:val="28"/>
          <w:lang w:val="nb-NO"/>
        </w:rPr>
        <w:t>- Ngành Tâm lý h</w:t>
      </w:r>
      <w:r>
        <w:rPr>
          <w:color w:val="000000"/>
          <w:spacing w:val="-6"/>
          <w:szCs w:val="28"/>
          <w:lang w:val="nb-NO"/>
        </w:rPr>
        <w:t>ọ</w:t>
      </w:r>
      <w:r>
        <w:rPr>
          <w:color w:val="000000"/>
          <w:spacing w:val="-6"/>
          <w:szCs w:val="28"/>
          <w:lang w:val="nb-NO"/>
        </w:rPr>
        <w:t xml:space="preserve">c </w:t>
      </w:r>
      <w:r>
        <w:rPr>
          <w:color w:val="000000"/>
          <w:spacing w:val="-6"/>
          <w:szCs w:val="28"/>
        </w:rPr>
        <w:t>-</w:t>
      </w:r>
      <w:r>
        <w:rPr>
          <w:color w:val="000000"/>
          <w:spacing w:val="-6"/>
          <w:szCs w:val="28"/>
          <w:lang w:val="nb-NO"/>
        </w:rPr>
        <w:t>Trư</w:t>
      </w:r>
      <w:r>
        <w:rPr>
          <w:color w:val="000000"/>
          <w:spacing w:val="-6"/>
          <w:szCs w:val="28"/>
          <w:lang w:val="nb-NO"/>
        </w:rPr>
        <w:t>ờ</w:t>
      </w:r>
      <w:r>
        <w:rPr>
          <w:color w:val="000000"/>
          <w:spacing w:val="-6"/>
          <w:szCs w:val="28"/>
          <w:lang w:val="nb-NO"/>
        </w:rPr>
        <w:t>ng Đ</w:t>
      </w:r>
      <w:r>
        <w:rPr>
          <w:color w:val="000000"/>
          <w:spacing w:val="-6"/>
          <w:szCs w:val="28"/>
          <w:lang w:val="nb-NO"/>
        </w:rPr>
        <w:t>ạ</w:t>
      </w:r>
      <w:r>
        <w:rPr>
          <w:color w:val="000000"/>
          <w:spacing w:val="-6"/>
          <w:szCs w:val="28"/>
          <w:lang w:val="nb-NO"/>
        </w:rPr>
        <w:t>i h</w:t>
      </w:r>
      <w:r>
        <w:rPr>
          <w:color w:val="000000"/>
          <w:spacing w:val="-6"/>
          <w:szCs w:val="28"/>
          <w:lang w:val="nb-NO"/>
        </w:rPr>
        <w:t>ọ</w:t>
      </w:r>
      <w:r>
        <w:rPr>
          <w:color w:val="000000"/>
          <w:spacing w:val="-6"/>
          <w:szCs w:val="28"/>
          <w:lang w:val="nb-NO"/>
        </w:rPr>
        <w:t>c Sư ph</w:t>
      </w:r>
      <w:r>
        <w:rPr>
          <w:color w:val="000000"/>
          <w:spacing w:val="-6"/>
          <w:szCs w:val="28"/>
          <w:lang w:val="nb-NO"/>
        </w:rPr>
        <w:t>ạ</w:t>
      </w:r>
      <w:r>
        <w:rPr>
          <w:color w:val="000000"/>
          <w:spacing w:val="-6"/>
          <w:szCs w:val="28"/>
          <w:lang w:val="nb-NO"/>
        </w:rPr>
        <w:t>m Hà N</w:t>
      </w:r>
      <w:r>
        <w:rPr>
          <w:color w:val="000000"/>
          <w:spacing w:val="-6"/>
          <w:szCs w:val="28"/>
          <w:lang w:val="nb-NO"/>
        </w:rPr>
        <w:t>ộ</w:t>
      </w:r>
      <w:r>
        <w:rPr>
          <w:color w:val="000000"/>
          <w:spacing w:val="-6"/>
          <w:szCs w:val="28"/>
          <w:lang w:val="nb-NO"/>
        </w:rPr>
        <w:t>i</w:t>
      </w:r>
    </w:p>
    <w:p w:rsidR="00E2478E" w:rsidRDefault="00E445AB">
      <w:pPr>
        <w:spacing w:after="0" w:line="312" w:lineRule="auto"/>
        <w:ind w:firstLine="720"/>
        <w:rPr>
          <w:color w:val="000000"/>
          <w:spacing w:val="-6"/>
          <w:szCs w:val="28"/>
          <w:lang w:val="nb-NO"/>
        </w:rPr>
      </w:pPr>
      <w:r>
        <w:rPr>
          <w:color w:val="000000"/>
          <w:spacing w:val="-6"/>
          <w:szCs w:val="28"/>
          <w:lang w:val="nb-NO"/>
        </w:rPr>
        <w:lastRenderedPageBreak/>
        <w:t>https://tuyensi</w:t>
      </w:r>
      <w:r>
        <w:rPr>
          <w:color w:val="000000"/>
          <w:spacing w:val="-6"/>
          <w:szCs w:val="28"/>
          <w:lang w:val="nb-NO"/>
        </w:rPr>
        <w:t>nh.hnue.edu.vn/nganh-dao-tao/p/cu-nhan-tam-ly-hoc-174</w:t>
      </w:r>
    </w:p>
    <w:p w:rsidR="00E2478E" w:rsidRDefault="00E445AB">
      <w:pPr>
        <w:spacing w:after="0" w:line="312" w:lineRule="auto"/>
        <w:ind w:firstLine="720"/>
        <w:rPr>
          <w:color w:val="000000"/>
          <w:spacing w:val="-8"/>
          <w:szCs w:val="28"/>
          <w:lang w:val="nb-NO"/>
        </w:rPr>
      </w:pPr>
      <w:hyperlink r:id="rId8" w:history="1">
        <w:r>
          <w:rPr>
            <w:rStyle w:val="Hyperlink"/>
            <w:color w:val="000000"/>
            <w:spacing w:val="-8"/>
            <w:szCs w:val="28"/>
            <w:lang w:val="nb-NO"/>
          </w:rPr>
          <w:t>https://tuyensinh.hnue.edu.vn/khung-chuong-trinh/p/khung-chuong-trinh-chuyen-nganh-tam-ly-h</w:t>
        </w:r>
        <w:r>
          <w:rPr>
            <w:rStyle w:val="Hyperlink"/>
            <w:color w:val="000000"/>
            <w:spacing w:val="-8"/>
            <w:szCs w:val="28"/>
            <w:lang w:val="nb-NO"/>
          </w:rPr>
          <w:t>oc-122</w:t>
        </w:r>
      </w:hyperlink>
      <w:r>
        <w:rPr>
          <w:color w:val="000000"/>
          <w:spacing w:val="-8"/>
          <w:szCs w:val="28"/>
          <w:lang w:val="nb-NO"/>
        </w:rPr>
        <w:t xml:space="preserve"> </w:t>
      </w:r>
    </w:p>
    <w:p w:rsidR="00E2478E" w:rsidRDefault="00E445AB">
      <w:pPr>
        <w:spacing w:after="0" w:line="312" w:lineRule="auto"/>
        <w:rPr>
          <w:color w:val="000000"/>
          <w:szCs w:val="28"/>
          <w:lang w:val="nb-NO"/>
        </w:rPr>
      </w:pPr>
      <w:r>
        <w:rPr>
          <w:color w:val="000000"/>
          <w:szCs w:val="28"/>
          <w:lang w:val="nb-NO"/>
        </w:rPr>
        <w:t xml:space="preserve">    </w:t>
      </w:r>
      <w:r>
        <w:rPr>
          <w:color w:val="000000"/>
          <w:szCs w:val="28"/>
          <w:lang w:val="nb-NO"/>
        </w:rPr>
        <w:tab/>
        <w:t xml:space="preserve"> - Ngành Tâm lý h</w:t>
      </w:r>
      <w:r>
        <w:rPr>
          <w:color w:val="000000"/>
          <w:szCs w:val="28"/>
          <w:lang w:val="nb-NO"/>
        </w:rPr>
        <w:t>ọ</w:t>
      </w:r>
      <w:r>
        <w:rPr>
          <w:color w:val="000000"/>
          <w:szCs w:val="28"/>
          <w:lang w:val="nb-NO"/>
        </w:rPr>
        <w:t xml:space="preserve">c </w:t>
      </w:r>
      <w:r>
        <w:rPr>
          <w:color w:val="000000"/>
          <w:szCs w:val="28"/>
        </w:rPr>
        <w:t>-</w:t>
      </w:r>
      <w:r>
        <w:rPr>
          <w:color w:val="000000"/>
          <w:szCs w:val="28"/>
          <w:lang w:val="nb-NO"/>
        </w:rPr>
        <w:t>Trư</w:t>
      </w:r>
      <w:r>
        <w:rPr>
          <w:color w:val="000000"/>
          <w:szCs w:val="28"/>
          <w:lang w:val="nb-NO"/>
        </w:rPr>
        <w:t>ờ</w:t>
      </w:r>
      <w:r>
        <w:rPr>
          <w:color w:val="000000"/>
          <w:szCs w:val="28"/>
          <w:lang w:val="nb-NO"/>
        </w:rPr>
        <w:t>ng Đ</w:t>
      </w:r>
      <w:r>
        <w:rPr>
          <w:color w:val="000000"/>
          <w:szCs w:val="28"/>
          <w:lang w:val="nb-NO"/>
        </w:rPr>
        <w:t>ạ</w:t>
      </w:r>
      <w:r>
        <w:rPr>
          <w:color w:val="000000"/>
          <w:szCs w:val="28"/>
          <w:lang w:val="nb-NO"/>
        </w:rPr>
        <w:t>i h</w:t>
      </w:r>
      <w:r>
        <w:rPr>
          <w:color w:val="000000"/>
          <w:szCs w:val="28"/>
          <w:lang w:val="nb-NO"/>
        </w:rPr>
        <w:t>ọ</w:t>
      </w:r>
      <w:r>
        <w:rPr>
          <w:color w:val="000000"/>
          <w:szCs w:val="28"/>
          <w:lang w:val="nb-NO"/>
        </w:rPr>
        <w:t>c Khoa h</w:t>
      </w:r>
      <w:r>
        <w:rPr>
          <w:color w:val="000000"/>
          <w:szCs w:val="28"/>
          <w:lang w:val="nb-NO"/>
        </w:rPr>
        <w:t>ọ</w:t>
      </w:r>
      <w:r>
        <w:rPr>
          <w:color w:val="000000"/>
          <w:szCs w:val="28"/>
          <w:lang w:val="nb-NO"/>
        </w:rPr>
        <w:t>c Xã h</w:t>
      </w:r>
      <w:r>
        <w:rPr>
          <w:color w:val="000000"/>
          <w:szCs w:val="28"/>
          <w:lang w:val="nb-NO"/>
        </w:rPr>
        <w:t>ộ</w:t>
      </w:r>
      <w:r>
        <w:rPr>
          <w:color w:val="000000"/>
          <w:szCs w:val="28"/>
          <w:lang w:val="nb-NO"/>
        </w:rPr>
        <w:t>i nhân văn</w:t>
      </w:r>
    </w:p>
    <w:p w:rsidR="00E2478E" w:rsidRDefault="00E445AB">
      <w:pPr>
        <w:spacing w:after="0" w:line="312" w:lineRule="auto"/>
        <w:ind w:firstLine="720"/>
        <w:rPr>
          <w:color w:val="000000"/>
          <w:szCs w:val="28"/>
          <w:lang w:val="nb-NO"/>
        </w:rPr>
      </w:pPr>
      <w:r>
        <w:rPr>
          <w:color w:val="000000"/>
          <w:szCs w:val="28"/>
          <w:lang w:val="nb-NO"/>
        </w:rPr>
        <w:t>https://hcmussh.edu.vn/static/document/Chuong%20trinh%20dao%20tao%20nganh%20Tam%20ly%20hoc.pdf</w:t>
      </w:r>
    </w:p>
    <w:p w:rsidR="00E2478E" w:rsidRDefault="00E445AB">
      <w:pPr>
        <w:spacing w:after="0" w:line="312" w:lineRule="auto"/>
        <w:ind w:left="-360" w:firstLine="720"/>
        <w:rPr>
          <w:color w:val="000000"/>
          <w:szCs w:val="28"/>
          <w:lang w:val="nl-NL"/>
        </w:rPr>
      </w:pPr>
      <w:r>
        <w:rPr>
          <w:color w:val="000000"/>
          <w:szCs w:val="28"/>
        </w:rPr>
        <w:t xml:space="preserve">- </w:t>
      </w:r>
      <w:r>
        <w:rPr>
          <w:color w:val="000000"/>
          <w:szCs w:val="28"/>
          <w:lang w:val="nl-NL"/>
        </w:rPr>
        <w:t>Ngành Qu</w:t>
      </w:r>
      <w:r>
        <w:rPr>
          <w:color w:val="000000"/>
          <w:szCs w:val="28"/>
          <w:lang w:val="nl-NL"/>
        </w:rPr>
        <w:t>ả</w:t>
      </w:r>
      <w:r>
        <w:rPr>
          <w:color w:val="000000"/>
          <w:szCs w:val="28"/>
          <w:lang w:val="nl-NL"/>
        </w:rPr>
        <w:t>n tr</w:t>
      </w:r>
      <w:r>
        <w:rPr>
          <w:color w:val="000000"/>
          <w:szCs w:val="28"/>
          <w:lang w:val="nl-NL"/>
        </w:rPr>
        <w:t>ị</w:t>
      </w:r>
      <w:r>
        <w:rPr>
          <w:color w:val="000000"/>
          <w:szCs w:val="28"/>
          <w:lang w:val="nl-NL"/>
        </w:rPr>
        <w:t xml:space="preserve"> nhân l</w:t>
      </w:r>
      <w:r>
        <w:rPr>
          <w:color w:val="000000"/>
          <w:szCs w:val="28"/>
          <w:lang w:val="nl-NL"/>
        </w:rPr>
        <w:t>ự</w:t>
      </w:r>
      <w:r>
        <w:rPr>
          <w:color w:val="000000"/>
          <w:szCs w:val="28"/>
          <w:lang w:val="nl-NL"/>
        </w:rPr>
        <w:t xml:space="preserve">c </w:t>
      </w:r>
      <w:r>
        <w:rPr>
          <w:color w:val="000000"/>
          <w:szCs w:val="28"/>
        </w:rPr>
        <w:t>-</w:t>
      </w:r>
      <w:r>
        <w:rPr>
          <w:color w:val="000000"/>
          <w:szCs w:val="28"/>
          <w:lang w:val="nl-NL"/>
        </w:rPr>
        <w:t>Trư</w:t>
      </w:r>
      <w:r>
        <w:rPr>
          <w:color w:val="000000"/>
          <w:szCs w:val="28"/>
          <w:lang w:val="nl-NL"/>
        </w:rPr>
        <w:t>ờ</w:t>
      </w:r>
      <w:r>
        <w:rPr>
          <w:color w:val="000000"/>
          <w:szCs w:val="28"/>
          <w:lang w:val="nl-NL"/>
        </w:rPr>
        <w:t>ng Đ</w:t>
      </w:r>
      <w:r>
        <w:rPr>
          <w:color w:val="000000"/>
          <w:szCs w:val="28"/>
          <w:lang w:val="nl-NL"/>
        </w:rPr>
        <w:t>ạ</w:t>
      </w:r>
      <w:r>
        <w:rPr>
          <w:color w:val="000000"/>
          <w:szCs w:val="28"/>
          <w:lang w:val="nl-NL"/>
        </w:rPr>
        <w:t>i h</w:t>
      </w:r>
      <w:r>
        <w:rPr>
          <w:color w:val="000000"/>
          <w:szCs w:val="28"/>
          <w:lang w:val="nl-NL"/>
        </w:rPr>
        <w:t>ọ</w:t>
      </w:r>
      <w:r>
        <w:rPr>
          <w:color w:val="000000"/>
          <w:szCs w:val="28"/>
          <w:lang w:val="nl-NL"/>
        </w:rPr>
        <w:t>c Thương m</w:t>
      </w:r>
      <w:r>
        <w:rPr>
          <w:color w:val="000000"/>
          <w:szCs w:val="28"/>
          <w:lang w:val="nl-NL"/>
        </w:rPr>
        <w:t>ạ</w:t>
      </w:r>
      <w:r>
        <w:rPr>
          <w:color w:val="000000"/>
          <w:szCs w:val="28"/>
          <w:lang w:val="nl-NL"/>
        </w:rPr>
        <w:t xml:space="preserve">i </w:t>
      </w:r>
    </w:p>
    <w:p w:rsidR="00E2478E" w:rsidRDefault="00E445AB">
      <w:pPr>
        <w:spacing w:after="0" w:line="312" w:lineRule="auto"/>
        <w:ind w:firstLine="720"/>
        <w:rPr>
          <w:color w:val="000000"/>
          <w:szCs w:val="28"/>
          <w:lang w:val="nl-NL"/>
        </w:rPr>
      </w:pPr>
      <w:r>
        <w:rPr>
          <w:color w:val="000000"/>
          <w:szCs w:val="28"/>
          <w:lang w:val="nl-NL"/>
        </w:rPr>
        <w:t>http://qtnl.tmu.edu.vn/vi/news/dao-tao/chuong-trinh-dao-tao-nganh-quan-tri-nhan-luc-142.html</w:t>
      </w:r>
    </w:p>
    <w:p w:rsidR="00E2478E" w:rsidRDefault="00E445AB">
      <w:pPr>
        <w:tabs>
          <w:tab w:val="left" w:pos="720"/>
        </w:tabs>
        <w:spacing w:after="0" w:line="240" w:lineRule="auto"/>
        <w:ind w:firstLine="567"/>
        <w:jc w:val="center"/>
        <w:rPr>
          <w:rFonts w:eastAsia="Times New Roman"/>
          <w:i/>
          <w:sz w:val="26"/>
          <w:szCs w:val="24"/>
          <w:lang w:val="de-DE" w:eastAsia="fr-FR"/>
        </w:rPr>
      </w:pPr>
      <w:r>
        <w:rPr>
          <w:rFonts w:eastAsia="Times New Roman"/>
          <w:i/>
          <w:sz w:val="26"/>
          <w:szCs w:val="24"/>
          <w:lang w:val="de-DE" w:eastAsia="fr-FR"/>
        </w:rPr>
        <w:t xml:space="preserve">   </w:t>
      </w:r>
      <w:r>
        <w:rPr>
          <w:rFonts w:eastAsia="Times New Roman"/>
          <w:i/>
          <w:sz w:val="26"/>
          <w:szCs w:val="24"/>
          <w:lang w:eastAsia="fr-FR"/>
        </w:rPr>
        <w:t xml:space="preserve">                                                              </w:t>
      </w:r>
      <w:r>
        <w:rPr>
          <w:rFonts w:eastAsia="Times New Roman"/>
          <w:i/>
          <w:sz w:val="26"/>
          <w:szCs w:val="24"/>
          <w:lang w:val="de-DE" w:eastAsia="fr-FR"/>
        </w:rPr>
        <w:t xml:space="preserve">Thanh Hóa, ngày </w:t>
      </w:r>
      <w:r>
        <w:rPr>
          <w:rFonts w:eastAsia="Times New Roman"/>
          <w:i/>
          <w:sz w:val="26"/>
          <w:szCs w:val="24"/>
          <w:lang w:eastAsia="fr-FR"/>
        </w:rPr>
        <w:t>27</w:t>
      </w:r>
      <w:r>
        <w:rPr>
          <w:rFonts w:eastAsia="Times New Roman"/>
          <w:i/>
          <w:sz w:val="26"/>
          <w:szCs w:val="24"/>
          <w:lang w:val="de-DE" w:eastAsia="fr-FR"/>
        </w:rPr>
        <w:t xml:space="preserve"> tháng </w:t>
      </w:r>
      <w:r>
        <w:rPr>
          <w:rFonts w:eastAsia="Times New Roman"/>
          <w:i/>
          <w:sz w:val="26"/>
          <w:szCs w:val="24"/>
          <w:lang w:eastAsia="fr-FR"/>
        </w:rPr>
        <w:t>8</w:t>
      </w:r>
      <w:r>
        <w:rPr>
          <w:rFonts w:eastAsia="Times New Roman"/>
          <w:i/>
          <w:sz w:val="26"/>
          <w:szCs w:val="24"/>
          <w:lang w:val="de-DE" w:eastAsia="fr-FR"/>
        </w:rPr>
        <w:t xml:space="preserve"> năm 2021</w:t>
      </w:r>
    </w:p>
    <w:p w:rsidR="00E2478E" w:rsidRDefault="00E2478E">
      <w:pPr>
        <w:tabs>
          <w:tab w:val="left" w:pos="720"/>
        </w:tabs>
        <w:spacing w:after="0" w:line="240" w:lineRule="auto"/>
        <w:ind w:firstLine="567"/>
        <w:jc w:val="center"/>
        <w:rPr>
          <w:rFonts w:eastAsia="Times New Roman"/>
          <w:i/>
          <w:sz w:val="26"/>
          <w:szCs w:val="24"/>
          <w:lang w:val="de-DE" w:eastAsia="fr-FR"/>
        </w:rPr>
      </w:pPr>
    </w:p>
    <w:tbl>
      <w:tblPr>
        <w:tblW w:w="9853" w:type="dxa"/>
        <w:jc w:val="center"/>
        <w:tblLayout w:type="fixed"/>
        <w:tblLook w:val="04A0" w:firstRow="1" w:lastRow="0" w:firstColumn="1" w:lastColumn="0" w:noHBand="0" w:noVBand="1"/>
      </w:tblPr>
      <w:tblGrid>
        <w:gridCol w:w="4926"/>
        <w:gridCol w:w="4927"/>
      </w:tblGrid>
      <w:tr w:rsidR="00E2478E">
        <w:trPr>
          <w:jc w:val="center"/>
        </w:trPr>
        <w:tc>
          <w:tcPr>
            <w:tcW w:w="4926" w:type="dxa"/>
            <w:shd w:val="clear" w:color="auto" w:fill="auto"/>
          </w:tcPr>
          <w:p w:rsidR="00E2478E" w:rsidRDefault="00E445AB">
            <w:pPr>
              <w:tabs>
                <w:tab w:val="left" w:pos="720"/>
              </w:tabs>
              <w:spacing w:after="0" w:line="240" w:lineRule="auto"/>
              <w:jc w:val="center"/>
              <w:rPr>
                <w:rFonts w:eastAsia="Times New Roman"/>
                <w:b/>
                <w:sz w:val="26"/>
                <w:szCs w:val="24"/>
                <w:lang w:val="de-DE" w:eastAsia="fr-FR"/>
              </w:rPr>
            </w:pPr>
            <w:r>
              <w:rPr>
                <w:rFonts w:eastAsia="Times New Roman"/>
                <w:b/>
                <w:sz w:val="26"/>
                <w:szCs w:val="24"/>
                <w:lang w:val="de-DE" w:eastAsia="fr-FR"/>
              </w:rPr>
              <w:t>KT. HIỆU TRƯỞNG</w:t>
            </w:r>
          </w:p>
          <w:p w:rsidR="00E2478E" w:rsidRDefault="00E445AB">
            <w:pPr>
              <w:tabs>
                <w:tab w:val="left" w:pos="720"/>
              </w:tabs>
              <w:spacing w:after="0" w:line="240" w:lineRule="auto"/>
              <w:jc w:val="center"/>
              <w:rPr>
                <w:rFonts w:eastAsia="Times New Roman"/>
                <w:b/>
                <w:sz w:val="26"/>
                <w:szCs w:val="24"/>
                <w:lang w:eastAsia="fr-FR"/>
              </w:rPr>
            </w:pPr>
            <w:r>
              <w:rPr>
                <w:rFonts w:eastAsia="Times New Roman"/>
                <w:b/>
                <w:sz w:val="26"/>
                <w:szCs w:val="24"/>
                <w:lang w:eastAsia="fr-FR"/>
              </w:rPr>
              <w:t>PHÓ HIỆU TRƯỞNG</w:t>
            </w:r>
          </w:p>
          <w:p w:rsidR="00E2478E" w:rsidRDefault="00E2478E">
            <w:pPr>
              <w:tabs>
                <w:tab w:val="left" w:pos="720"/>
              </w:tabs>
              <w:spacing w:after="0" w:line="240" w:lineRule="auto"/>
              <w:jc w:val="center"/>
              <w:rPr>
                <w:rFonts w:eastAsia="Times New Roman"/>
                <w:b/>
                <w:sz w:val="26"/>
                <w:szCs w:val="24"/>
                <w:lang w:val="de-DE" w:eastAsia="fr-FR"/>
              </w:rPr>
            </w:pPr>
          </w:p>
          <w:p w:rsidR="00E2478E" w:rsidRDefault="00E2478E">
            <w:pPr>
              <w:tabs>
                <w:tab w:val="left" w:pos="720"/>
              </w:tabs>
              <w:spacing w:after="0" w:line="240" w:lineRule="auto"/>
              <w:jc w:val="center"/>
              <w:rPr>
                <w:rFonts w:eastAsia="Times New Roman"/>
                <w:b/>
                <w:sz w:val="26"/>
                <w:szCs w:val="24"/>
                <w:lang w:val="de-DE" w:eastAsia="fr-FR"/>
              </w:rPr>
            </w:pPr>
          </w:p>
          <w:p w:rsidR="00E2478E" w:rsidRDefault="00E2478E">
            <w:pPr>
              <w:tabs>
                <w:tab w:val="left" w:pos="720"/>
              </w:tabs>
              <w:spacing w:after="0" w:line="240" w:lineRule="auto"/>
              <w:jc w:val="center"/>
              <w:rPr>
                <w:rFonts w:eastAsia="Times New Roman"/>
                <w:b/>
                <w:sz w:val="26"/>
                <w:szCs w:val="24"/>
                <w:lang w:val="de-DE" w:eastAsia="fr-FR"/>
              </w:rPr>
            </w:pPr>
          </w:p>
          <w:p w:rsidR="00E2478E" w:rsidRDefault="00E2478E">
            <w:pPr>
              <w:tabs>
                <w:tab w:val="left" w:pos="720"/>
              </w:tabs>
              <w:spacing w:after="0" w:line="240" w:lineRule="auto"/>
              <w:jc w:val="center"/>
              <w:rPr>
                <w:rFonts w:eastAsia="Times New Roman"/>
                <w:b/>
                <w:sz w:val="26"/>
                <w:szCs w:val="24"/>
                <w:lang w:val="de-DE" w:eastAsia="fr-FR"/>
              </w:rPr>
            </w:pPr>
          </w:p>
          <w:p w:rsidR="00E2478E" w:rsidRDefault="00E445AB">
            <w:pPr>
              <w:tabs>
                <w:tab w:val="left" w:pos="720"/>
              </w:tabs>
              <w:spacing w:after="0" w:line="240" w:lineRule="auto"/>
              <w:jc w:val="center"/>
              <w:rPr>
                <w:rFonts w:eastAsia="Times New Roman"/>
                <w:b/>
                <w:sz w:val="26"/>
                <w:szCs w:val="24"/>
                <w:lang w:val="de-DE" w:eastAsia="fr-FR"/>
              </w:rPr>
            </w:pPr>
            <w:r>
              <w:rPr>
                <w:rFonts w:eastAsia="Times New Roman"/>
                <w:b/>
                <w:sz w:val="26"/>
                <w:szCs w:val="24"/>
                <w:lang w:val="de-DE" w:eastAsia="fr-FR"/>
              </w:rPr>
              <w:t>PGS</w:t>
            </w:r>
            <w:r>
              <w:rPr>
                <w:rFonts w:eastAsia="Times New Roman"/>
                <w:b/>
                <w:sz w:val="26"/>
                <w:szCs w:val="24"/>
                <w:lang w:eastAsia="fr-FR"/>
              </w:rPr>
              <w:t>,</w:t>
            </w:r>
            <w:r>
              <w:rPr>
                <w:rFonts w:eastAsia="Times New Roman"/>
                <w:b/>
                <w:sz w:val="26"/>
                <w:szCs w:val="24"/>
                <w:lang w:val="de-DE" w:eastAsia="fr-FR"/>
              </w:rPr>
              <w:t xml:space="preserve">TS. Lê Hoằng Bá Huyền </w:t>
            </w:r>
          </w:p>
        </w:tc>
        <w:tc>
          <w:tcPr>
            <w:tcW w:w="4927" w:type="dxa"/>
            <w:shd w:val="clear" w:color="auto" w:fill="auto"/>
          </w:tcPr>
          <w:p w:rsidR="00E2478E" w:rsidRDefault="00E445AB">
            <w:pPr>
              <w:tabs>
                <w:tab w:val="left" w:pos="720"/>
              </w:tabs>
              <w:spacing w:after="0" w:line="240" w:lineRule="auto"/>
              <w:jc w:val="center"/>
              <w:rPr>
                <w:rFonts w:eastAsia="Times New Roman"/>
                <w:b/>
                <w:sz w:val="26"/>
                <w:szCs w:val="24"/>
                <w:lang w:eastAsia="fr-FR"/>
              </w:rPr>
            </w:pPr>
            <w:r>
              <w:rPr>
                <w:rFonts w:eastAsia="Times New Roman"/>
                <w:b/>
                <w:sz w:val="26"/>
                <w:szCs w:val="24"/>
                <w:lang w:eastAsia="fr-FR"/>
              </w:rPr>
              <w:t>TRƯỞNG KHOA</w:t>
            </w:r>
          </w:p>
          <w:p w:rsidR="00E2478E" w:rsidRDefault="00E2478E">
            <w:pPr>
              <w:tabs>
                <w:tab w:val="left" w:pos="720"/>
              </w:tabs>
              <w:spacing w:after="0" w:line="240" w:lineRule="auto"/>
              <w:jc w:val="center"/>
              <w:rPr>
                <w:rFonts w:eastAsia="Times New Roman"/>
                <w:b/>
                <w:sz w:val="26"/>
                <w:szCs w:val="24"/>
                <w:lang w:val="de-DE" w:eastAsia="fr-FR"/>
              </w:rPr>
            </w:pPr>
          </w:p>
          <w:p w:rsidR="00E2478E" w:rsidRDefault="00E2478E">
            <w:pPr>
              <w:tabs>
                <w:tab w:val="left" w:pos="720"/>
              </w:tabs>
              <w:spacing w:after="0" w:line="240" w:lineRule="auto"/>
              <w:jc w:val="center"/>
              <w:rPr>
                <w:rFonts w:eastAsia="Times New Roman"/>
                <w:b/>
                <w:sz w:val="26"/>
                <w:szCs w:val="24"/>
                <w:lang w:val="de-DE" w:eastAsia="fr-FR"/>
              </w:rPr>
            </w:pPr>
          </w:p>
          <w:p w:rsidR="00E2478E" w:rsidRDefault="00E2478E">
            <w:pPr>
              <w:tabs>
                <w:tab w:val="left" w:pos="720"/>
              </w:tabs>
              <w:spacing w:after="0" w:line="240" w:lineRule="auto"/>
              <w:ind w:firstLine="567"/>
              <w:jc w:val="center"/>
              <w:rPr>
                <w:rFonts w:eastAsia="Times New Roman"/>
                <w:b/>
                <w:sz w:val="26"/>
                <w:szCs w:val="24"/>
                <w:lang w:val="de-DE" w:eastAsia="fr-FR"/>
              </w:rPr>
            </w:pPr>
          </w:p>
          <w:p w:rsidR="00E2478E" w:rsidRDefault="00E2478E">
            <w:pPr>
              <w:tabs>
                <w:tab w:val="left" w:pos="720"/>
              </w:tabs>
              <w:spacing w:after="0" w:line="240" w:lineRule="auto"/>
              <w:ind w:firstLineChars="500" w:firstLine="1300"/>
              <w:jc w:val="both"/>
              <w:rPr>
                <w:rFonts w:eastAsia="Times New Roman"/>
                <w:b/>
                <w:sz w:val="26"/>
                <w:szCs w:val="24"/>
                <w:lang w:val="de-DE" w:eastAsia="fr-FR"/>
              </w:rPr>
            </w:pPr>
          </w:p>
          <w:p w:rsidR="00E2478E" w:rsidRDefault="00E2478E">
            <w:pPr>
              <w:tabs>
                <w:tab w:val="left" w:pos="720"/>
              </w:tabs>
              <w:spacing w:after="0" w:line="240" w:lineRule="auto"/>
              <w:ind w:firstLineChars="500" w:firstLine="1300"/>
              <w:jc w:val="both"/>
              <w:rPr>
                <w:rFonts w:eastAsia="Times New Roman"/>
                <w:b/>
                <w:sz w:val="26"/>
                <w:szCs w:val="24"/>
                <w:lang w:val="de-DE" w:eastAsia="fr-FR"/>
              </w:rPr>
            </w:pPr>
          </w:p>
          <w:p w:rsidR="00E2478E" w:rsidRDefault="00E445AB">
            <w:pPr>
              <w:tabs>
                <w:tab w:val="left" w:pos="720"/>
              </w:tabs>
              <w:spacing w:after="0" w:line="240" w:lineRule="auto"/>
              <w:ind w:firstLineChars="600" w:firstLine="1560"/>
              <w:jc w:val="both"/>
              <w:rPr>
                <w:rFonts w:eastAsia="Times New Roman"/>
                <w:b/>
                <w:sz w:val="26"/>
                <w:szCs w:val="24"/>
                <w:lang w:val="de-DE" w:eastAsia="fr-FR"/>
              </w:rPr>
            </w:pPr>
            <w:r>
              <w:rPr>
                <w:rFonts w:eastAsia="Times New Roman"/>
                <w:b/>
                <w:sz w:val="26"/>
                <w:szCs w:val="24"/>
                <w:lang w:val="de-DE" w:eastAsia="fr-FR"/>
              </w:rPr>
              <w:t>Lê Thị Thu Hà</w:t>
            </w:r>
          </w:p>
          <w:p w:rsidR="00E2478E" w:rsidRDefault="00E2478E">
            <w:pPr>
              <w:tabs>
                <w:tab w:val="left" w:pos="720"/>
              </w:tabs>
              <w:spacing w:after="0" w:line="240" w:lineRule="auto"/>
              <w:jc w:val="center"/>
              <w:rPr>
                <w:rFonts w:eastAsia="Times New Roman"/>
                <w:sz w:val="26"/>
                <w:szCs w:val="24"/>
                <w:lang w:val="de-DE" w:eastAsia="fr-FR"/>
              </w:rPr>
            </w:pPr>
          </w:p>
        </w:tc>
      </w:tr>
    </w:tbl>
    <w:p w:rsidR="00E2478E" w:rsidRDefault="00E2478E">
      <w:pPr>
        <w:rPr>
          <w:rFonts w:eastAsia="Times New Roman"/>
          <w:sz w:val="26"/>
          <w:lang w:val="fr-FR" w:eastAsia="fr-FR"/>
        </w:rPr>
      </w:pPr>
    </w:p>
    <w:p w:rsidR="00E2478E" w:rsidRDefault="00E2478E">
      <w:pPr>
        <w:spacing w:after="0" w:line="360" w:lineRule="auto"/>
        <w:rPr>
          <w:color w:val="000000"/>
          <w:szCs w:val="28"/>
          <w:lang w:val="nl-NL"/>
        </w:rPr>
      </w:pPr>
    </w:p>
    <w:p w:rsidR="00E2478E" w:rsidRDefault="00E445AB">
      <w:pPr>
        <w:spacing w:after="0" w:line="360" w:lineRule="auto"/>
        <w:rPr>
          <w:color w:val="000000"/>
          <w:szCs w:val="28"/>
        </w:rPr>
      </w:pPr>
      <w:r>
        <w:rPr>
          <w:color w:val="000000"/>
          <w:szCs w:val="28"/>
        </w:rPr>
        <w:br/>
      </w:r>
      <w:r>
        <w:rPr>
          <w:color w:val="000000"/>
          <w:szCs w:val="28"/>
        </w:rPr>
        <w:br/>
      </w:r>
      <w:r>
        <w:rPr>
          <w:color w:val="000000"/>
          <w:szCs w:val="28"/>
        </w:rPr>
        <w:br/>
      </w:r>
      <w:r>
        <w:rPr>
          <w:color w:val="000000"/>
          <w:szCs w:val="28"/>
        </w:rPr>
        <w:br/>
      </w:r>
      <w:r>
        <w:rPr>
          <w:color w:val="000000"/>
          <w:szCs w:val="28"/>
        </w:rPr>
        <w:br/>
      </w:r>
      <w:r>
        <w:rPr>
          <w:color w:val="000000"/>
          <w:szCs w:val="28"/>
        </w:rPr>
        <w:br/>
      </w:r>
    </w:p>
    <w:p w:rsidR="00E2478E" w:rsidRDefault="00E2478E">
      <w:pPr>
        <w:spacing w:after="0"/>
        <w:rPr>
          <w:color w:val="000000"/>
          <w:szCs w:val="28"/>
        </w:rPr>
      </w:pPr>
    </w:p>
    <w:p w:rsidR="00E2478E" w:rsidRDefault="00E2478E">
      <w:pPr>
        <w:spacing w:after="0"/>
        <w:rPr>
          <w:color w:val="000000"/>
          <w:szCs w:val="28"/>
        </w:rPr>
      </w:pPr>
    </w:p>
    <w:p w:rsidR="00E2478E" w:rsidRDefault="00E2478E">
      <w:pPr>
        <w:rPr>
          <w:color w:val="000000"/>
          <w:szCs w:val="28"/>
        </w:rPr>
      </w:pPr>
    </w:p>
    <w:p w:rsidR="00E2478E" w:rsidRDefault="00E2478E">
      <w:pPr>
        <w:rPr>
          <w:szCs w:val="28"/>
        </w:rPr>
      </w:pPr>
    </w:p>
    <w:sectPr w:rsidR="00E2478E">
      <w:footerReference w:type="default" r:id="rId9"/>
      <w:pgSz w:w="11907" w:h="16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AB" w:rsidRDefault="00E445AB">
      <w:pPr>
        <w:spacing w:line="240" w:lineRule="auto"/>
      </w:pPr>
      <w:r>
        <w:separator/>
      </w:r>
    </w:p>
  </w:endnote>
  <w:endnote w:type="continuationSeparator" w:id="0">
    <w:p w:rsidR="00E445AB" w:rsidRDefault="00E44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8E" w:rsidRDefault="00E445AB">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07645" cy="3454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7645" cy="345440"/>
                      </a:xfrm>
                      <a:prstGeom prst="rect">
                        <a:avLst/>
                      </a:prstGeom>
                      <a:noFill/>
                      <a:ln>
                        <a:noFill/>
                      </a:ln>
                    </wps:spPr>
                    <wps:txbx>
                      <w:txbxContent>
                        <w:p w:rsidR="00E2478E" w:rsidRDefault="00E445AB">
                          <w:pPr>
                            <w:pStyle w:val="Foo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AF4377">
                            <w:rPr>
                              <w:noProof/>
                              <w:sz w:val="26"/>
                              <w:szCs w:val="26"/>
                            </w:rPr>
                            <w:t>1</w:t>
                          </w:r>
                          <w:r>
                            <w:rPr>
                              <w:sz w:val="26"/>
                              <w:szCs w:val="2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0;width:16.35pt;height:27.2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" filled="f" stroked="f">
              <v:textbox style="mso-fit-shape-to-text:t" inset="0,0,0,0">
                <w:txbxContent>
                  <w:p w:rsidR="00E2478E" w:rsidRDefault="00E445AB">
                    <w:pPr>
                      <w:pStyle w:val="Foo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AF4377">
                      <w:rPr>
                        <w:noProof/>
                        <w:sz w:val="26"/>
                        <w:szCs w:val="26"/>
                      </w:rPr>
                      <w:t>1</w:t>
                    </w:r>
                    <w:r>
                      <w:rPr>
                        <w:sz w:val="26"/>
                        <w:szCs w:val="26"/>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8E" w:rsidRDefault="00E445AB">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7645" cy="3454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645" cy="345440"/>
                      </a:xfrm>
                      <a:prstGeom prst="rect">
                        <a:avLst/>
                      </a:prstGeom>
                      <a:noFill/>
                      <a:ln>
                        <a:noFill/>
                      </a:ln>
                    </wps:spPr>
                    <wps:txbx>
                      <w:txbxContent>
                        <w:p w:rsidR="00E2478E" w:rsidRDefault="00E445AB">
                          <w:pPr>
                            <w:pStyle w:val="Foo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AF4377">
                            <w:rPr>
                              <w:noProof/>
                              <w:sz w:val="26"/>
                              <w:szCs w:val="26"/>
                            </w:rPr>
                            <w:t>1</w:t>
                          </w:r>
                          <w:r>
                            <w:rPr>
                              <w:sz w:val="26"/>
                              <w:szCs w:val="2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16.35pt;height:27.2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" filled="f" stroked="f">
              <v:textbox style="mso-fit-shape-to-text:t" inset="0,0,0,0">
                <w:txbxContent>
                  <w:p w:rsidR="00E2478E" w:rsidRDefault="00E445AB">
                    <w:pPr>
                      <w:pStyle w:val="Foo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AF4377">
                      <w:rPr>
                        <w:noProof/>
                        <w:sz w:val="26"/>
                        <w:szCs w:val="26"/>
                      </w:rPr>
                      <w:t>1</w:t>
                    </w:r>
                    <w:r>
                      <w:rPr>
                        <w:sz w:val="26"/>
                        <w:szCs w:val="2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AB" w:rsidRDefault="00E445AB">
      <w:pPr>
        <w:spacing w:after="0"/>
      </w:pPr>
      <w:r>
        <w:separator/>
      </w:r>
    </w:p>
  </w:footnote>
  <w:footnote w:type="continuationSeparator" w:id="0">
    <w:p w:rsidR="00E445AB" w:rsidRDefault="00E445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434F49"/>
    <w:rsid w:val="00AF4377"/>
    <w:rsid w:val="00E2478E"/>
    <w:rsid w:val="00E445AB"/>
    <w:rsid w:val="01640E87"/>
    <w:rsid w:val="022F6B22"/>
    <w:rsid w:val="028E5034"/>
    <w:rsid w:val="02D166A8"/>
    <w:rsid w:val="05EE5D6A"/>
    <w:rsid w:val="0A2758D1"/>
    <w:rsid w:val="0B4C26DC"/>
    <w:rsid w:val="0BBE0695"/>
    <w:rsid w:val="0BED0DC8"/>
    <w:rsid w:val="0CD94373"/>
    <w:rsid w:val="0D6E67FB"/>
    <w:rsid w:val="1015332B"/>
    <w:rsid w:val="10D213EF"/>
    <w:rsid w:val="119542C0"/>
    <w:rsid w:val="11AC63A3"/>
    <w:rsid w:val="138B4E54"/>
    <w:rsid w:val="13940C59"/>
    <w:rsid w:val="13F85FB8"/>
    <w:rsid w:val="143C3D61"/>
    <w:rsid w:val="169868DA"/>
    <w:rsid w:val="174E3666"/>
    <w:rsid w:val="18DE109D"/>
    <w:rsid w:val="19344F0C"/>
    <w:rsid w:val="1A2C60BE"/>
    <w:rsid w:val="1A4D60C8"/>
    <w:rsid w:val="1B8027AB"/>
    <w:rsid w:val="1C803757"/>
    <w:rsid w:val="1D115375"/>
    <w:rsid w:val="218A1E03"/>
    <w:rsid w:val="232221D2"/>
    <w:rsid w:val="23615E8A"/>
    <w:rsid w:val="24845CE2"/>
    <w:rsid w:val="24E91E6B"/>
    <w:rsid w:val="24EF03D7"/>
    <w:rsid w:val="253C0303"/>
    <w:rsid w:val="25BA4174"/>
    <w:rsid w:val="2692611D"/>
    <w:rsid w:val="27421530"/>
    <w:rsid w:val="294142AE"/>
    <w:rsid w:val="2A03769F"/>
    <w:rsid w:val="2AAB4A24"/>
    <w:rsid w:val="30EA23EF"/>
    <w:rsid w:val="3154126D"/>
    <w:rsid w:val="31827BE4"/>
    <w:rsid w:val="333916DF"/>
    <w:rsid w:val="34CC2472"/>
    <w:rsid w:val="38B325DC"/>
    <w:rsid w:val="3A8F1512"/>
    <w:rsid w:val="3B2D625B"/>
    <w:rsid w:val="3C434F49"/>
    <w:rsid w:val="3C723C75"/>
    <w:rsid w:val="3E461ABD"/>
    <w:rsid w:val="3F5D35C0"/>
    <w:rsid w:val="3F9E2480"/>
    <w:rsid w:val="404440F7"/>
    <w:rsid w:val="424A2AC2"/>
    <w:rsid w:val="437237AA"/>
    <w:rsid w:val="460F2389"/>
    <w:rsid w:val="4D9E632B"/>
    <w:rsid w:val="4DB44D2D"/>
    <w:rsid w:val="4DF76740"/>
    <w:rsid w:val="4FA312CF"/>
    <w:rsid w:val="50FE5D59"/>
    <w:rsid w:val="521A7B23"/>
    <w:rsid w:val="55860005"/>
    <w:rsid w:val="55EF3E4A"/>
    <w:rsid w:val="56DC6A8C"/>
    <w:rsid w:val="574E4DF5"/>
    <w:rsid w:val="5BA26DC4"/>
    <w:rsid w:val="5C137F73"/>
    <w:rsid w:val="631E5B14"/>
    <w:rsid w:val="64991F24"/>
    <w:rsid w:val="654D1CB5"/>
    <w:rsid w:val="662C42C5"/>
    <w:rsid w:val="66641BA9"/>
    <w:rsid w:val="66E16111"/>
    <w:rsid w:val="692078B9"/>
    <w:rsid w:val="69280305"/>
    <w:rsid w:val="693079F5"/>
    <w:rsid w:val="6AF45D4A"/>
    <w:rsid w:val="6C587E71"/>
    <w:rsid w:val="6D20536F"/>
    <w:rsid w:val="70955762"/>
    <w:rsid w:val="72C53FD9"/>
    <w:rsid w:val="73E25983"/>
    <w:rsid w:val="74E41880"/>
    <w:rsid w:val="7A5A097B"/>
    <w:rsid w:val="7C6C65CF"/>
    <w:rsid w:val="7CAA6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12A205D-A8C5-41E0-A7B0-12F174D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character" w:styleId="Hyperlink">
    <w:name w:val="Hyperlink"/>
    <w:uiPriority w:val="99"/>
    <w:unhideWhenUsed/>
    <w:rPr>
      <w:color w:val="0000FF"/>
      <w:u w:val="single"/>
    </w:rPr>
  </w:style>
  <w:style w:type="paragraph" w:styleId="NormalWeb">
    <w:name w:val="Normal (Web)"/>
    <w:basedOn w:val="Normal"/>
    <w:pPr>
      <w:spacing w:before="100" w:beforeAutospacing="1" w:after="100" w:afterAutospacing="1" w:line="240" w:lineRule="auto"/>
    </w:pPr>
    <w:rPr>
      <w:rFonts w:eastAsia="Times New Roman"/>
      <w:sz w:val="24"/>
      <w:szCs w:val="24"/>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yensinh.hnue.edu.vn/khung-chuong-trinh/p/khung-chuong-trinh-chuyen-nganh-tam-ly-hoc-12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HP</cp:lastModifiedBy>
  <cp:revision>2</cp:revision>
  <cp:lastPrinted>2021-10-06T03:49:00Z</cp:lastPrinted>
  <dcterms:created xsi:type="dcterms:W3CDTF">2022-06-23T00:04:00Z</dcterms:created>
  <dcterms:modified xsi:type="dcterms:W3CDTF">2022-06-23T00:04:00Z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856B4FDC3723468EAB2FA804A3EB123D</vt:lpwstr>
  </property>
</Properties>
</file>