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rPr>
          <w:b/>
          <w:sz w:val="26"/>
          <w:szCs w:val="26"/>
        </w:rPr>
      </w:pPr>
      <w:r>
        <w:rPr>
          <w:sz w:val="26"/>
          <w:szCs w:val="26"/>
        </w:rPr>
        <w:t xml:space="preserve">  TRƯỜNG ĐH HỒNG ĐỨC         </w:t>
      </w:r>
      <w:r>
        <w:rPr>
          <w:b/>
          <w:sz w:val="26"/>
          <w:szCs w:val="26"/>
        </w:rPr>
        <w:t>CỘNG HÒA XÃ HỘI CHỦ NGHĨA VIỆT NAM</w:t>
      </w:r>
    </w:p>
    <w:p>
      <w:pPr>
        <w:spacing w:line="312" w:lineRule="auto"/>
        <w:jc w:val="both"/>
        <w:rPr>
          <w:b/>
          <w:sz w:val="26"/>
          <w:szCs w:val="26"/>
        </w:rPr>
      </w:pPr>
      <w:r>
        <w:rPr>
          <w:b/>
          <w:sz w:val="26"/>
          <w:szCs w:val="26"/>
          <w:u w:val="single"/>
        </w:rPr>
        <w:t>KHOA TÂM LÝ – GIÁO DỤC</w:t>
      </w:r>
      <w:r>
        <w:rPr>
          <w:b/>
          <w:sz w:val="26"/>
          <w:szCs w:val="26"/>
        </w:rPr>
        <w:t xml:space="preserve">                      </w:t>
      </w:r>
      <w:r>
        <w:rPr>
          <w:b/>
          <w:sz w:val="26"/>
          <w:szCs w:val="26"/>
          <w:u w:val="single"/>
        </w:rPr>
        <w:t>Độc lập – Tự do – Hạnh phúc</w:t>
      </w:r>
    </w:p>
    <w:p>
      <w:pPr>
        <w:spacing w:line="312" w:lineRule="auto"/>
        <w:jc w:val="both"/>
        <w:rPr>
          <w:sz w:val="26"/>
          <w:szCs w:val="26"/>
        </w:rPr>
      </w:pPr>
    </w:p>
    <w:p>
      <w:pPr>
        <w:spacing w:line="312" w:lineRule="auto"/>
        <w:jc w:val="right"/>
        <w:rPr>
          <w:rFonts w:hint="default"/>
          <w:i/>
          <w:color w:val="000000"/>
          <w:sz w:val="26"/>
          <w:szCs w:val="26"/>
          <w:lang w:val="en-US"/>
        </w:rPr>
      </w:pPr>
      <w:r>
        <w:rPr>
          <w:i/>
          <w:color w:val="FF0000"/>
          <w:sz w:val="26"/>
          <w:szCs w:val="26"/>
        </w:rPr>
        <w:t xml:space="preserve">                           </w:t>
      </w:r>
      <w:r>
        <w:rPr>
          <w:i/>
          <w:color w:val="000000"/>
          <w:sz w:val="26"/>
          <w:szCs w:val="26"/>
        </w:rPr>
        <w:t xml:space="preserve">Thanh Hóa, ngày </w:t>
      </w:r>
      <w:r>
        <w:rPr>
          <w:rFonts w:hint="default"/>
          <w:i/>
          <w:color w:val="000000"/>
          <w:sz w:val="26"/>
          <w:szCs w:val="26"/>
          <w:lang w:val="en-US"/>
        </w:rPr>
        <w:t>30</w:t>
      </w:r>
      <w:r>
        <w:rPr>
          <w:i/>
          <w:color w:val="000000"/>
          <w:sz w:val="26"/>
          <w:szCs w:val="26"/>
        </w:rPr>
        <w:t xml:space="preserve"> tháng 0</w:t>
      </w:r>
      <w:r>
        <w:rPr>
          <w:rFonts w:hint="default"/>
          <w:i/>
          <w:color w:val="000000"/>
          <w:sz w:val="26"/>
          <w:szCs w:val="26"/>
          <w:lang w:val="en-US"/>
        </w:rPr>
        <w:t>9</w:t>
      </w:r>
      <w:r>
        <w:rPr>
          <w:i/>
          <w:color w:val="000000"/>
          <w:sz w:val="26"/>
          <w:szCs w:val="26"/>
        </w:rPr>
        <w:t xml:space="preserve"> năm 202</w:t>
      </w:r>
      <w:r>
        <w:rPr>
          <w:rFonts w:hint="default"/>
          <w:i/>
          <w:color w:val="000000"/>
          <w:sz w:val="26"/>
          <w:szCs w:val="26"/>
          <w:lang w:val="en-US"/>
        </w:rPr>
        <w:t>1</w:t>
      </w:r>
    </w:p>
    <w:p>
      <w:pPr>
        <w:spacing w:line="312" w:lineRule="auto"/>
        <w:jc w:val="both"/>
        <w:rPr>
          <w:b/>
          <w:bCs/>
          <w:sz w:val="26"/>
          <w:szCs w:val="26"/>
        </w:rPr>
      </w:pPr>
    </w:p>
    <w:p>
      <w:pPr>
        <w:spacing w:line="312" w:lineRule="auto"/>
        <w:jc w:val="center"/>
        <w:rPr>
          <w:rFonts w:hint="default"/>
          <w:b/>
          <w:bCs/>
          <w:sz w:val="26"/>
          <w:szCs w:val="26"/>
          <w:lang w:val="en-US"/>
        </w:rPr>
      </w:pPr>
      <w:r>
        <w:rPr>
          <w:b/>
          <w:bCs/>
          <w:sz w:val="26"/>
          <w:szCs w:val="26"/>
        </w:rPr>
        <w:t>KẾ HOẠCH CÔNG TÁC CÓ VẤN HỌC TẬP NĂM HỌC 202</w:t>
      </w:r>
      <w:r>
        <w:rPr>
          <w:rFonts w:hint="default"/>
          <w:b/>
          <w:bCs/>
          <w:sz w:val="26"/>
          <w:szCs w:val="26"/>
          <w:lang w:val="en-US"/>
        </w:rPr>
        <w:t>1</w:t>
      </w:r>
      <w:r>
        <w:rPr>
          <w:b/>
          <w:bCs/>
          <w:sz w:val="26"/>
          <w:szCs w:val="26"/>
        </w:rPr>
        <w:t>– 202</w:t>
      </w:r>
      <w:r>
        <w:rPr>
          <w:rFonts w:hint="default"/>
          <w:b/>
          <w:bCs/>
          <w:sz w:val="26"/>
          <w:szCs w:val="26"/>
          <w:lang w:val="en-US"/>
        </w:rPr>
        <w:t>2</w:t>
      </w:r>
    </w:p>
    <w:tbl>
      <w:tblPr>
        <w:tblStyle w:val="3"/>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134"/>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center"/>
              <w:rPr>
                <w:b/>
                <w:bCs/>
                <w:sz w:val="26"/>
                <w:szCs w:val="26"/>
              </w:rPr>
            </w:pPr>
            <w:r>
              <w:rPr>
                <w:b/>
                <w:bCs/>
                <w:sz w:val="26"/>
                <w:szCs w:val="26"/>
              </w:rPr>
              <w:t>TT</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center"/>
              <w:rPr>
                <w:b/>
                <w:bCs/>
                <w:sz w:val="26"/>
                <w:szCs w:val="26"/>
              </w:rPr>
            </w:pPr>
            <w:r>
              <w:rPr>
                <w:b/>
                <w:bCs/>
                <w:sz w:val="26"/>
                <w:szCs w:val="26"/>
              </w:rPr>
              <w:t>Thời gian</w:t>
            </w:r>
          </w:p>
        </w:tc>
        <w:tc>
          <w:tcPr>
            <w:tcW w:w="75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center"/>
              <w:rPr>
                <w:b/>
                <w:bCs/>
                <w:sz w:val="26"/>
                <w:szCs w:val="26"/>
              </w:rPr>
            </w:pPr>
            <w:r>
              <w:rPr>
                <w:b/>
                <w:bCs/>
                <w:sz w:val="26"/>
                <w:szCs w:val="26"/>
              </w:rPr>
              <w:t>Nội dung công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center"/>
              <w:rPr>
                <w:rFonts w:hint="default"/>
                <w:b/>
                <w:bCs/>
                <w:sz w:val="26"/>
                <w:szCs w:val="26"/>
                <w:lang w:val="en-US"/>
              </w:rPr>
            </w:pPr>
            <w:r>
              <w:rPr>
                <w:rFonts w:hint="default"/>
                <w:b w:val="0"/>
                <w:bCs w:val="0"/>
                <w:sz w:val="26"/>
                <w:szCs w:val="26"/>
                <w:lang w:val="en-US"/>
              </w:rPr>
              <w:t>1</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center"/>
              <w:rPr>
                <w:b/>
                <w:bCs/>
                <w:sz w:val="26"/>
                <w:szCs w:val="26"/>
              </w:rPr>
            </w:pPr>
            <w:r>
              <w:rPr>
                <w:sz w:val="26"/>
                <w:szCs w:val="26"/>
              </w:rPr>
              <w:t xml:space="preserve">Tháng </w:t>
            </w:r>
            <w:r>
              <w:rPr>
                <w:rFonts w:hint="default"/>
                <w:sz w:val="26"/>
                <w:szCs w:val="26"/>
                <w:lang w:val="en-US"/>
              </w:rPr>
              <w:t>10</w:t>
            </w:r>
            <w:r>
              <w:rPr>
                <w:sz w:val="26"/>
                <w:szCs w:val="26"/>
              </w:rPr>
              <w:t>/202</w:t>
            </w:r>
            <w:r>
              <w:rPr>
                <w:rFonts w:hint="default"/>
                <w:sz w:val="26"/>
                <w:szCs w:val="26"/>
                <w:lang w:val="en-US"/>
              </w:rPr>
              <w:t>1</w:t>
            </w:r>
          </w:p>
        </w:tc>
        <w:tc>
          <w:tcPr>
            <w:tcW w:w="75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both"/>
              <w:rPr>
                <w:rFonts w:hint="default"/>
                <w:b/>
                <w:bCs/>
                <w:sz w:val="26"/>
                <w:szCs w:val="26"/>
                <w:lang w:val="en-US"/>
              </w:rPr>
            </w:pPr>
            <w:r>
              <w:rPr>
                <w:rFonts w:hint="default"/>
                <w:b/>
                <w:bCs/>
                <w:sz w:val="26"/>
                <w:szCs w:val="26"/>
                <w:lang w:val="en-US"/>
              </w:rPr>
              <w:t>-</w:t>
            </w:r>
            <w:r>
              <w:rPr>
                <w:rFonts w:hint="default"/>
                <w:b w:val="0"/>
                <w:bCs w:val="0"/>
                <w:sz w:val="26"/>
                <w:szCs w:val="26"/>
                <w:lang w:val="en-US"/>
              </w:rPr>
              <w:t xml:space="preserve"> Gặp gỡ  sinh viên K24 đầu năm học</w:t>
            </w:r>
          </w:p>
          <w:p>
            <w:pPr>
              <w:spacing w:line="312" w:lineRule="auto"/>
              <w:jc w:val="both"/>
              <w:rPr>
                <w:sz w:val="26"/>
                <w:szCs w:val="26"/>
              </w:rPr>
            </w:pPr>
            <w:r>
              <w:rPr>
                <w:rFonts w:hint="default"/>
                <w:b/>
                <w:bCs/>
                <w:sz w:val="26"/>
                <w:szCs w:val="26"/>
                <w:lang w:val="en-US"/>
              </w:rPr>
              <w:t xml:space="preserve">- </w:t>
            </w:r>
            <w:r>
              <w:rPr>
                <w:rFonts w:hint="default"/>
                <w:sz w:val="26"/>
                <w:szCs w:val="26"/>
                <w:lang w:val="en-US"/>
              </w:rPr>
              <w:t xml:space="preserve">Hướng dẫn </w:t>
            </w:r>
            <w:r>
              <w:rPr>
                <w:sz w:val="26"/>
                <w:szCs w:val="26"/>
              </w:rPr>
              <w:t>cho SV nắm vững các yêu cầu học tập theo HCTC</w:t>
            </w:r>
          </w:p>
          <w:p>
            <w:pPr>
              <w:spacing w:line="312" w:lineRule="auto"/>
              <w:jc w:val="both"/>
              <w:rPr>
                <w:rFonts w:hint="default"/>
                <w:sz w:val="26"/>
                <w:szCs w:val="26"/>
                <w:lang w:val="en-US"/>
              </w:rPr>
            </w:pPr>
            <w:r>
              <w:rPr>
                <w:rFonts w:hint="default"/>
                <w:sz w:val="26"/>
                <w:szCs w:val="26"/>
                <w:lang w:val="en-US"/>
              </w:rPr>
              <w:t xml:space="preserve">- Lắng nghe các tâm tư, nguyện vọng, những băn khoăn vướng mắc liên quan đến học tập và ngành nghề </w:t>
            </w:r>
          </w:p>
          <w:p>
            <w:pPr>
              <w:spacing w:line="312" w:lineRule="auto"/>
              <w:jc w:val="both"/>
              <w:rPr>
                <w:rFonts w:hint="default"/>
                <w:sz w:val="26"/>
                <w:szCs w:val="26"/>
                <w:lang w:val="en-US"/>
              </w:rPr>
            </w:pPr>
            <w:r>
              <w:rPr>
                <w:rFonts w:hint="default"/>
                <w:sz w:val="26"/>
                <w:szCs w:val="26"/>
                <w:lang w:val="en-US"/>
              </w:rPr>
              <w:t xml:space="preserve">- Hướng dẫn sinh viên cách đăng ký các học phần ở học kì 1 </w:t>
            </w:r>
          </w:p>
          <w:p>
            <w:pPr>
              <w:spacing w:line="312" w:lineRule="auto"/>
              <w:jc w:val="both"/>
              <w:rPr>
                <w:sz w:val="26"/>
                <w:szCs w:val="28"/>
              </w:rPr>
            </w:pPr>
            <w:r>
              <w:rPr>
                <w:rFonts w:hint="default"/>
                <w:sz w:val="26"/>
                <w:szCs w:val="26"/>
                <w:lang w:val="en-US"/>
              </w:rPr>
              <w:t xml:space="preserve">- </w:t>
            </w:r>
            <w:r>
              <w:rPr>
                <w:sz w:val="26"/>
                <w:szCs w:val="28"/>
              </w:rPr>
              <w:t>Nhắc sinh viên về việc thực hiện nội quy, quy chế của Nhà trường</w:t>
            </w:r>
            <w:r>
              <w:rPr>
                <w:rFonts w:hint="default"/>
                <w:sz w:val="26"/>
                <w:szCs w:val="28"/>
                <w:lang w:val="en-US"/>
              </w:rPr>
              <w:t xml:space="preserve"> và của </w:t>
            </w:r>
            <w:r>
              <w:rPr>
                <w:sz w:val="26"/>
                <w:szCs w:val="28"/>
              </w:rPr>
              <w:t xml:space="preserve"> Khoa.</w:t>
            </w:r>
          </w:p>
          <w:p>
            <w:pPr>
              <w:spacing w:line="312" w:lineRule="auto"/>
              <w:jc w:val="both"/>
              <w:rPr>
                <w:rFonts w:hint="default"/>
                <w:b/>
                <w:bCs/>
                <w:sz w:val="26"/>
                <w:szCs w:val="26"/>
                <w:lang w:val="en-US"/>
              </w:rPr>
            </w:pPr>
            <w:r>
              <w:rPr>
                <w:rFonts w:hint="default"/>
                <w:sz w:val="26"/>
                <w:szCs w:val="26"/>
                <w:lang w:val="en-US"/>
              </w:rPr>
              <w:t>- Hướng dẫn sinh viên cách vào trang của sinh viên để xem các thông tin về thời khóa biểu, lịch thi, điểm…</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center"/>
              <w:rPr>
                <w:sz w:val="26"/>
                <w:szCs w:val="26"/>
              </w:rPr>
            </w:pPr>
            <w:r>
              <w:rPr>
                <w:sz w:val="26"/>
                <w:szCs w:val="26"/>
              </w:rPr>
              <w:t>2</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both"/>
              <w:rPr>
                <w:rFonts w:hint="default"/>
                <w:sz w:val="26"/>
                <w:szCs w:val="26"/>
                <w:lang w:val="en-US"/>
              </w:rPr>
            </w:pPr>
            <w:r>
              <w:rPr>
                <w:sz w:val="26"/>
                <w:szCs w:val="26"/>
              </w:rPr>
              <w:t xml:space="preserve">Tháng </w:t>
            </w:r>
            <w:r>
              <w:rPr>
                <w:rFonts w:hint="default"/>
                <w:sz w:val="26"/>
                <w:szCs w:val="26"/>
                <w:lang w:val="en-US"/>
              </w:rPr>
              <w:t>11</w:t>
            </w:r>
            <w:r>
              <w:rPr>
                <w:sz w:val="26"/>
                <w:szCs w:val="26"/>
              </w:rPr>
              <w:t>/202</w:t>
            </w:r>
            <w:r>
              <w:rPr>
                <w:rFonts w:hint="default"/>
                <w:sz w:val="26"/>
                <w:szCs w:val="26"/>
                <w:lang w:val="en-US"/>
              </w:rPr>
              <w:t>1</w:t>
            </w:r>
          </w:p>
        </w:tc>
        <w:tc>
          <w:tcPr>
            <w:tcW w:w="754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12" w:lineRule="auto"/>
              <w:jc w:val="both"/>
              <w:rPr>
                <w:sz w:val="26"/>
                <w:szCs w:val="26"/>
              </w:rPr>
            </w:pPr>
            <w:r>
              <w:rPr>
                <w:sz w:val="26"/>
                <w:szCs w:val="26"/>
              </w:rPr>
              <w:t xml:space="preserve">- </w:t>
            </w:r>
            <w:r>
              <w:rPr>
                <w:rFonts w:hint="default"/>
                <w:sz w:val="26"/>
                <w:szCs w:val="26"/>
                <w:lang w:val="en-US"/>
              </w:rPr>
              <w:t xml:space="preserve">Hướng dẫn </w:t>
            </w:r>
            <w:r>
              <w:rPr>
                <w:sz w:val="26"/>
                <w:szCs w:val="26"/>
              </w:rPr>
              <w:t>cho SV nắm vững các yêu cầu học tập theo HCTC</w:t>
            </w:r>
          </w:p>
          <w:p>
            <w:pPr>
              <w:spacing w:line="312" w:lineRule="auto"/>
              <w:jc w:val="both"/>
              <w:rPr>
                <w:rFonts w:hint="default"/>
                <w:sz w:val="26"/>
                <w:szCs w:val="26"/>
                <w:lang w:val="en-US"/>
              </w:rPr>
            </w:pPr>
            <w:r>
              <w:rPr>
                <w:rFonts w:hint="default"/>
                <w:sz w:val="26"/>
                <w:szCs w:val="26"/>
                <w:lang w:val="en-US"/>
              </w:rPr>
              <w:t xml:space="preserve">- </w:t>
            </w:r>
            <w:r>
              <w:rPr>
                <w:sz w:val="26"/>
                <w:szCs w:val="28"/>
              </w:rPr>
              <w:t xml:space="preserve"> Tư vấn cho SV về phương pháp học tập </w:t>
            </w:r>
            <w:r>
              <w:rPr>
                <w:sz w:val="26"/>
                <w:szCs w:val="28"/>
                <w:lang w:val="en-US"/>
              </w:rPr>
              <w:t>ở</w:t>
            </w:r>
            <w:r>
              <w:rPr>
                <w:rFonts w:hint="default"/>
                <w:sz w:val="26"/>
                <w:szCs w:val="28"/>
                <w:lang w:val="en-US"/>
              </w:rPr>
              <w:t xml:space="preserve"> đại học </w:t>
            </w:r>
          </w:p>
          <w:p>
            <w:pPr>
              <w:spacing w:line="312" w:lineRule="auto"/>
              <w:jc w:val="both"/>
              <w:rPr>
                <w:sz w:val="26"/>
                <w:szCs w:val="26"/>
              </w:rPr>
            </w:pPr>
            <w:r>
              <w:rPr>
                <w:sz w:val="26"/>
                <w:szCs w:val="28"/>
              </w:rPr>
              <w:t>- Họp giao ban với BCS lớp K2</w:t>
            </w:r>
            <w:r>
              <w:rPr>
                <w:rFonts w:hint="default"/>
                <w:sz w:val="26"/>
                <w:szCs w:val="28"/>
                <w:lang w:val="en-US"/>
              </w:rPr>
              <w:t>4</w:t>
            </w:r>
            <w:r>
              <w:rPr>
                <w:sz w:val="26"/>
                <w:szCs w:val="28"/>
              </w:rPr>
              <w:t xml:space="preserve">  để tư vấn và giải quyết những vướng mắc của SV có liên quan đến học tập hoặc đề nghị lên cấp trên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center"/>
              <w:rPr>
                <w:sz w:val="26"/>
                <w:szCs w:val="26"/>
              </w:rPr>
            </w:pPr>
            <w:r>
              <w:rPr>
                <w:sz w:val="26"/>
                <w:szCs w:val="26"/>
              </w:rPr>
              <w:t>3</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both"/>
              <w:rPr>
                <w:rFonts w:hint="default"/>
                <w:sz w:val="26"/>
                <w:szCs w:val="26"/>
                <w:lang w:val="en-US"/>
              </w:rPr>
            </w:pPr>
            <w:r>
              <w:rPr>
                <w:sz w:val="26"/>
                <w:szCs w:val="26"/>
              </w:rPr>
              <w:t>Tháng 1</w:t>
            </w:r>
            <w:r>
              <w:rPr>
                <w:rFonts w:hint="default"/>
                <w:sz w:val="26"/>
                <w:szCs w:val="26"/>
                <w:lang w:val="en-US"/>
              </w:rPr>
              <w:t>2</w:t>
            </w:r>
            <w:r>
              <w:rPr>
                <w:sz w:val="26"/>
                <w:szCs w:val="26"/>
              </w:rPr>
              <w:t>/202</w:t>
            </w:r>
            <w:r>
              <w:rPr>
                <w:rFonts w:hint="default"/>
                <w:sz w:val="26"/>
                <w:szCs w:val="26"/>
                <w:lang w:val="en-US"/>
              </w:rPr>
              <w:t>1</w:t>
            </w:r>
          </w:p>
        </w:tc>
        <w:tc>
          <w:tcPr>
            <w:tcW w:w="754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12" w:lineRule="auto"/>
              <w:jc w:val="both"/>
              <w:rPr>
                <w:sz w:val="26"/>
                <w:szCs w:val="28"/>
              </w:rPr>
            </w:pPr>
            <w:r>
              <w:rPr>
                <w:sz w:val="26"/>
                <w:szCs w:val="28"/>
              </w:rPr>
              <w:t>- Nhắc sinh viên về việc thực hiện nội quy, quy chế của Nhà trường</w:t>
            </w:r>
            <w:r>
              <w:rPr>
                <w:rFonts w:hint="default"/>
                <w:sz w:val="26"/>
                <w:szCs w:val="28"/>
                <w:lang w:val="en-US"/>
              </w:rPr>
              <w:t xml:space="preserve"> và của </w:t>
            </w:r>
            <w:r>
              <w:rPr>
                <w:sz w:val="26"/>
                <w:szCs w:val="28"/>
              </w:rPr>
              <w:t xml:space="preserve"> Khoa.</w:t>
            </w:r>
          </w:p>
          <w:p>
            <w:pPr>
              <w:spacing w:line="312" w:lineRule="auto"/>
              <w:jc w:val="both"/>
              <w:rPr>
                <w:rFonts w:hint="default"/>
                <w:sz w:val="26"/>
                <w:szCs w:val="28"/>
                <w:lang w:val="en-US"/>
              </w:rPr>
            </w:pPr>
            <w:r>
              <w:rPr>
                <w:sz w:val="26"/>
                <w:szCs w:val="28"/>
              </w:rPr>
              <w:t xml:space="preserve">- Tư vấn cho SV về phương pháp học tập </w:t>
            </w:r>
            <w:r>
              <w:rPr>
                <w:sz w:val="26"/>
                <w:szCs w:val="28"/>
                <w:lang w:val="en-US"/>
              </w:rPr>
              <w:t>ở</w:t>
            </w:r>
            <w:r>
              <w:rPr>
                <w:rFonts w:hint="default"/>
                <w:sz w:val="26"/>
                <w:szCs w:val="28"/>
                <w:lang w:val="en-US"/>
              </w:rPr>
              <w:t xml:space="preserve"> đại học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center"/>
              <w:rPr>
                <w:sz w:val="26"/>
                <w:szCs w:val="26"/>
              </w:rPr>
            </w:pPr>
            <w:r>
              <w:rPr>
                <w:sz w:val="26"/>
                <w:szCs w:val="26"/>
              </w:rPr>
              <w:t>4</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both"/>
              <w:rPr>
                <w:rFonts w:hint="default"/>
                <w:sz w:val="26"/>
                <w:szCs w:val="26"/>
                <w:lang w:val="en-US"/>
              </w:rPr>
            </w:pPr>
            <w:r>
              <w:rPr>
                <w:sz w:val="26"/>
                <w:szCs w:val="26"/>
              </w:rPr>
              <w:t>Tháng 1/202</w:t>
            </w:r>
            <w:r>
              <w:rPr>
                <w:rFonts w:hint="default"/>
                <w:sz w:val="26"/>
                <w:szCs w:val="26"/>
                <w:lang w:val="en-US"/>
              </w:rPr>
              <w:t>2</w:t>
            </w:r>
          </w:p>
        </w:tc>
        <w:tc>
          <w:tcPr>
            <w:tcW w:w="754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12" w:lineRule="auto"/>
              <w:jc w:val="both"/>
              <w:rPr>
                <w:sz w:val="26"/>
                <w:szCs w:val="26"/>
              </w:rPr>
            </w:pPr>
            <w:r>
              <w:rPr>
                <w:sz w:val="26"/>
                <w:szCs w:val="26"/>
              </w:rPr>
              <w:t>- Họp ban cán sự lớp K2</w:t>
            </w:r>
            <w:r>
              <w:rPr>
                <w:rFonts w:hint="default"/>
                <w:sz w:val="26"/>
                <w:szCs w:val="26"/>
                <w:lang w:val="en-US"/>
              </w:rPr>
              <w:t>4</w:t>
            </w:r>
            <w:r>
              <w:rPr>
                <w:sz w:val="26"/>
                <w:szCs w:val="26"/>
              </w:rPr>
              <w:t xml:space="preserve"> nhắc nhở SV thực hiện tốt nề nếp học tập và trả lời các vấn đề thắc mắc</w:t>
            </w:r>
            <w:r>
              <w:rPr>
                <w:rFonts w:hint="default"/>
                <w:sz w:val="26"/>
                <w:szCs w:val="26"/>
                <w:lang w:val="en-US"/>
              </w:rPr>
              <w:t xml:space="preserve"> của SV liên quan đến học tập</w:t>
            </w:r>
            <w:r>
              <w:rPr>
                <w:sz w:val="26"/>
                <w:szCs w:val="26"/>
              </w:rPr>
              <w:t>.</w:t>
            </w:r>
          </w:p>
          <w:p>
            <w:pPr>
              <w:spacing w:line="312" w:lineRule="auto"/>
              <w:jc w:val="both"/>
              <w:rPr>
                <w:sz w:val="26"/>
                <w:szCs w:val="26"/>
              </w:rPr>
            </w:pPr>
            <w:r>
              <w:rPr>
                <w:sz w:val="26"/>
                <w:szCs w:val="26"/>
              </w:rPr>
              <w:t>- Hướng dẫn và động viên SV tích cực ôn tập để thi kết thúc các học phần đạt kết quả tốt. Đồng thời yêu cầu SV cam kết thực hiện kỳ thi nghiêm túc.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center"/>
              <w:rPr>
                <w:sz w:val="26"/>
                <w:szCs w:val="26"/>
              </w:rPr>
            </w:pPr>
            <w:r>
              <w:rPr>
                <w:sz w:val="26"/>
                <w:szCs w:val="26"/>
              </w:rPr>
              <w:t>5</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both"/>
              <w:rPr>
                <w:rFonts w:hint="default"/>
                <w:sz w:val="26"/>
                <w:szCs w:val="26"/>
                <w:lang w:val="en-US"/>
              </w:rPr>
            </w:pPr>
            <w:r>
              <w:rPr>
                <w:sz w:val="26"/>
                <w:szCs w:val="26"/>
              </w:rPr>
              <w:t>Tháng</w:t>
            </w:r>
            <w:r>
              <w:rPr>
                <w:rFonts w:hint="default"/>
                <w:sz w:val="26"/>
                <w:szCs w:val="26"/>
                <w:lang w:val="en-US"/>
              </w:rPr>
              <w:t xml:space="preserve"> </w:t>
            </w:r>
            <w:r>
              <w:rPr>
                <w:sz w:val="26"/>
                <w:szCs w:val="26"/>
              </w:rPr>
              <w:t>2/202</w:t>
            </w:r>
            <w:r>
              <w:rPr>
                <w:rFonts w:hint="default"/>
                <w:sz w:val="26"/>
                <w:szCs w:val="26"/>
                <w:lang w:val="en-US"/>
              </w:rPr>
              <w:t>2</w:t>
            </w:r>
          </w:p>
        </w:tc>
        <w:tc>
          <w:tcPr>
            <w:tcW w:w="754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12" w:lineRule="auto"/>
              <w:jc w:val="both"/>
              <w:rPr>
                <w:rFonts w:hint="default"/>
                <w:sz w:val="26"/>
                <w:szCs w:val="26"/>
                <w:lang w:val="en-US"/>
              </w:rPr>
            </w:pPr>
            <w:r>
              <w:rPr>
                <w:rFonts w:hint="default"/>
                <w:sz w:val="26"/>
                <w:szCs w:val="26"/>
                <w:lang w:val="en-US"/>
              </w:rPr>
              <w:t xml:space="preserve">- </w:t>
            </w:r>
            <w:r>
              <w:rPr>
                <w:sz w:val="26"/>
                <w:szCs w:val="26"/>
              </w:rPr>
              <w:t xml:space="preserve"> Hướng dẫn tư vấn và ký xác nhận đơn cho SV đăng ký học các học phần ở học kỳ II, các học phần đăng ký học lại</w:t>
            </w:r>
            <w:r>
              <w:rPr>
                <w:rFonts w:hint="default"/>
                <w:sz w:val="26"/>
                <w:szCs w:val="26"/>
                <w:lang w:val="en-US"/>
              </w:rPr>
              <w:t>.</w:t>
            </w:r>
          </w:p>
          <w:p>
            <w:pPr>
              <w:spacing w:line="312" w:lineRule="auto"/>
              <w:jc w:val="both"/>
              <w:rPr>
                <w:rFonts w:hint="default"/>
                <w:sz w:val="26"/>
                <w:szCs w:val="26"/>
                <w:lang w:val="en-US"/>
              </w:rPr>
            </w:pPr>
            <w:r>
              <w:rPr>
                <w:rFonts w:hint="default"/>
                <w:sz w:val="26"/>
                <w:szCs w:val="26"/>
                <w:lang w:val="en-US"/>
              </w:rPr>
              <w:t xml:space="preserve">-  Đôn đốc nhắc nhở sinh viên thực hiện nghiêm túc nề nếp học quan sự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center"/>
              <w:rPr>
                <w:sz w:val="26"/>
                <w:szCs w:val="26"/>
              </w:rPr>
            </w:pPr>
            <w:r>
              <w:rPr>
                <w:sz w:val="26"/>
                <w:szCs w:val="26"/>
              </w:rPr>
              <w:t>6</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both"/>
              <w:rPr>
                <w:rFonts w:hint="default"/>
                <w:sz w:val="26"/>
                <w:szCs w:val="26"/>
                <w:lang w:val="en-US"/>
              </w:rPr>
            </w:pPr>
            <w:r>
              <w:rPr>
                <w:sz w:val="26"/>
                <w:szCs w:val="26"/>
              </w:rPr>
              <w:t xml:space="preserve">Tháng </w:t>
            </w:r>
            <w:r>
              <w:rPr>
                <w:rFonts w:hint="default"/>
                <w:sz w:val="26"/>
                <w:szCs w:val="26"/>
                <w:lang w:val="en-US"/>
              </w:rPr>
              <w:t>3</w:t>
            </w:r>
            <w:r>
              <w:rPr>
                <w:sz w:val="26"/>
                <w:szCs w:val="26"/>
              </w:rPr>
              <w:t>/202</w:t>
            </w:r>
            <w:r>
              <w:rPr>
                <w:rFonts w:hint="default"/>
                <w:sz w:val="26"/>
                <w:szCs w:val="26"/>
                <w:lang w:val="en-US"/>
              </w:rPr>
              <w:t>2</w:t>
            </w:r>
          </w:p>
        </w:tc>
        <w:tc>
          <w:tcPr>
            <w:tcW w:w="754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12" w:lineRule="auto"/>
              <w:jc w:val="both"/>
              <w:rPr>
                <w:rFonts w:hint="default"/>
                <w:sz w:val="26"/>
                <w:szCs w:val="26"/>
                <w:lang w:val="en-US"/>
              </w:rPr>
            </w:pPr>
            <w:r>
              <w:rPr>
                <w:sz w:val="26"/>
                <w:szCs w:val="26"/>
              </w:rPr>
              <w:t>- Tiếp tục giải đáp những vấn đề SV các khóa còn thắc mắc có liên quan đến học tập, đào tạo.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center"/>
              <w:rPr>
                <w:sz w:val="26"/>
                <w:szCs w:val="26"/>
              </w:rPr>
            </w:pPr>
            <w:r>
              <w:rPr>
                <w:sz w:val="26"/>
                <w:szCs w:val="26"/>
              </w:rPr>
              <w:t>7</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both"/>
              <w:rPr>
                <w:rFonts w:hint="default"/>
                <w:sz w:val="26"/>
                <w:szCs w:val="26"/>
                <w:lang w:val="en-US"/>
              </w:rPr>
            </w:pPr>
            <w:r>
              <w:rPr>
                <w:sz w:val="26"/>
                <w:szCs w:val="26"/>
              </w:rPr>
              <w:t xml:space="preserve">Tháng </w:t>
            </w:r>
            <w:r>
              <w:rPr>
                <w:rFonts w:hint="default"/>
                <w:sz w:val="26"/>
                <w:szCs w:val="26"/>
                <w:lang w:val="en-US"/>
              </w:rPr>
              <w:t>4</w:t>
            </w:r>
            <w:r>
              <w:rPr>
                <w:sz w:val="26"/>
                <w:szCs w:val="26"/>
              </w:rPr>
              <w:t>/202</w:t>
            </w:r>
            <w:r>
              <w:rPr>
                <w:rFonts w:hint="default"/>
                <w:sz w:val="26"/>
                <w:szCs w:val="26"/>
                <w:lang w:val="en-US"/>
              </w:rPr>
              <w:t>2</w:t>
            </w:r>
          </w:p>
        </w:tc>
        <w:tc>
          <w:tcPr>
            <w:tcW w:w="754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12" w:lineRule="auto"/>
              <w:jc w:val="both"/>
              <w:rPr>
                <w:sz w:val="26"/>
                <w:szCs w:val="26"/>
              </w:rPr>
            </w:pPr>
            <w:r>
              <w:rPr>
                <w:sz w:val="26"/>
                <w:szCs w:val="26"/>
              </w:rPr>
              <w:t>- Họp lớp hàng tháng để nắm tình hình học tập của SV, giải đáp thắc mắc của SV có liên quan đến học tập.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center"/>
              <w:rPr>
                <w:sz w:val="26"/>
                <w:szCs w:val="26"/>
              </w:rPr>
            </w:pPr>
            <w:r>
              <w:rPr>
                <w:sz w:val="26"/>
                <w:szCs w:val="26"/>
              </w:rPr>
              <w:t>8</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both"/>
              <w:rPr>
                <w:rFonts w:hint="default"/>
                <w:sz w:val="26"/>
                <w:szCs w:val="26"/>
                <w:lang w:val="en-US"/>
              </w:rPr>
            </w:pPr>
            <w:r>
              <w:rPr>
                <w:sz w:val="26"/>
                <w:szCs w:val="26"/>
              </w:rPr>
              <w:t xml:space="preserve">Tháng </w:t>
            </w:r>
            <w:r>
              <w:rPr>
                <w:rFonts w:hint="default"/>
                <w:sz w:val="26"/>
                <w:szCs w:val="26"/>
                <w:lang w:val="en-US"/>
              </w:rPr>
              <w:t>5</w:t>
            </w:r>
            <w:r>
              <w:rPr>
                <w:sz w:val="26"/>
                <w:szCs w:val="26"/>
              </w:rPr>
              <w:t>/202</w:t>
            </w:r>
            <w:r>
              <w:rPr>
                <w:rFonts w:hint="default"/>
                <w:sz w:val="26"/>
                <w:szCs w:val="26"/>
                <w:lang w:val="en-US"/>
              </w:rPr>
              <w:t>2</w:t>
            </w:r>
          </w:p>
        </w:tc>
        <w:tc>
          <w:tcPr>
            <w:tcW w:w="754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12" w:lineRule="auto"/>
              <w:jc w:val="both"/>
              <w:rPr>
                <w:sz w:val="26"/>
                <w:szCs w:val="26"/>
              </w:rPr>
            </w:pPr>
            <w:r>
              <w:rPr>
                <w:sz w:val="26"/>
                <w:szCs w:val="26"/>
              </w:rPr>
              <w:t>- Họp giao ban với SV hàng tháng để tư vấn và giải quyết những vướng mắc của SV có liên quan đến học tập hoặc đề nghị lên cấp trên giải quyết.</w:t>
            </w:r>
          </w:p>
          <w:p>
            <w:pPr>
              <w:spacing w:line="312" w:lineRule="auto"/>
              <w:jc w:val="both"/>
              <w:rPr>
                <w:sz w:val="26"/>
                <w:szCs w:val="26"/>
              </w:rPr>
            </w:pPr>
            <w:r>
              <w:rPr>
                <w:sz w:val="26"/>
                <w:szCs w:val="26"/>
              </w:rPr>
              <w:t>- Đôn đốc, nhắc nhở SV thực hiện nghiêm túc thực hiện thời khóa biểu học kỳ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center"/>
              <w:rPr>
                <w:sz w:val="26"/>
                <w:szCs w:val="26"/>
              </w:rPr>
            </w:pPr>
            <w:r>
              <w:rPr>
                <w:sz w:val="26"/>
                <w:szCs w:val="26"/>
              </w:rPr>
              <w:t>9</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both"/>
              <w:rPr>
                <w:rFonts w:hint="default"/>
                <w:sz w:val="26"/>
                <w:szCs w:val="26"/>
                <w:lang w:val="en-US"/>
              </w:rPr>
            </w:pPr>
            <w:r>
              <w:rPr>
                <w:sz w:val="26"/>
                <w:szCs w:val="26"/>
              </w:rPr>
              <w:t xml:space="preserve">Tháng </w:t>
            </w:r>
            <w:r>
              <w:rPr>
                <w:rFonts w:hint="default"/>
                <w:sz w:val="26"/>
                <w:szCs w:val="26"/>
                <w:lang w:val="en-US"/>
              </w:rPr>
              <w:t>6</w:t>
            </w:r>
            <w:r>
              <w:rPr>
                <w:sz w:val="26"/>
                <w:szCs w:val="26"/>
              </w:rPr>
              <w:t>/202</w:t>
            </w:r>
            <w:r>
              <w:rPr>
                <w:rFonts w:hint="default"/>
                <w:sz w:val="26"/>
                <w:szCs w:val="26"/>
                <w:lang w:val="en-US"/>
              </w:rPr>
              <w:t>2</w:t>
            </w:r>
          </w:p>
        </w:tc>
        <w:tc>
          <w:tcPr>
            <w:tcW w:w="754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12" w:lineRule="auto"/>
              <w:jc w:val="both"/>
              <w:rPr>
                <w:sz w:val="26"/>
                <w:szCs w:val="26"/>
              </w:rPr>
            </w:pPr>
            <w:r>
              <w:rPr>
                <w:sz w:val="26"/>
                <w:szCs w:val="26"/>
              </w:rPr>
              <w:t>- Giải đáp các thắc mắc có liên quan đến học tập cho SV.</w:t>
            </w:r>
          </w:p>
          <w:p>
            <w:pPr>
              <w:spacing w:line="312" w:lineRule="auto"/>
              <w:jc w:val="both"/>
              <w:rPr>
                <w:rFonts w:hint="default"/>
                <w:sz w:val="26"/>
                <w:szCs w:val="26"/>
                <w:lang w:val="en-US"/>
              </w:rPr>
            </w:pPr>
            <w:r>
              <w:rPr>
                <w:rFonts w:hint="default"/>
                <w:sz w:val="26"/>
                <w:szCs w:val="26"/>
                <w:lang w:val="en-US"/>
              </w:rPr>
              <w:t xml:space="preserve">- Tư vấn cho sinh viên về phương pháp ôn thi có hiệu quả </w:t>
            </w:r>
          </w:p>
          <w:p>
            <w:pPr>
              <w:spacing w:line="312" w:lineRule="auto"/>
              <w:jc w:val="both"/>
              <w:rPr>
                <w:sz w:val="26"/>
                <w:szCs w:val="26"/>
              </w:rPr>
            </w:pPr>
            <w:r>
              <w:rPr>
                <w:rFonts w:hint="default"/>
                <w:sz w:val="26"/>
                <w:szCs w:val="26"/>
                <w:lang w:val="en-US"/>
              </w:rPr>
              <w:t xml:space="preserve">- Động viên sinh viên ôn tập tốt để đạt kết quả cao trong học kì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both"/>
              <w:rPr>
                <w:sz w:val="26"/>
                <w:szCs w:val="26"/>
              </w:rPr>
            </w:pPr>
            <w:r>
              <w:rPr>
                <w:sz w:val="26"/>
                <w:szCs w:val="26"/>
              </w:rPr>
              <w:t>10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12" w:lineRule="auto"/>
              <w:jc w:val="both"/>
              <w:rPr>
                <w:rFonts w:hint="default"/>
                <w:sz w:val="26"/>
                <w:szCs w:val="26"/>
                <w:lang w:val="en-US"/>
              </w:rPr>
            </w:pPr>
            <w:r>
              <w:rPr>
                <w:sz w:val="26"/>
                <w:szCs w:val="26"/>
              </w:rPr>
              <w:t xml:space="preserve">Tháng </w:t>
            </w:r>
            <w:r>
              <w:rPr>
                <w:rFonts w:hint="default"/>
                <w:sz w:val="26"/>
                <w:szCs w:val="26"/>
                <w:lang w:val="en-US"/>
              </w:rPr>
              <w:t>7</w:t>
            </w:r>
            <w:r>
              <w:rPr>
                <w:sz w:val="26"/>
                <w:szCs w:val="26"/>
              </w:rPr>
              <w:t>/202</w:t>
            </w:r>
            <w:r>
              <w:rPr>
                <w:rFonts w:hint="default"/>
                <w:sz w:val="26"/>
                <w:szCs w:val="26"/>
                <w:lang w:val="en-US"/>
              </w:rPr>
              <w:t>2</w:t>
            </w:r>
          </w:p>
        </w:tc>
        <w:tc>
          <w:tcPr>
            <w:tcW w:w="7542"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12" w:lineRule="auto"/>
              <w:jc w:val="both"/>
              <w:rPr>
                <w:sz w:val="26"/>
                <w:szCs w:val="26"/>
              </w:rPr>
            </w:pPr>
            <w:r>
              <w:rPr>
                <w:sz w:val="26"/>
                <w:szCs w:val="26"/>
              </w:rPr>
              <w:t>- Giải đáp các thắc mắc của SV, xem xét các yêu cầu của SV để giải quyết theo đúng quy định.</w:t>
            </w:r>
          </w:p>
        </w:tc>
      </w:tr>
    </w:tbl>
    <w:p>
      <w:pPr>
        <w:spacing w:line="312" w:lineRule="auto"/>
        <w:jc w:val="both"/>
        <w:rPr>
          <w:sz w:val="26"/>
          <w:szCs w:val="26"/>
        </w:rPr>
      </w:pPr>
    </w:p>
    <w:tbl>
      <w:tblPr>
        <w:tblStyle w:val="3"/>
        <w:tblW w:w="10188" w:type="dxa"/>
        <w:tblInd w:w="0" w:type="dxa"/>
        <w:tblLayout w:type="autofit"/>
        <w:tblCellMar>
          <w:top w:w="0" w:type="dxa"/>
          <w:left w:w="108" w:type="dxa"/>
          <w:bottom w:w="0" w:type="dxa"/>
          <w:right w:w="108" w:type="dxa"/>
        </w:tblCellMar>
      </w:tblPr>
      <w:tblGrid>
        <w:gridCol w:w="4860"/>
        <w:gridCol w:w="5328"/>
      </w:tblGrid>
      <w:tr>
        <w:tblPrEx>
          <w:tblCellMar>
            <w:top w:w="0" w:type="dxa"/>
            <w:left w:w="108" w:type="dxa"/>
            <w:bottom w:w="0" w:type="dxa"/>
            <w:right w:w="108" w:type="dxa"/>
          </w:tblCellMar>
        </w:tblPrEx>
        <w:tc>
          <w:tcPr>
            <w:tcW w:w="4860" w:type="dxa"/>
            <w:shd w:val="clear" w:color="auto" w:fill="auto"/>
            <w:noWrap w:val="0"/>
            <w:vAlign w:val="top"/>
          </w:tcPr>
          <w:p>
            <w:pPr>
              <w:spacing w:line="312" w:lineRule="auto"/>
              <w:rPr>
                <w:b/>
                <w:bCs/>
                <w:sz w:val="26"/>
                <w:szCs w:val="26"/>
              </w:rPr>
            </w:pPr>
            <w:r>
              <w:rPr>
                <w:b/>
                <w:bCs/>
                <w:sz w:val="26"/>
                <w:szCs w:val="26"/>
              </w:rPr>
              <w:t xml:space="preserve">               </w:t>
            </w:r>
          </w:p>
          <w:p>
            <w:pPr>
              <w:spacing w:line="312" w:lineRule="auto"/>
              <w:jc w:val="center"/>
              <w:rPr>
                <w:b/>
                <w:bCs/>
                <w:sz w:val="26"/>
                <w:szCs w:val="26"/>
              </w:rPr>
            </w:pPr>
          </w:p>
        </w:tc>
        <w:tc>
          <w:tcPr>
            <w:tcW w:w="5328" w:type="dxa"/>
            <w:shd w:val="clear" w:color="auto" w:fill="auto"/>
            <w:noWrap w:val="0"/>
            <w:vAlign w:val="top"/>
          </w:tcPr>
          <w:p>
            <w:pPr>
              <w:spacing w:line="312" w:lineRule="auto"/>
              <w:jc w:val="center"/>
              <w:rPr>
                <w:b/>
                <w:bCs/>
                <w:sz w:val="26"/>
                <w:szCs w:val="26"/>
              </w:rPr>
            </w:pPr>
            <w:r>
              <w:rPr>
                <w:b/>
                <w:bCs/>
                <w:sz w:val="26"/>
                <w:szCs w:val="26"/>
              </w:rPr>
              <w:t>Người lập kế hoạch</w:t>
            </w:r>
          </w:p>
          <w:p>
            <w:pPr>
              <w:spacing w:line="312" w:lineRule="auto"/>
              <w:rPr>
                <w:b/>
                <w:bCs/>
                <w:sz w:val="26"/>
                <w:szCs w:val="26"/>
              </w:rPr>
            </w:pPr>
          </w:p>
          <w:p>
            <w:pPr>
              <w:spacing w:line="312" w:lineRule="auto"/>
              <w:jc w:val="center"/>
              <w:rPr>
                <w:b/>
                <w:bCs/>
                <w:sz w:val="26"/>
                <w:szCs w:val="26"/>
              </w:rPr>
            </w:pPr>
            <w:r>
              <w:rPr>
                <w:b/>
                <w:bCs/>
                <w:sz w:val="26"/>
                <w:szCs w:val="26"/>
              </w:rPr>
              <w:t>Lê Tuyết Mai</w:t>
            </w:r>
          </w:p>
          <w:p>
            <w:pPr>
              <w:spacing w:line="312" w:lineRule="auto"/>
              <w:jc w:val="center"/>
              <w:rPr>
                <w:b/>
                <w:bCs/>
                <w:sz w:val="26"/>
                <w:szCs w:val="26"/>
              </w:rPr>
            </w:pPr>
          </w:p>
          <w:p>
            <w:pPr>
              <w:spacing w:line="312" w:lineRule="auto"/>
              <w:jc w:val="center"/>
              <w:rPr>
                <w:b/>
                <w:bCs/>
                <w:sz w:val="26"/>
                <w:szCs w:val="26"/>
              </w:rPr>
            </w:pPr>
          </w:p>
        </w:tc>
      </w:tr>
    </w:tbl>
    <w:p/>
    <w:sectPr>
      <w:pgSz w:w="11906" w:h="16838"/>
      <w:pgMar w:top="720" w:right="74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26A57"/>
    <w:rsid w:val="36C26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2022-06-24T15:07:00Z</dcterms:created>
  <dc:creator>abc</dc:creator>
  <cp:lastModifiedBy>abc</cp:lastModifiedBy>
  <dcterms:modified xsi:type="dcterms:W3CDTF">2022-06-24T15:29:25Z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FEEEF832C54B4231951ADE0A6F6776A5</vt:lpwstr>
  </property>
</Properties>
</file>