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638"/>
      </w:tblGrid>
      <w:tr w:rsidR="00596930">
        <w:tc>
          <w:tcPr>
            <w:tcW w:w="3992" w:type="dxa"/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UỶ BAN NHÂN DÂN</w:t>
            </w:r>
          </w:p>
          <w:p w:rsidR="00596930" w:rsidRDefault="00CE3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TỈNH THANH HOÁ</w:t>
            </w:r>
          </w:p>
        </w:tc>
        <w:tc>
          <w:tcPr>
            <w:tcW w:w="5638" w:type="dxa"/>
            <w:vAlign w:val="center"/>
          </w:tcPr>
          <w:p w:rsidR="00596930" w:rsidRDefault="00CE3F1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596930" w:rsidRDefault="00CE3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</w:tc>
      </w:tr>
      <w:tr w:rsidR="00596930">
        <w:tc>
          <w:tcPr>
            <w:tcW w:w="3992" w:type="dxa"/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HỒNG ĐỨC</w:t>
            </w:r>
          </w:p>
        </w:tc>
        <w:tc>
          <w:tcPr>
            <w:tcW w:w="5638" w:type="dxa"/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-635</wp:posOffset>
                      </wp:positionV>
                      <wp:extent cx="21361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9AAC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-.05pt" to="224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"/>
                  </w:pict>
                </mc:Fallback>
              </mc:AlternateContent>
            </w:r>
          </w:p>
        </w:tc>
      </w:tr>
    </w:tbl>
    <w:p w:rsidR="00596930" w:rsidRDefault="00CE3F11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3175</wp:posOffset>
                </wp:positionV>
                <wp:extent cx="11112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4BA0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.25pt" to="14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"/>
            </w:pict>
          </mc:Fallback>
        </mc:AlternateContent>
      </w:r>
    </w:p>
    <w:p w:rsidR="00596930" w:rsidRDefault="00CE3F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CHƯƠNG TRÌNH DẠY HỌC ÁP DỤNG CHO KHÓA TUYỂN SINH TỪ THÁNG 8/2021</w:t>
      </w:r>
    </w:p>
    <w:p w:rsidR="00596930" w:rsidRDefault="00CE3F11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sz w:val="26"/>
          <w:szCs w:val="26"/>
        </w:rPr>
        <w:t xml:space="preserve">Ban </w:t>
      </w:r>
      <w:proofErr w:type="spellStart"/>
      <w:r>
        <w:rPr>
          <w:rFonts w:ascii="Times New Roman" w:hAnsi="Times New Roman"/>
          <w:i/>
          <w:sz w:val="26"/>
          <w:szCs w:val="26"/>
        </w:rPr>
        <w:t>hành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theo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Quyết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định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 xml:space="preserve"> 1732</w:t>
      </w:r>
      <w:r>
        <w:rPr>
          <w:rFonts w:ascii="Times New Roman" w:hAnsi="Times New Roman"/>
          <w:i/>
          <w:sz w:val="26"/>
          <w:szCs w:val="26"/>
        </w:rPr>
        <w:t xml:space="preserve">/QĐ-ĐHHĐ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9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2021 </w:t>
      </w:r>
    </w:p>
    <w:p w:rsidR="00596930" w:rsidRDefault="00CE3F11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của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Hiệu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trưởng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Trường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học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Hồng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Đức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596930" w:rsidRDefault="00CE3F11">
      <w:pPr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Tên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chương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trình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đào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tạo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Tâm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lý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</w:p>
    <w:p w:rsidR="00596930" w:rsidRDefault="00CE3F11">
      <w:pPr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Ngành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đào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tạo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Tâm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lý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</w:p>
    <w:p w:rsidR="00596930" w:rsidRDefault="00CE3F11">
      <w:pPr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Trình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độ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đào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tạo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</w:p>
    <w:p w:rsidR="00596930" w:rsidRDefault="00CE3F11">
      <w:pPr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Mã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</w:t>
      </w:r>
      <w:r>
        <w:rPr>
          <w:rFonts w:ascii="Times New Roman" w:hAnsi="Times New Roman"/>
          <w:b/>
          <w:bCs/>
          <w:sz w:val="26"/>
          <w:szCs w:val="26"/>
        </w:rPr>
        <w:t>7.34.01.01</w:t>
      </w:r>
    </w:p>
    <w:p w:rsidR="00596930" w:rsidRDefault="00CE3F11">
      <w:pPr>
        <w:tabs>
          <w:tab w:val="left" w:pos="5670"/>
        </w:tabs>
        <w:ind w:firstLine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sz w:val="25"/>
          <w:szCs w:val="25"/>
        </w:rPr>
        <w:t>Là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CTĐT </w:t>
      </w:r>
      <w:proofErr w:type="spellStart"/>
      <w:r>
        <w:rPr>
          <w:rFonts w:ascii="Times New Roman" w:hAnsi="Times New Roman"/>
          <w:i/>
          <w:sz w:val="25"/>
          <w:szCs w:val="25"/>
        </w:rPr>
        <w:t>đã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được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ban </w:t>
      </w:r>
      <w:proofErr w:type="spellStart"/>
      <w:r>
        <w:rPr>
          <w:rFonts w:ascii="Times New Roman" w:hAnsi="Times New Roman"/>
          <w:i/>
          <w:sz w:val="25"/>
          <w:szCs w:val="25"/>
        </w:rPr>
        <w:t>hành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theo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Quyết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định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số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1723/QĐ-ĐHHĐ </w:t>
      </w:r>
      <w:proofErr w:type="spellStart"/>
      <w:r>
        <w:rPr>
          <w:rFonts w:ascii="Times New Roman" w:hAnsi="Times New Roman"/>
          <w:i/>
          <w:sz w:val="25"/>
          <w:szCs w:val="25"/>
        </w:rPr>
        <w:t>ngày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01/9/2021 </w:t>
      </w:r>
      <w:proofErr w:type="spellStart"/>
      <w:r>
        <w:rPr>
          <w:rFonts w:ascii="Times New Roman" w:hAnsi="Times New Roman"/>
          <w:i/>
          <w:sz w:val="25"/>
          <w:szCs w:val="25"/>
        </w:rPr>
        <w:t>được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cụ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thể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cho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khóa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tuyển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sinh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năm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2021 </w:t>
      </w:r>
      <w:proofErr w:type="spellStart"/>
      <w:r>
        <w:rPr>
          <w:rFonts w:ascii="Times New Roman" w:hAnsi="Times New Roman"/>
          <w:i/>
          <w:sz w:val="25"/>
          <w:szCs w:val="25"/>
        </w:rPr>
        <w:t>như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sau</w:t>
      </w:r>
      <w:proofErr w:type="spellEnd"/>
      <w:r>
        <w:rPr>
          <w:rFonts w:ascii="Times New Roman" w:hAnsi="Times New Roman"/>
          <w:i/>
          <w:sz w:val="25"/>
          <w:szCs w:val="25"/>
        </w:rPr>
        <w:t>: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page" w:tblpX="994" w:tblpY="39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968"/>
        <w:gridCol w:w="576"/>
        <w:gridCol w:w="567"/>
        <w:gridCol w:w="567"/>
        <w:gridCol w:w="708"/>
        <w:gridCol w:w="708"/>
        <w:gridCol w:w="426"/>
        <w:gridCol w:w="850"/>
        <w:gridCol w:w="1559"/>
      </w:tblGrid>
      <w:tr w:rsidR="00596930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spacing w:before="40" w:after="40"/>
              <w:ind w:right="-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30" w:rsidRDefault="005969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6930" w:rsidRDefault="005969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6930" w:rsidRDefault="005969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6930" w:rsidRDefault="00CE3F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</w:p>
          <w:p w:rsidR="00596930" w:rsidRDefault="005969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6930" w:rsidRDefault="005969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6930" w:rsidRDefault="005969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6930" w:rsidRDefault="00CE3F1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930" w:rsidRDefault="00CE3F1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6930" w:rsidRDefault="00CE3F11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kiện</w:t>
            </w:r>
            <w:proofErr w:type="spellEnd"/>
          </w:p>
          <w:p w:rsidR="00596930" w:rsidRDefault="00CE3F1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tabs>
                <w:tab w:val="left" w:pos="53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96930" w:rsidRDefault="00CE3F11">
            <w:pPr>
              <w:tabs>
                <w:tab w:val="left" w:pos="53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môn</w:t>
            </w:r>
            <w:proofErr w:type="spellEnd"/>
          </w:p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phần</w:t>
            </w:r>
            <w:proofErr w:type="spellEnd"/>
          </w:p>
        </w:tc>
      </w:tr>
      <w:tr w:rsidR="00596930">
        <w:trPr>
          <w:trHeight w:val="15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930" w:rsidRDefault="00CE3F1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thuyết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930" w:rsidRDefault="00CE3F1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596930" w:rsidRDefault="00CE3F1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luận</w:t>
            </w:r>
            <w:proofErr w:type="spellEnd"/>
          </w:p>
          <w:p w:rsidR="00596930" w:rsidRDefault="0059693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930" w:rsidRDefault="00CE3F1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930" w:rsidRDefault="00CE3F1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KHỐI KIẾN THỨC GDĐC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196055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Triết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Mác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Nin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LL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Mác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- LN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196060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Kinh tế chính trị Mác Lê Nin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pt-BR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vi-V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LL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Mác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- LN</w:t>
            </w:r>
          </w:p>
        </w:tc>
      </w:tr>
      <w:tr w:rsidR="0059693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196065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nghĩa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xã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khoa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LL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Mác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- LN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eastAsia="MS Mincho" w:hAnsi="Times New Roman"/>
                <w:spacing w:val="-4"/>
                <w:sz w:val="24"/>
                <w:szCs w:val="24"/>
                <w:lang w:val="it-IT" w:eastAsia="vi-VN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val="it-IT" w:eastAsia="vi-VN"/>
              </w:rPr>
              <w:t>199030</w:t>
            </w:r>
          </w:p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Lịch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Đảng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cộng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sản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Nam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ind w:right="-110"/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>
              <w:rPr>
                <w:rFonts w:ascii="Times New Roman" w:eastAsia="MS Mincho" w:hAnsi="Times New Roman"/>
                <w:spacing w:val="-4"/>
                <w:sz w:val="22"/>
                <w:szCs w:val="22"/>
                <w:lang w:val="nb-NO" w:eastAsia="vi-VN"/>
              </w:rPr>
              <w:t>LSĐ-TT HCM</w:t>
            </w:r>
          </w:p>
        </w:tc>
      </w:tr>
      <w:tr w:rsidR="00596930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  <w:t>197035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  <w:t>Tư tưởng Hồ Chí Minh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ind w:right="-110"/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>
              <w:rPr>
                <w:rFonts w:ascii="Times New Roman" w:eastAsia="MS Mincho" w:hAnsi="Times New Roman"/>
                <w:spacing w:val="-4"/>
                <w:sz w:val="22"/>
                <w:szCs w:val="22"/>
                <w:lang w:val="nb-NO" w:eastAsia="vi-VN"/>
              </w:rPr>
              <w:t>LSĐ-TT HCM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  <w:t>197030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  <w:t>Pháp luật đại cương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Luật</w:t>
            </w:r>
            <w:proofErr w:type="spellEnd"/>
          </w:p>
        </w:tc>
      </w:tr>
      <w:tr w:rsidR="00596930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  <w:t>II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  <w:t xml:space="preserve">Khoa học xã hội, nhân văn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121005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Cơ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sở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hoá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Việt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Nam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pacing w:val="-8"/>
                <w:sz w:val="22"/>
                <w:szCs w:val="22"/>
                <w:lang w:val="pt-BR" w:eastAsia="vi-VN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pt-BR" w:eastAsia="vi-VN"/>
              </w:rPr>
              <w:t>VNH-DL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125085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Cs/>
                <w:iCs/>
                <w:sz w:val="24"/>
                <w:szCs w:val="24"/>
                <w:lang w:val="da-DK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Kinh tế và phát triển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pacing w:val="-2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vi-VN" w:eastAsia="vi-VN"/>
              </w:rPr>
              <w:t>Địa lý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182020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Khoa học quản lý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GDH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123050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Kỹ thuật soạn thảo văn bản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Ngữ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văn</w:t>
            </w:r>
            <w:proofErr w:type="spellEnd"/>
          </w:p>
        </w:tc>
      </w:tr>
      <w:tr w:rsidR="005969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pt-BR" w:eastAsia="vi-VN"/>
              </w:rPr>
              <w:t>Chọn 1 trong 2 HP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123240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Xã hội học đại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cương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XHH</w:t>
            </w:r>
          </w:p>
        </w:tc>
      </w:tr>
      <w:tr w:rsidR="0059693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122005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Các vấn đề xã hội đương đại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XHH</w:t>
            </w:r>
          </w:p>
        </w:tc>
      </w:tr>
      <w:tr w:rsidR="005969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pt-BR" w:eastAsia="vi-VN"/>
              </w:rPr>
              <w:t>Chọn 1 trong 2 HP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126026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Xã hội học giới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XHH</w:t>
            </w:r>
          </w:p>
        </w:tc>
      </w:tr>
      <w:tr w:rsidR="0059693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124226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Tín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ngưỡng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tôn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giáo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và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lễ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hội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Việt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Nam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pt-BR" w:eastAsia="vi-VN"/>
              </w:rPr>
              <w:t>VNH-DL</w:t>
            </w:r>
          </w:p>
        </w:tc>
      </w:tr>
      <w:tr w:rsidR="00596930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III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-KHTN-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173080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sv-SE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  <w:t>Tin học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Mạng máy tính &amp; </w:t>
            </w:r>
            <w:r>
              <w:rPr>
                <w:rFonts w:ascii="Times New Roman" w:hAnsi="Times New Roman"/>
                <w:sz w:val="22"/>
                <w:szCs w:val="22"/>
              </w:rPr>
              <w:t>ƯD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ind w:right="-113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125105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Môi trường và con người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pacing w:val="-8"/>
                <w:sz w:val="22"/>
                <w:szCs w:val="22"/>
                <w:lang w:eastAsia="vi-VN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2"/>
                <w:szCs w:val="22"/>
                <w:lang w:eastAsia="vi-VN"/>
              </w:rPr>
              <w:t>Sinh</w:t>
            </w:r>
            <w:proofErr w:type="spellEnd"/>
            <w:r>
              <w:rPr>
                <w:rFonts w:ascii="Times New Roman" w:hAnsi="Times New Roman"/>
                <w:spacing w:val="-8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2"/>
                <w:szCs w:val="22"/>
                <w:lang w:eastAsia="vi-VN"/>
              </w:rPr>
              <w:t>học</w:t>
            </w:r>
            <w:proofErr w:type="spellEnd"/>
          </w:p>
        </w:tc>
      </w:tr>
      <w:tr w:rsidR="0059693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IV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133031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Tiếng Anh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N.Ngữ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KC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133032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Tiếng Anh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N.Ngữ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KC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133033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Tiếng Anh 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N.Ngữ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KC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V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pt-BR"/>
              </w:rPr>
              <w:t>Giáo dục thể chất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GDTC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Cs/>
                <w:w w:val="9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eastAsia="vi-VN"/>
              </w:rPr>
              <w:t>191004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  <w:t xml:space="preserve">Giáo dục thể chất 1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</w:pPr>
            <w:proofErr w:type="spellStart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>Bóng</w:t>
            </w:r>
            <w:proofErr w:type="spellEnd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 xml:space="preserve"> – ĐK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  <w:t xml:space="preserve">Giáo dục thể chất 2 </w:t>
            </w: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eastAsia="vi-VN"/>
              </w:rPr>
              <w:t>(</w:t>
            </w:r>
            <w:r>
              <w:rPr>
                <w:rFonts w:ascii="Times New Roman" w:hAnsi="Times New Roman"/>
                <w:bCs/>
                <w:i/>
                <w:w w:val="90"/>
                <w:sz w:val="24"/>
                <w:szCs w:val="24"/>
                <w:lang w:val="vi-VN" w:eastAsia="vi-VN"/>
              </w:rPr>
              <w:t>Chọn 1/5 học phần</w:t>
            </w:r>
            <w:r>
              <w:rPr>
                <w:rFonts w:ascii="Times New Roman" w:hAnsi="Times New Roman"/>
                <w:bCs/>
                <w:i/>
                <w:w w:val="9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vertAlign w:val="superscript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  <w:t>191031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  <w:t xml:space="preserve">a. Bóng chuyền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>Bóng</w:t>
            </w:r>
            <w:proofErr w:type="spellEnd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 xml:space="preserve"> – ĐK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  <w:t>191032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  <w:t xml:space="preserve">b.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  <w:t xml:space="preserve">Thể dục Aerobic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>Bóng</w:t>
            </w:r>
            <w:proofErr w:type="spellEnd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 xml:space="preserve"> – ĐK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  <w:t>191033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  <w:t>c. Bóng đá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>Bóng</w:t>
            </w:r>
            <w:proofErr w:type="spellEnd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 xml:space="preserve"> – ĐK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  <w:t>191034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nl-NL" w:eastAsia="vi-VN"/>
              </w:rPr>
              <w:t>d. Bóng rổ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>Bóng</w:t>
            </w:r>
            <w:proofErr w:type="spellEnd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 xml:space="preserve"> – ĐK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val="de-DE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de-DE" w:eastAsia="vi-VN"/>
              </w:rPr>
              <w:t>191035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  <w:lang w:val="de-DE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de-DE" w:eastAsia="vi-VN"/>
              </w:rPr>
              <w:t>e. Vovinam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  <w:t xml:space="preserve"> -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de-DE" w:eastAsia="vi-VN"/>
              </w:rPr>
              <w:t xml:space="preserve"> Việt võ đạo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w w:val="9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>Bóng</w:t>
            </w:r>
            <w:proofErr w:type="spellEnd"/>
            <w:r>
              <w:rPr>
                <w:rFonts w:ascii="Times New Roman" w:hAnsi="Times New Roman"/>
                <w:w w:val="90"/>
                <w:sz w:val="22"/>
                <w:szCs w:val="22"/>
                <w:lang w:eastAsia="vi-VN"/>
              </w:rPr>
              <w:t xml:space="preserve"> – ĐK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  <w:t xml:space="preserve">Giáo dục Quốc phòng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de-DE"/>
              </w:rPr>
              <w:t>(tiết)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TT GDQP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  <w:t>B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  <w:t xml:space="preserve">KHỐI KIẾN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de-DE"/>
              </w:rPr>
              <w:t>THỨC GDCN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117020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Giải phẫu và sinh lý hoạt động thần kinh cấp cao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Sinh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học</w:t>
            </w:r>
            <w:proofErr w:type="spellEnd"/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Cs/>
                <w:iCs/>
                <w:sz w:val="24"/>
                <w:szCs w:val="24"/>
                <w:lang w:val="da-DK" w:eastAsia="vi-V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da-DK" w:eastAsia="vi-VN"/>
              </w:rPr>
              <w:t>Kỹ năng sống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pacing w:val="-2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vi-VN"/>
              </w:rPr>
              <w:t>TLH</w:t>
            </w:r>
          </w:p>
        </w:tc>
      </w:tr>
      <w:tr w:rsidR="00596930">
        <w:trPr>
          <w:trHeight w:val="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181023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Tâm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lý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đại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cương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181111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Tâm lý học phát triển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181100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Tâm lý học nhân cách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181024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Tâm lý học xã hội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181052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Tâm lý học quản lý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Lịch sử Tâm lý học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  <w:t>Chọn 1  trong 2 học phần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181057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a.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Tâm lý học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ứng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xử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181085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b. Tâm lý học gia đình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rPr>
          <w:cantSplit/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  <w:t>Chọn 1  trong 2 học phần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rPr>
          <w:cantSplit/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181095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a. Tâm lý học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lao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động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rPr>
          <w:cantSplit/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181019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b. Tâm lý học sáng tạo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pt-BR" w:eastAsia="vi-VN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pt-BR" w:eastAsia="vi-VN"/>
              </w:rPr>
              <w:t>Chọn 1 trong 2 HP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pacing w:val="-8"/>
                <w:sz w:val="22"/>
                <w:szCs w:val="22"/>
                <w:lang w:val="pt-BR" w:eastAsia="vi-VN"/>
              </w:rPr>
            </w:pP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Tâm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giao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tiếp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pacing w:val="-8"/>
                <w:sz w:val="22"/>
                <w:szCs w:val="22"/>
                <w:lang w:val="pt-BR" w:eastAsia="vi-VN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pt-BR" w:eastAsia="vi-VN"/>
              </w:rPr>
              <w:t>TLH</w:t>
            </w: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181022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Tâm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hóa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pacing w:val="-8"/>
                <w:sz w:val="22"/>
                <w:szCs w:val="22"/>
                <w:lang w:val="pt-BR" w:eastAsia="vi-VN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pt-BR" w:eastAsia="vi-VN"/>
              </w:rPr>
              <w:t>TLH</w:t>
            </w:r>
          </w:p>
        </w:tc>
      </w:tr>
      <w:tr w:rsidR="00596930">
        <w:trPr>
          <w:cantSplit/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  <w:t>Chọn 1 trong 2 học  phần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rPr>
          <w:cantSplit/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181130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a. Tâm lý học tuyên truyền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rPr>
          <w:cantSplit/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181105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b. Tâm lý học pháp luật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  <w:t>181050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PPL và PPNC tâm lý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  <w:t>181000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  <w:t>Chẩn đoán tâm lý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181027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Kỹ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năng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 tham vấn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181029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Tâm bệnh học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rPr>
          <w:cantSplit/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Chọn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phần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rPr>
          <w:cantSplit/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181031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a. Tâm lý học trị liệu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rPr>
          <w:cantSplit/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181053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Tâm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lý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giáo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dục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III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182035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Đạo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đức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nghề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nghiệp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pacing w:val="-2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vi-VN"/>
              </w:rPr>
              <w:t>GDH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153140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Định mức lao động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QT KD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  <w:t>154105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pt-BR" w:eastAsia="vi-VN"/>
              </w:rPr>
              <w:t>Quản  trị nhân lực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QTKD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154090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Quản trị học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QTKD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154051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Nguồn nhân lực và kế hoạch hoá nguồn nhân lực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QTKD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181180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Tổ chức lao động khoa học trong các doanh nghiệp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QTKD</w:t>
            </w:r>
          </w:p>
        </w:tc>
      </w:tr>
      <w:tr w:rsidR="005969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151059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Hội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nhập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kinh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tế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quốc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tế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Kinh.tế</w:t>
            </w:r>
            <w:proofErr w:type="spellEnd"/>
          </w:p>
        </w:tc>
      </w:tr>
      <w:tr w:rsidR="005969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  <w:t>Chọn 1 trong 2 học  phần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 w:eastAsia="vi-VN"/>
              </w:rPr>
              <w:t>197005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a. Luật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Hành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chính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và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Luật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nhà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nước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72330260"/>
            <w:bookmarkStart w:id="2" w:name="_Toc74306920"/>
            <w:bookmarkStart w:id="3" w:name="_Toc74305723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bookmarkEnd w:id="1"/>
            <w:bookmarkEnd w:id="2"/>
            <w:bookmarkEnd w:id="3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Luật</w:t>
            </w:r>
            <w:proofErr w:type="spellEnd"/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197020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b. Luật lao động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Luật</w:t>
            </w:r>
            <w:proofErr w:type="spellEnd"/>
          </w:p>
        </w:tc>
      </w:tr>
      <w:tr w:rsidR="005969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sv-SE" w:eastAsia="vi-VN"/>
              </w:rPr>
              <w:t>Chọn  1  trong 2  học phần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152080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a. Thống kê lao động xã hội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TK-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Toán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KT</w:t>
            </w: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151057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Lịch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sử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kinh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tế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quốc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dân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K.tế</w:t>
            </w:r>
          </w:p>
        </w:tc>
      </w:tr>
      <w:tr w:rsidR="005969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  <w:t>Chọn 1 trong 2 học  phần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152090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a. Tiền công tiền lương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QTKD</w:t>
            </w: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b.   Thị trường lao động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QTKD</w:t>
            </w:r>
          </w:p>
        </w:tc>
      </w:tr>
      <w:tr w:rsidR="005969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  <w:t>Chọn 1 trong  2 học phần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hanging="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sv-SE" w:eastAsia="vi-VN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. Hành vi tổ chức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182000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b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. Chính sách xã hội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GDH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IV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vi-VN" w:eastAsia="vi-VN"/>
              </w:rPr>
              <w:t>tập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nghề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vi-VN" w:eastAsia="vi-VN"/>
              </w:rPr>
              <w:t xml:space="preserve"> nghiệp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930">
        <w:trPr>
          <w:cantSplit/>
          <w:trHeight w:val="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ind w:firstLine="72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181033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Thực tế chuyên môn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V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vi-VN" w:eastAsia="vi-VN"/>
              </w:rPr>
              <w:t>Thực tập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,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 xml:space="preserve">KLTN/HP </w:t>
            </w: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vi-VN" w:eastAsia="vi-VN"/>
              </w:rPr>
              <w:t>thay thế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tabs>
                <w:tab w:val="left" w:pos="335"/>
              </w:tabs>
              <w:ind w:hanging="105"/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vi-VN" w:eastAsia="vi-VN"/>
              </w:rPr>
            </w:pPr>
          </w:p>
        </w:tc>
      </w:tr>
      <w:tr w:rsidR="00596930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 xml:space="preserve">Thực tập  tốt nghiệp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tabs>
                <w:tab w:val="left" w:pos="335"/>
              </w:tabs>
              <w:ind w:hanging="105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ind w:right="-11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181011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Khoá luận tốt nghiệp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</w:t>
            </w: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softHyphen/>
              <w:t>H</w:t>
            </w:r>
          </w:p>
        </w:tc>
      </w:tr>
      <w:tr w:rsidR="005969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  <w:t xml:space="preserve">Học phần thay thế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vi-VN"/>
              </w:rPr>
              <w:t>(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  <w:t>Chọn 1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vi-VN"/>
              </w:rPr>
              <w:t>/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vi-VN" w:eastAsia="vi-VN"/>
              </w:rPr>
              <w:t>2 học phần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  <w:tr w:rsidR="005969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  <w:t>181112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vi-VN" w:eastAsia="vi-VN"/>
              </w:rPr>
              <w:t>a. Tâm lý trong QL kinh doanh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181021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học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>TLH</w:t>
            </w:r>
          </w:p>
        </w:tc>
      </w:tr>
      <w:tr w:rsidR="005969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Tổng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CE3F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0" w:rsidRDefault="00596930">
            <w:pPr>
              <w:jc w:val="both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</w:p>
        </w:tc>
      </w:tr>
    </w:tbl>
    <w:p w:rsidR="00596930" w:rsidRDefault="00596930"/>
    <w:sectPr w:rsidR="005969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A650C5"/>
    <w:rsid w:val="00596930"/>
    <w:rsid w:val="00CE3F11"/>
    <w:rsid w:val="19A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77AD8C-5A59-4E39-B920-BE1F2F7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HP</cp:lastModifiedBy>
  <cp:revision>2</cp:revision>
  <dcterms:created xsi:type="dcterms:W3CDTF">2022-06-23T00:05:00Z</dcterms:created>
  <dcterms:modified xsi:type="dcterms:W3CDTF">2022-06-23T00:05:00Z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F988B5B07B37484E86F8D16F508D4B62</vt:lpwstr>
  </property>
</Properties>
</file>