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B3" w:rsidRPr="0038365A" w:rsidRDefault="004250B3" w:rsidP="001E72EB">
      <w:pPr>
        <w:jc w:val="both"/>
        <w:rPr>
          <w:rFonts w:eastAsia="Times New Roman" w:cs="Times New Roman"/>
          <w:b/>
          <w:szCs w:val="28"/>
        </w:rPr>
      </w:pPr>
      <w:r w:rsidRPr="0038365A">
        <w:rPr>
          <w:rFonts w:eastAsia="Times New Roman" w:cs="Times New Roman"/>
          <w:b/>
          <w:szCs w:val="28"/>
        </w:rPr>
        <w:t>Phần 1. Hướng dẫn sử dụng</w:t>
      </w:r>
    </w:p>
    <w:p w:rsidR="003332FF" w:rsidRPr="0038365A" w:rsidRDefault="00C96336" w:rsidP="001E72EB">
      <w:pPr>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Tài liệu trong thư mục này được sắp xếp theo trật tự phân cấp của bảng Phân loại DDC</w:t>
      </w:r>
    </w:p>
    <w:p w:rsidR="004250B3" w:rsidRPr="0038365A" w:rsidRDefault="004250B3" w:rsidP="001E72EB">
      <w:pPr>
        <w:ind w:left="100"/>
        <w:jc w:val="both"/>
        <w:rPr>
          <w:rFonts w:eastAsia="Times New Roman" w:cs="Times New Roman"/>
          <w:b/>
          <w:szCs w:val="28"/>
        </w:rPr>
      </w:pPr>
      <w:r w:rsidRPr="0038365A">
        <w:rPr>
          <w:rFonts w:eastAsia="Times New Roman" w:cs="Times New Roman"/>
          <w:b/>
          <w:szCs w:val="28"/>
        </w:rPr>
        <w:t>Trật tự phân cấp</w:t>
      </w:r>
      <w:r w:rsidR="00A91D05" w:rsidRPr="0038365A">
        <w:rPr>
          <w:rFonts w:eastAsia="Times New Roman" w:cs="Times New Roman"/>
          <w:b/>
          <w:szCs w:val="28"/>
        </w:rPr>
        <w:t xml:space="preserve"> </w:t>
      </w:r>
      <w:r w:rsidRPr="0038365A">
        <w:rPr>
          <w:rFonts w:eastAsia="Times New Roman" w:cs="Times New Roman"/>
          <w:b/>
          <w:szCs w:val="28"/>
        </w:rPr>
        <w:t>của bảng phân loại DDC</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6197"/>
      </w:tblGrid>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b/>
                <w:szCs w:val="28"/>
              </w:rPr>
            </w:pPr>
            <w:r w:rsidRPr="0038365A">
              <w:rPr>
                <w:rFonts w:eastAsia="Times New Roman" w:cs="Times New Roman"/>
                <w:b/>
                <w:szCs w:val="28"/>
              </w:rPr>
              <w:t>MÔN LOẠI</w:t>
            </w:r>
          </w:p>
        </w:tc>
        <w:tc>
          <w:tcPr>
            <w:tcW w:w="6197" w:type="dxa"/>
            <w:shd w:val="clear" w:color="auto" w:fill="auto"/>
          </w:tcPr>
          <w:p w:rsidR="004250B3" w:rsidRPr="0038365A" w:rsidRDefault="004250B3" w:rsidP="001E72EB">
            <w:pPr>
              <w:ind w:right="160"/>
              <w:jc w:val="both"/>
              <w:rPr>
                <w:rFonts w:eastAsia="Times New Roman" w:cs="Times New Roman"/>
                <w:b/>
                <w:szCs w:val="28"/>
              </w:rPr>
            </w:pPr>
            <w:r w:rsidRPr="0038365A">
              <w:rPr>
                <w:rFonts w:eastAsia="Times New Roman" w:cs="Times New Roman"/>
                <w:b/>
                <w:szCs w:val="28"/>
              </w:rPr>
              <w:t>NỘI DUNG PHÂN CẤP</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000</w:t>
            </w:r>
          </w:p>
        </w:tc>
        <w:tc>
          <w:tcPr>
            <w:tcW w:w="6197" w:type="dxa"/>
            <w:shd w:val="clear" w:color="auto" w:fill="auto"/>
          </w:tcPr>
          <w:p w:rsidR="004250B3" w:rsidRPr="0038365A" w:rsidRDefault="004250B3" w:rsidP="001E72EB">
            <w:pPr>
              <w:tabs>
                <w:tab w:val="left" w:pos="600"/>
              </w:tabs>
              <w:jc w:val="both"/>
              <w:rPr>
                <w:rFonts w:eastAsia="Times New Roman" w:cs="Times New Roman"/>
                <w:szCs w:val="28"/>
              </w:rPr>
            </w:pPr>
            <w:r w:rsidRPr="0038365A">
              <w:rPr>
                <w:rFonts w:eastAsia="Times New Roman" w:cs="Times New Roman"/>
                <w:szCs w:val="28"/>
              </w:rPr>
              <w:t>Khoa học máy tính, thông tin &amp; tác phẩm tổng quát</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100</w:t>
            </w:r>
          </w:p>
        </w:tc>
        <w:tc>
          <w:tcPr>
            <w:tcW w:w="6197" w:type="dxa"/>
            <w:shd w:val="clear" w:color="auto" w:fill="auto"/>
          </w:tcPr>
          <w:p w:rsidR="004250B3" w:rsidRPr="0038365A" w:rsidRDefault="004250B3" w:rsidP="001E72EB">
            <w:pPr>
              <w:tabs>
                <w:tab w:val="left" w:pos="600"/>
              </w:tabs>
              <w:jc w:val="both"/>
              <w:rPr>
                <w:rFonts w:eastAsia="Times New Roman" w:cs="Times New Roman"/>
                <w:szCs w:val="28"/>
              </w:rPr>
            </w:pPr>
            <w:r w:rsidRPr="0038365A">
              <w:rPr>
                <w:rFonts w:eastAsia="Times New Roman" w:cs="Times New Roman"/>
                <w:szCs w:val="28"/>
              </w:rPr>
              <w:t>Triết học &amp; Tâm lý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200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Tôn giáo</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300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Khoa học xã hội</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400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Ngôn ngữ</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500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Khoa học tự nhiên và toán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600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Công nghệ (khoa học ứng dụng)</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700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Nghệ thuật, mỹ thuật và trang trí</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800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Văn học và tu từ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900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Lịch sử địa lý và các ngành phụ trợ</w:t>
            </w:r>
          </w:p>
        </w:tc>
      </w:tr>
    </w:tbl>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Sau trật tự này, ấn phẩm được miêu tả theo quy tắc chuẩn quốc tế ISBD</w:t>
      </w:r>
    </w:p>
    <w:p w:rsidR="004250B3" w:rsidRPr="0038365A" w:rsidRDefault="004250B3" w:rsidP="001E72EB">
      <w:pPr>
        <w:ind w:left="100"/>
        <w:jc w:val="both"/>
        <w:rPr>
          <w:rFonts w:eastAsia="Times New Roman" w:cs="Times New Roman"/>
          <w:szCs w:val="28"/>
        </w:rPr>
      </w:pPr>
      <w:r w:rsidRPr="0038365A">
        <w:rPr>
          <w:rFonts w:eastAsia="Times New Roman" w:cs="Times New Roman"/>
          <w:szCs w:val="28"/>
        </w:rPr>
        <w:t>Trong mỗi một môn loại khoa học chính, tài liệu được sắp xếp theo thứ tự chữ cái ABC của tên tài liệu (đối với sách), theo tên năm (đối với luận án).</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Tài liệu tiếng Việt được sắp xếp trước các loại ngôn ngữ khác trong từng môn loại khoa học</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Bạn đọc có thể tra tìm tài liệu theo các dấu hiệu như: Ký hiệu phân loại, chủ đề, tên tài liệu, chỉ số phân loại, chỉ số từ khóa...</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Trong từng ký hiệu của từng tài liệu, có đại diện cho các dấu hiệu theo thứ tự như : Ngôn ngữ, kho sách, địa chỉ tại kho và vị trí xếp giá của tài liệu.</w:t>
      </w:r>
    </w:p>
    <w:p w:rsidR="004250B3" w:rsidRDefault="004250B3" w:rsidP="001E72EB">
      <w:pPr>
        <w:ind w:left="460"/>
        <w:jc w:val="both"/>
        <w:rPr>
          <w:rFonts w:eastAsia="Times New Roman" w:cs="Times New Roman"/>
          <w:szCs w:val="28"/>
        </w:rPr>
      </w:pPr>
      <w:r w:rsidRPr="0038365A">
        <w:rPr>
          <w:rFonts w:eastAsia="Times New Roman" w:cs="Times New Roman"/>
          <w:b/>
          <w:szCs w:val="28"/>
        </w:rPr>
        <w:lastRenderedPageBreak/>
        <w:t xml:space="preserve">Trong đó: </w:t>
      </w:r>
      <w:r w:rsidRPr="0038365A">
        <w:rPr>
          <w:rFonts w:eastAsia="Times New Roman" w:cs="Times New Roman"/>
          <w:szCs w:val="28"/>
        </w:rPr>
        <w:t>D = Kho đọc</w:t>
      </w:r>
    </w:p>
    <w:p w:rsidR="001F50F8" w:rsidRPr="001F50F8" w:rsidRDefault="001F50F8" w:rsidP="001E72EB">
      <w:pPr>
        <w:ind w:left="460"/>
        <w:jc w:val="both"/>
        <w:rPr>
          <w:rFonts w:eastAsia="Times New Roman" w:cs="Times New Roman"/>
          <w:szCs w:val="28"/>
        </w:rPr>
      </w:pPr>
      <w:r>
        <w:rPr>
          <w:rFonts w:eastAsia="Times New Roman" w:cs="Times New Roman"/>
          <w:b/>
          <w:szCs w:val="28"/>
        </w:rPr>
        <w:tab/>
      </w:r>
      <w:r>
        <w:rPr>
          <w:rFonts w:eastAsia="Times New Roman" w:cs="Times New Roman"/>
          <w:b/>
          <w:szCs w:val="28"/>
        </w:rPr>
        <w:tab/>
      </w:r>
      <w:r>
        <w:rPr>
          <w:rFonts w:eastAsia="Times New Roman" w:cs="Times New Roman"/>
          <w:b/>
          <w:szCs w:val="28"/>
        </w:rPr>
        <w:tab/>
      </w:r>
      <w:r w:rsidRPr="001F50F8">
        <w:rPr>
          <w:rFonts w:eastAsia="Times New Roman" w:cs="Times New Roman"/>
          <w:szCs w:val="28"/>
        </w:rPr>
        <w:t>Đtc: = Đọc tạp chí</w:t>
      </w:r>
    </w:p>
    <w:p w:rsidR="001F50F8" w:rsidRPr="0038365A" w:rsidRDefault="001F50F8" w:rsidP="001F50F8">
      <w:pPr>
        <w:ind w:left="1600"/>
        <w:jc w:val="both"/>
        <w:rPr>
          <w:rFonts w:eastAsia="Times New Roman" w:cs="Times New Roman"/>
          <w:szCs w:val="28"/>
        </w:rPr>
      </w:pPr>
      <w:r>
        <w:rPr>
          <w:rFonts w:eastAsia="Times New Roman" w:cs="Times New Roman"/>
          <w:b/>
          <w:szCs w:val="28"/>
        </w:rPr>
        <w:tab/>
      </w:r>
      <w:r w:rsidRPr="0038365A">
        <w:rPr>
          <w:rFonts w:eastAsia="Times New Roman" w:cs="Times New Roman"/>
          <w:szCs w:val="28"/>
        </w:rPr>
        <w:t>LA = Kho Luận án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M = Kho mượn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Mtn = mượn tự nhiên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Mxh= Mượn xã hội</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Mkte = Mượn kho kinh tế</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MKt = Mượn kho kĩ thuật</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Mc = Mượn môn chung</w:t>
      </w:r>
    </w:p>
    <w:p w:rsidR="004250B3" w:rsidRPr="0038365A" w:rsidRDefault="004250B3" w:rsidP="001E72EB">
      <w:pPr>
        <w:ind w:left="100"/>
        <w:jc w:val="both"/>
        <w:rPr>
          <w:rFonts w:eastAsia="Times New Roman" w:cs="Times New Roman"/>
          <w:szCs w:val="28"/>
        </w:rPr>
      </w:pPr>
      <w:r w:rsidRPr="0038365A">
        <w:rPr>
          <w:rFonts w:eastAsia="Times New Roman" w:cs="Times New Roman"/>
          <w:b/>
          <w:szCs w:val="28"/>
        </w:rPr>
        <w:t xml:space="preserve">Ví dụ: </w:t>
      </w:r>
      <w:r w:rsidRPr="0038365A">
        <w:rPr>
          <w:rFonts w:eastAsia="Times New Roman" w:cs="Times New Roman"/>
          <w:szCs w:val="28"/>
        </w:rPr>
        <w:t>2020/Mtn/ 17199 = Sách nhập năm 2020/ kho mượn tự nhiên</w:t>
      </w:r>
      <w:r w:rsidR="00A91D05" w:rsidRPr="0038365A">
        <w:rPr>
          <w:rFonts w:eastAsia="Times New Roman" w:cs="Times New Roman"/>
          <w:szCs w:val="28"/>
        </w:rPr>
        <w:t>/</w:t>
      </w:r>
      <w:r w:rsidRPr="0038365A">
        <w:rPr>
          <w:rFonts w:eastAsia="Times New Roman" w:cs="Times New Roman"/>
          <w:szCs w:val="28"/>
        </w:rPr>
        <w:t xml:space="preserve"> số đăng kí cá biệt 17199</w:t>
      </w:r>
    </w:p>
    <w:p w:rsidR="004250B3" w:rsidRPr="0038365A" w:rsidRDefault="004250B3" w:rsidP="001E72EB">
      <w:pPr>
        <w:jc w:val="both"/>
        <w:rPr>
          <w:rFonts w:eastAsia="Times New Roman" w:cs="Times New Roman"/>
          <w:b/>
          <w:szCs w:val="28"/>
        </w:rPr>
      </w:pPr>
      <w:r w:rsidRPr="0038365A">
        <w:rPr>
          <w:rFonts w:eastAsia="Times New Roman" w:cs="Times New Roman"/>
          <w:b/>
          <w:szCs w:val="28"/>
        </w:rPr>
        <w:t>- Thư viện có khác kho:</w:t>
      </w:r>
    </w:p>
    <w:p w:rsidR="004250B3" w:rsidRPr="0038365A" w:rsidRDefault="004250B3" w:rsidP="001E72EB">
      <w:pPr>
        <w:jc w:val="both"/>
        <w:rPr>
          <w:rFonts w:eastAsia="Times New Roman" w:cs="Times New Roman"/>
          <w:szCs w:val="28"/>
        </w:rPr>
      </w:pPr>
      <w:r w:rsidRPr="0038365A">
        <w:rPr>
          <w:rFonts w:eastAsia="Times New Roman" w:cs="Times New Roman"/>
          <w:b/>
          <w:szCs w:val="28"/>
        </w:rPr>
        <w:tab/>
      </w:r>
      <w:r w:rsidRPr="0038365A">
        <w:rPr>
          <w:rFonts w:eastAsia="Times New Roman" w:cs="Times New Roman"/>
          <w:b/>
          <w:szCs w:val="28"/>
        </w:rPr>
        <w:tab/>
      </w:r>
      <w:r w:rsidRPr="0038365A">
        <w:rPr>
          <w:rFonts w:eastAsia="Times New Roman" w:cs="Times New Roman"/>
          <w:szCs w:val="28"/>
        </w:rPr>
        <w:t>+ Kho Mượn tầng 1: Sách Kinh tế, Kĩ thuật, Luật.</w:t>
      </w:r>
    </w:p>
    <w:p w:rsidR="004250B3" w:rsidRPr="0038365A" w:rsidRDefault="004250B3" w:rsidP="001E72EB">
      <w:pPr>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mượn tầng 2: Sách Xã hội, nông lâm, ngoại ngữ</w:t>
      </w:r>
    </w:p>
    <w:p w:rsidR="004250B3" w:rsidRPr="0038365A" w:rsidRDefault="004250B3" w:rsidP="001E72EB">
      <w:pPr>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mượn tầng 3: Sách tự nhiên, XHCT, tâm lý, mầm non, thể dục</w:t>
      </w:r>
    </w:p>
    <w:p w:rsidR="004250B3" w:rsidRPr="0038365A" w:rsidRDefault="004250B3" w:rsidP="001E72EB">
      <w:pPr>
        <w:ind w:left="100"/>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đọc tầng 4: Sách kho đọc,</w:t>
      </w:r>
      <w:r w:rsidR="001B2C92" w:rsidRPr="0038365A">
        <w:rPr>
          <w:rFonts w:eastAsia="Times New Roman" w:cs="Times New Roman"/>
          <w:szCs w:val="28"/>
        </w:rPr>
        <w:t xml:space="preserve"> sách lý luận chính trị, sách địa phương,</w:t>
      </w:r>
      <w:r w:rsidRPr="0038365A">
        <w:rPr>
          <w:rFonts w:eastAsia="Times New Roman" w:cs="Times New Roman"/>
          <w:szCs w:val="28"/>
        </w:rPr>
        <w:t xml:space="preserve"> luận án, luận văn, tạp chí</w:t>
      </w:r>
      <w:r w:rsidR="001B2C92" w:rsidRPr="0038365A">
        <w:rPr>
          <w:rFonts w:eastAsia="Times New Roman" w:cs="Times New Roman"/>
          <w:szCs w:val="28"/>
        </w:rPr>
        <w:t>.</w:t>
      </w: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D850FA" w:rsidRDefault="004250B3" w:rsidP="001E72EB">
      <w:pPr>
        <w:ind w:left="100"/>
        <w:jc w:val="both"/>
        <w:rPr>
          <w:rFonts w:eastAsia="Times New Roman" w:cs="Times New Roman"/>
          <w:b/>
          <w:sz w:val="32"/>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4250B3" w:rsidRPr="00537765" w:rsidRDefault="004250B3" w:rsidP="006E0421">
      <w:pPr>
        <w:ind w:left="100"/>
        <w:jc w:val="center"/>
        <w:rPr>
          <w:rFonts w:eastAsia="Times New Roman" w:cs="Times New Roman"/>
          <w:b/>
          <w:szCs w:val="28"/>
        </w:rPr>
      </w:pPr>
      <w:r w:rsidRPr="00537765">
        <w:rPr>
          <w:rFonts w:eastAsia="Times New Roman" w:cs="Times New Roman"/>
          <w:b/>
          <w:szCs w:val="28"/>
        </w:rPr>
        <w:lastRenderedPageBreak/>
        <w:t xml:space="preserve">Phần 2. Thư mục </w:t>
      </w:r>
      <w:r w:rsidR="00500CBD">
        <w:rPr>
          <w:rFonts w:eastAsia="Times New Roman" w:cs="Times New Roman"/>
          <w:b/>
          <w:szCs w:val="28"/>
        </w:rPr>
        <w:t>T</w:t>
      </w:r>
      <w:r w:rsidR="006E0421" w:rsidRPr="00537765">
        <w:rPr>
          <w:rFonts w:eastAsia="Times New Roman" w:cs="Times New Roman"/>
          <w:b/>
          <w:szCs w:val="28"/>
        </w:rPr>
        <w:t>ạp chí</w:t>
      </w:r>
      <w:r w:rsidR="00500CBD">
        <w:rPr>
          <w:rFonts w:eastAsia="Times New Roman" w:cs="Times New Roman"/>
          <w:b/>
          <w:szCs w:val="28"/>
        </w:rPr>
        <w:t xml:space="preserve"> </w:t>
      </w:r>
    </w:p>
    <w:p w:rsidR="006E0421" w:rsidRPr="00537765" w:rsidRDefault="00537765" w:rsidP="005F1141">
      <w:pPr>
        <w:spacing w:before="240" w:after="240"/>
        <w:jc w:val="both"/>
        <w:rPr>
          <w:rFonts w:cs="Times New Roman"/>
          <w:szCs w:val="28"/>
        </w:rPr>
      </w:pPr>
      <w:r>
        <w:rPr>
          <w:rFonts w:cs="Times New Roman"/>
          <w:b/>
          <w:szCs w:val="28"/>
          <w:shd w:val="clear" w:color="auto" w:fill="FFFFFF"/>
        </w:rPr>
        <w:tab/>
      </w:r>
      <w:r w:rsidRPr="00537765">
        <w:rPr>
          <w:rFonts w:cs="Times New Roman"/>
          <w:b/>
          <w:szCs w:val="28"/>
          <w:shd w:val="clear" w:color="auto" w:fill="FFFFFF"/>
        </w:rPr>
        <w:t>1</w:t>
      </w:r>
      <w:r w:rsidR="00556539">
        <w:rPr>
          <w:rFonts w:cs="Times New Roman"/>
          <w:b/>
          <w:szCs w:val="28"/>
          <w:shd w:val="clear" w:color="auto" w:fill="FFFFFF"/>
        </w:rPr>
        <w:t>.</w:t>
      </w:r>
      <w:r w:rsidR="00315AF2">
        <w:rPr>
          <w:rFonts w:cs="Times New Roman"/>
          <w:i/>
          <w:szCs w:val="28"/>
          <w:shd w:val="clear" w:color="auto" w:fill="FFFFFF"/>
        </w:rPr>
        <w:t>Thông báo hội nghị lần thứ tư Ban chấp hành trung ương Đảng khoá XIII//</w:t>
      </w:r>
      <w:r w:rsidR="00BA35C5">
        <w:rPr>
          <w:rFonts w:cs="Times New Roman"/>
          <w:szCs w:val="28"/>
          <w:shd w:val="clear" w:color="auto" w:fill="FFFFFF"/>
        </w:rPr>
        <w:t>/</w:t>
      </w:r>
      <w:r w:rsidR="006E0421" w:rsidRPr="00537765">
        <w:rPr>
          <w:rFonts w:cs="Times New Roman"/>
          <w:szCs w:val="28"/>
          <w:shd w:val="clear" w:color="auto" w:fill="FFFFFF"/>
        </w:rPr>
        <w:t xml:space="preserve">T/c </w:t>
      </w:r>
      <w:r w:rsidR="00BA35C5">
        <w:rPr>
          <w:rFonts w:cs="Times New Roman"/>
          <w:szCs w:val="28"/>
          <w:shd w:val="clear" w:color="auto" w:fill="FFFFFF"/>
        </w:rPr>
        <w:t>Cộng sản</w:t>
      </w:r>
      <w:r w:rsidRPr="00537765">
        <w:rPr>
          <w:rFonts w:cs="Times New Roman"/>
          <w:spacing w:val="5"/>
          <w:szCs w:val="28"/>
        </w:rPr>
        <w:t xml:space="preserve">.- </w:t>
      </w:r>
      <w:r w:rsidR="00500CBD">
        <w:rPr>
          <w:rFonts w:cs="Times New Roman"/>
          <w:szCs w:val="28"/>
        </w:rPr>
        <w:t>2021</w:t>
      </w:r>
      <w:r w:rsidRPr="00537765">
        <w:rPr>
          <w:rFonts w:cs="Times New Roman"/>
          <w:spacing w:val="58"/>
          <w:szCs w:val="28"/>
        </w:rPr>
        <w:t xml:space="preserve"> </w:t>
      </w:r>
      <w:r w:rsidRPr="00537765">
        <w:rPr>
          <w:rFonts w:cs="Times New Roman"/>
          <w:szCs w:val="28"/>
        </w:rPr>
        <w:t>- Số</w:t>
      </w:r>
      <w:r w:rsidR="00FB460B">
        <w:rPr>
          <w:rFonts w:cs="Times New Roman"/>
          <w:szCs w:val="28"/>
        </w:rPr>
        <w:t xml:space="preserve"> </w:t>
      </w:r>
      <w:r w:rsidR="001D0F31">
        <w:rPr>
          <w:rFonts w:cs="Times New Roman"/>
          <w:szCs w:val="28"/>
        </w:rPr>
        <w:t>9</w:t>
      </w:r>
      <w:r w:rsidR="00315AF2">
        <w:rPr>
          <w:rFonts w:cs="Times New Roman"/>
          <w:szCs w:val="28"/>
        </w:rPr>
        <w:t>76</w:t>
      </w:r>
      <w:r w:rsidRPr="00537765">
        <w:rPr>
          <w:rFonts w:cs="Times New Roman"/>
          <w:szCs w:val="28"/>
        </w:rPr>
        <w:t xml:space="preserve"> (</w:t>
      </w:r>
      <w:r w:rsidR="00C32F9B">
        <w:rPr>
          <w:rFonts w:cs="Times New Roman"/>
          <w:szCs w:val="28"/>
        </w:rPr>
        <w:t>10</w:t>
      </w:r>
      <w:r w:rsidR="00FB460B">
        <w:rPr>
          <w:rFonts w:cs="Times New Roman"/>
          <w:szCs w:val="28"/>
        </w:rPr>
        <w:t>/2021</w:t>
      </w:r>
      <w:r w:rsidRPr="00537765">
        <w:rPr>
          <w:rFonts w:cs="Times New Roman"/>
          <w:szCs w:val="28"/>
        </w:rPr>
        <w:t xml:space="preserve">) , tr.: </w:t>
      </w:r>
      <w:r w:rsidR="00315AF2">
        <w:rPr>
          <w:rFonts w:cs="Times New Roman"/>
          <w:szCs w:val="28"/>
        </w:rPr>
        <w:t>3- 5</w:t>
      </w:r>
      <w:r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537765">
        <w:rPr>
          <w:rFonts w:eastAsia="Times New Roman" w:cs="Times New Roman"/>
          <w:b/>
          <w:i/>
          <w:szCs w:val="28"/>
          <w:u w:val="single"/>
        </w:rPr>
        <w:t>Kí hiệu kho</w:t>
      </w:r>
      <w:r w:rsidRPr="00537765">
        <w:rPr>
          <w:rFonts w:eastAsia="Times New Roman" w:cs="Times New Roman"/>
          <w:i/>
          <w:szCs w:val="28"/>
        </w:rPr>
        <w:t xml:space="preserve">: </w:t>
      </w:r>
      <w:r w:rsidR="00500CBD">
        <w:rPr>
          <w:rFonts w:eastAsia="Times New Roman" w:cs="Times New Roman"/>
          <w:szCs w:val="28"/>
        </w:rPr>
        <w:t>2021</w:t>
      </w:r>
      <w:r w:rsidRPr="00537765">
        <w:rPr>
          <w:rFonts w:eastAsia="Times New Roman" w:cs="Times New Roman"/>
          <w:szCs w:val="28"/>
        </w:rPr>
        <w:t>/ Tc</w:t>
      </w:r>
      <w:r w:rsidR="00383107">
        <w:rPr>
          <w:rFonts w:eastAsia="Times New Roman" w:cs="Times New Roman"/>
          <w:szCs w:val="28"/>
        </w:rPr>
        <w:t>:</w:t>
      </w:r>
      <w:r w:rsidR="000A2DCF">
        <w:rPr>
          <w:rFonts w:eastAsia="Times New Roman" w:cs="Times New Roman"/>
          <w:szCs w:val="28"/>
        </w:rPr>
        <w:t xml:space="preserve"> T4</w:t>
      </w:r>
    </w:p>
    <w:p w:rsidR="00D850FA" w:rsidRPr="00D850FA" w:rsidRDefault="00537765" w:rsidP="00D850FA">
      <w:pPr>
        <w:pStyle w:val="Heading3"/>
        <w:shd w:val="clear" w:color="auto" w:fill="FFFFFF"/>
        <w:spacing w:before="240" w:after="240"/>
        <w:rPr>
          <w:rFonts w:cs="Times New Roman"/>
          <w:b w:val="0"/>
          <w:color w:val="000000" w:themeColor="text1"/>
          <w:szCs w:val="28"/>
        </w:rPr>
      </w:pPr>
      <w:r>
        <w:rPr>
          <w:rFonts w:ascii="Times New Roman" w:eastAsia="Times New Roman" w:hAnsi="Times New Roman" w:cs="Times New Roman"/>
          <w:color w:val="auto"/>
          <w:szCs w:val="28"/>
        </w:rPr>
        <w:tab/>
      </w:r>
      <w:r w:rsidRPr="00537765">
        <w:rPr>
          <w:rFonts w:ascii="Times New Roman" w:eastAsia="Times New Roman" w:hAnsi="Times New Roman" w:cs="Times New Roman"/>
          <w:color w:val="auto"/>
          <w:szCs w:val="28"/>
        </w:rPr>
        <w:t>2</w:t>
      </w:r>
      <w:r w:rsidR="00D850FA">
        <w:rPr>
          <w:rFonts w:ascii="Times New Roman" w:eastAsia="Times New Roman" w:hAnsi="Times New Roman" w:cs="Times New Roman"/>
          <w:color w:val="auto"/>
          <w:szCs w:val="28"/>
        </w:rPr>
        <w:t>.</w:t>
      </w:r>
      <w:r w:rsidR="00315AF2">
        <w:rPr>
          <w:rFonts w:ascii="Times New Roman" w:eastAsia="Times New Roman" w:hAnsi="Times New Roman" w:cs="Times New Roman"/>
          <w:b w:val="0"/>
          <w:i/>
          <w:color w:val="auto"/>
          <w:szCs w:val="28"/>
        </w:rPr>
        <w:t>Phát huy cao độ tinh thần trách nhiệm, tậptrung nghiên cứu, thảo luận, đóng góp ý kiến hoàn thiện và xem xét, quyết định các báo cáo, đề án, dự thảo các nghị quyết, kết luận của trung ương//Nguyễn Phú Trọng</w:t>
      </w:r>
      <w:r w:rsidR="00265652">
        <w:rPr>
          <w:rFonts w:ascii="Times New Roman" w:hAnsi="Times New Roman" w:cs="Times New Roman"/>
          <w:b w:val="0"/>
          <w:color w:val="auto"/>
          <w:szCs w:val="28"/>
          <w:shd w:val="clear" w:color="auto" w:fill="FFFFFF"/>
        </w:rPr>
        <w:t>//</w:t>
      </w:r>
      <w:r w:rsidRPr="00537765">
        <w:rPr>
          <w:rFonts w:ascii="Times New Roman" w:hAnsi="Times New Roman" w:cs="Times New Roman"/>
          <w:b w:val="0"/>
          <w:color w:val="auto"/>
          <w:szCs w:val="28"/>
          <w:shd w:val="clear" w:color="auto" w:fill="FFFFFF"/>
        </w:rPr>
        <w:t xml:space="preserve"> </w:t>
      </w:r>
      <w:r w:rsidR="00BA35C5" w:rsidRPr="00BA35C5">
        <w:rPr>
          <w:rFonts w:cs="Times New Roman"/>
          <w:b w:val="0"/>
          <w:color w:val="auto"/>
          <w:szCs w:val="28"/>
          <w:shd w:val="clear" w:color="auto" w:fill="FFFFFF"/>
        </w:rPr>
        <w:t>T/c Cộng sản</w:t>
      </w:r>
      <w:r w:rsidR="00BA35C5" w:rsidRPr="00BA35C5">
        <w:rPr>
          <w:rFonts w:cs="Times New Roman"/>
          <w:b w:val="0"/>
          <w:color w:val="auto"/>
          <w:spacing w:val="5"/>
          <w:szCs w:val="28"/>
        </w:rPr>
        <w:t xml:space="preserve">.- </w:t>
      </w:r>
      <w:r w:rsidR="00BA35C5" w:rsidRPr="00BA35C5">
        <w:rPr>
          <w:rFonts w:cs="Times New Roman"/>
          <w:b w:val="0"/>
          <w:color w:val="auto"/>
          <w:szCs w:val="28"/>
        </w:rPr>
        <w:t>2021</w:t>
      </w:r>
      <w:r w:rsidR="00BA35C5" w:rsidRPr="00BA35C5">
        <w:rPr>
          <w:rFonts w:cs="Times New Roman"/>
          <w:b w:val="0"/>
          <w:color w:val="auto"/>
          <w:spacing w:val="58"/>
          <w:szCs w:val="28"/>
        </w:rPr>
        <w:t xml:space="preserve"> </w:t>
      </w:r>
      <w:r w:rsidR="00BA35C5" w:rsidRPr="00BA35C5">
        <w:rPr>
          <w:rFonts w:cs="Times New Roman"/>
          <w:b w:val="0"/>
          <w:color w:val="auto"/>
          <w:szCs w:val="28"/>
        </w:rPr>
        <w:t>- Số</w:t>
      </w:r>
      <w:r w:rsidR="00315AF2">
        <w:rPr>
          <w:rFonts w:cs="Times New Roman"/>
          <w:b w:val="0"/>
          <w:color w:val="auto"/>
          <w:szCs w:val="28"/>
        </w:rPr>
        <w:t xml:space="preserve"> 976</w:t>
      </w:r>
      <w:r w:rsidR="00C32F9B">
        <w:rPr>
          <w:rFonts w:cs="Times New Roman"/>
          <w:b w:val="0"/>
          <w:color w:val="auto"/>
          <w:szCs w:val="28"/>
        </w:rPr>
        <w:t xml:space="preserve"> (10</w:t>
      </w:r>
      <w:r w:rsidR="00BA35C5" w:rsidRPr="00BA35C5">
        <w:rPr>
          <w:rFonts w:cs="Times New Roman"/>
          <w:b w:val="0"/>
          <w:color w:val="auto"/>
          <w:szCs w:val="28"/>
        </w:rPr>
        <w:t>/2021)</w:t>
      </w:r>
      <w:r w:rsidR="00BA35C5" w:rsidRPr="00537765">
        <w:rPr>
          <w:rFonts w:cs="Times New Roman"/>
          <w:szCs w:val="28"/>
        </w:rPr>
        <w:t xml:space="preserve"> </w:t>
      </w:r>
      <w:r w:rsidR="001D0F31" w:rsidRPr="001D0F31">
        <w:rPr>
          <w:rFonts w:cs="Times New Roman"/>
          <w:color w:val="auto"/>
          <w:szCs w:val="28"/>
        </w:rPr>
        <w:t xml:space="preserve"> </w:t>
      </w:r>
      <w:r w:rsidR="00D850FA">
        <w:rPr>
          <w:rFonts w:cs="Times New Roman"/>
          <w:b w:val="0"/>
          <w:color w:val="000000" w:themeColor="text1"/>
          <w:szCs w:val="28"/>
        </w:rPr>
        <w:t xml:space="preserve">tr: </w:t>
      </w:r>
      <w:r w:rsidR="00315AF2">
        <w:rPr>
          <w:rFonts w:cs="Times New Roman"/>
          <w:b w:val="0"/>
          <w:color w:val="000000" w:themeColor="text1"/>
          <w:szCs w:val="28"/>
        </w:rPr>
        <w:t>6-11</w:t>
      </w:r>
    </w:p>
    <w:p w:rsidR="00537765" w:rsidRPr="00D850FA" w:rsidRDefault="00537765" w:rsidP="00D850FA">
      <w:pPr>
        <w:pStyle w:val="Heading3"/>
        <w:shd w:val="clear" w:color="auto" w:fill="FFFFFF"/>
        <w:spacing w:before="240" w:after="240"/>
        <w:rPr>
          <w:rFonts w:eastAsia="Times New Roman" w:cs="Times New Roman"/>
          <w:b w:val="0"/>
          <w:color w:val="000000" w:themeColor="text1"/>
          <w:szCs w:val="28"/>
        </w:rPr>
      </w:pPr>
      <w:r w:rsidRPr="00D850FA">
        <w:rPr>
          <w:rFonts w:eastAsia="Times New Roman" w:cs="Times New Roman"/>
          <w:b w:val="0"/>
          <w:color w:val="000000" w:themeColor="text1"/>
          <w:szCs w:val="28"/>
        </w:rPr>
        <w:tab/>
      </w:r>
      <w:r w:rsidRPr="00D850FA">
        <w:rPr>
          <w:rFonts w:eastAsia="Times New Roman" w:cs="Times New Roman"/>
          <w:b w:val="0"/>
          <w:color w:val="000000" w:themeColor="text1"/>
          <w:szCs w:val="28"/>
        </w:rPr>
        <w:tab/>
      </w:r>
      <w:r w:rsidRPr="00D850FA">
        <w:rPr>
          <w:rFonts w:eastAsia="Times New Roman" w:cs="Times New Roman"/>
          <w:b w:val="0"/>
          <w:i/>
          <w:color w:val="000000" w:themeColor="text1"/>
          <w:szCs w:val="28"/>
          <w:u w:val="single"/>
        </w:rPr>
        <w:t>Kí hiệu kho</w:t>
      </w:r>
      <w:r w:rsidRPr="00D850FA">
        <w:rPr>
          <w:rFonts w:eastAsia="Times New Roman" w:cs="Times New Roman"/>
          <w:b w:val="0"/>
          <w:i/>
          <w:color w:val="000000" w:themeColor="text1"/>
          <w:szCs w:val="28"/>
        </w:rPr>
        <w:t xml:space="preserve">: </w:t>
      </w:r>
      <w:r w:rsidR="000A2DCF" w:rsidRPr="00D850FA">
        <w:rPr>
          <w:rFonts w:eastAsia="Times New Roman" w:cs="Times New Roman"/>
          <w:b w:val="0"/>
          <w:color w:val="000000" w:themeColor="text1"/>
          <w:szCs w:val="28"/>
        </w:rPr>
        <w:t>2021/ Tc T4</w:t>
      </w:r>
    </w:p>
    <w:p w:rsidR="00D850FA" w:rsidRDefault="00537765" w:rsidP="005F1141">
      <w:pPr>
        <w:spacing w:before="240" w:after="240"/>
        <w:jc w:val="both"/>
        <w:rPr>
          <w:rFonts w:eastAsia="Times New Roman" w:cs="Times New Roman"/>
          <w:szCs w:val="28"/>
        </w:rPr>
      </w:pPr>
      <w:r>
        <w:rPr>
          <w:rFonts w:cs="Times New Roman"/>
          <w:b/>
          <w:szCs w:val="28"/>
        </w:rPr>
        <w:tab/>
      </w:r>
      <w:r w:rsidRPr="00537765">
        <w:rPr>
          <w:rFonts w:cs="Times New Roman"/>
          <w:b/>
          <w:szCs w:val="28"/>
        </w:rPr>
        <w:t>3</w:t>
      </w:r>
      <w:r w:rsidR="0088234A">
        <w:rPr>
          <w:rFonts w:cs="Times New Roman"/>
          <w:b/>
          <w:szCs w:val="28"/>
        </w:rPr>
        <w:t>.</w:t>
      </w:r>
      <w:r w:rsidR="00085531">
        <w:rPr>
          <w:rFonts w:cs="Times New Roman"/>
          <w:b/>
          <w:szCs w:val="28"/>
        </w:rPr>
        <w:t xml:space="preserve"> </w:t>
      </w:r>
      <w:r w:rsidR="00315AF2">
        <w:rPr>
          <w:rFonts w:cs="Times New Roman"/>
          <w:i/>
          <w:szCs w:val="28"/>
        </w:rPr>
        <w:t xml:space="preserve">Nhận thức phải chín, tư tưởng phải thông, quyết tâm phải lớn và phương pháp phải đúng, thực hiện có hiệu quả các nghị quyết, kết luận của Hội nghị trung ương 4 khoá XIII// </w:t>
      </w:r>
      <w:r w:rsidR="00315AF2">
        <w:rPr>
          <w:rFonts w:eastAsia="Times New Roman" w:cs="Times New Roman"/>
          <w:b/>
          <w:i/>
          <w:szCs w:val="28"/>
        </w:rPr>
        <w:t>Nguyễn Phú Trọng</w:t>
      </w:r>
      <w:r w:rsidR="00315AF2">
        <w:rPr>
          <w:rFonts w:cs="Times New Roman"/>
          <w:szCs w:val="28"/>
          <w:shd w:val="clear" w:color="auto" w:fill="FFFFFF"/>
        </w:rPr>
        <w:t>//</w:t>
      </w:r>
      <w:r w:rsidR="00315AF2" w:rsidRPr="00537765">
        <w:rPr>
          <w:rFonts w:cs="Times New Roman"/>
          <w:szCs w:val="28"/>
          <w:shd w:val="clear" w:color="auto" w:fill="FFFFFF"/>
        </w:rPr>
        <w:t xml:space="preserve"> </w:t>
      </w:r>
      <w:r w:rsidR="00315AF2" w:rsidRPr="00BA35C5">
        <w:rPr>
          <w:rFonts w:cs="Times New Roman"/>
          <w:szCs w:val="28"/>
          <w:shd w:val="clear" w:color="auto" w:fill="FFFFFF"/>
        </w:rPr>
        <w:t>T/c Cộng sản</w:t>
      </w:r>
      <w:r w:rsidR="00315AF2" w:rsidRPr="00BA35C5">
        <w:rPr>
          <w:rFonts w:cs="Times New Roman"/>
          <w:spacing w:val="5"/>
          <w:szCs w:val="28"/>
        </w:rPr>
        <w:t xml:space="preserve">.- </w:t>
      </w:r>
      <w:r w:rsidR="00315AF2" w:rsidRPr="00BA35C5">
        <w:rPr>
          <w:rFonts w:cs="Times New Roman"/>
          <w:szCs w:val="28"/>
        </w:rPr>
        <w:t>2021</w:t>
      </w:r>
      <w:r w:rsidR="00315AF2" w:rsidRPr="00BA35C5">
        <w:rPr>
          <w:rFonts w:cs="Times New Roman"/>
          <w:spacing w:val="58"/>
          <w:szCs w:val="28"/>
        </w:rPr>
        <w:t xml:space="preserve"> </w:t>
      </w:r>
      <w:r w:rsidR="00315AF2" w:rsidRPr="00BA35C5">
        <w:rPr>
          <w:rFonts w:cs="Times New Roman"/>
          <w:szCs w:val="28"/>
        </w:rPr>
        <w:t>- Số</w:t>
      </w:r>
      <w:r w:rsidR="00315AF2">
        <w:rPr>
          <w:rFonts w:cs="Times New Roman"/>
          <w:b/>
          <w:szCs w:val="28"/>
        </w:rPr>
        <w:t xml:space="preserve"> 976</w:t>
      </w:r>
      <w:r w:rsidR="00315AF2">
        <w:rPr>
          <w:rFonts w:cs="Times New Roman"/>
          <w:szCs w:val="28"/>
        </w:rPr>
        <w:t xml:space="preserve"> (10</w:t>
      </w:r>
      <w:r w:rsidR="00315AF2" w:rsidRPr="00BA35C5">
        <w:rPr>
          <w:rFonts w:cs="Times New Roman"/>
          <w:szCs w:val="28"/>
        </w:rPr>
        <w:t>/2021)</w:t>
      </w:r>
      <w:r w:rsidR="00315AF2">
        <w:rPr>
          <w:rFonts w:cs="Times New Roman"/>
          <w:i/>
          <w:szCs w:val="28"/>
        </w:rPr>
        <w:t xml:space="preserve"> </w:t>
      </w:r>
      <w:r w:rsidR="00C32F9B">
        <w:rPr>
          <w:rFonts w:eastAsia="Times New Roman" w:cs="Times New Roman"/>
          <w:szCs w:val="28"/>
        </w:rPr>
        <w:t xml:space="preserve">tr: </w:t>
      </w:r>
      <w:r w:rsidR="00FE4F6F">
        <w:rPr>
          <w:rFonts w:eastAsia="Times New Roman" w:cs="Times New Roman"/>
          <w:szCs w:val="28"/>
        </w:rPr>
        <w:t>12-18</w:t>
      </w:r>
    </w:p>
    <w:p w:rsidR="00537765" w:rsidRDefault="00D850FA" w:rsidP="005F1141">
      <w:pPr>
        <w:spacing w:before="240" w:after="240"/>
        <w:jc w:val="both"/>
        <w:rPr>
          <w:rFonts w:eastAsia="Times New Roman" w:cs="Times New Roman"/>
          <w:szCs w:val="28"/>
        </w:rPr>
      </w:pPr>
      <w:r>
        <w:rPr>
          <w:rFonts w:eastAsia="Times New Roman" w:cs="Times New Roman"/>
          <w:szCs w:val="28"/>
        </w:rPr>
        <w:t xml:space="preserve">                   </w:t>
      </w:r>
      <w:r w:rsidR="00537765" w:rsidRPr="00537765">
        <w:rPr>
          <w:rFonts w:eastAsia="Times New Roman" w:cs="Times New Roman"/>
          <w:b/>
          <w:i/>
          <w:szCs w:val="28"/>
          <w:u w:val="single"/>
        </w:rPr>
        <w:t>Kí hiệu kho</w:t>
      </w:r>
      <w:r w:rsidR="00537765" w:rsidRPr="00537765">
        <w:rPr>
          <w:rFonts w:eastAsia="Times New Roman" w:cs="Times New Roman"/>
          <w:i/>
          <w:szCs w:val="28"/>
        </w:rPr>
        <w:t xml:space="preserve">: </w:t>
      </w:r>
      <w:r w:rsidR="00265652">
        <w:rPr>
          <w:rFonts w:eastAsia="Times New Roman" w:cs="Times New Roman"/>
          <w:szCs w:val="28"/>
        </w:rPr>
        <w:t>2021</w:t>
      </w:r>
      <w:r w:rsidR="00537765" w:rsidRPr="00537765">
        <w:rPr>
          <w:rFonts w:eastAsia="Times New Roman" w:cs="Times New Roman"/>
          <w:szCs w:val="28"/>
        </w:rPr>
        <w:t xml:space="preserve">/ Tc </w:t>
      </w:r>
      <w:r w:rsidR="00500CBD">
        <w:rPr>
          <w:rFonts w:eastAsia="Times New Roman" w:cs="Times New Roman"/>
          <w:szCs w:val="28"/>
        </w:rPr>
        <w:t xml:space="preserve"> - T4</w:t>
      </w:r>
    </w:p>
    <w:p w:rsidR="00265652" w:rsidRPr="00AE2335" w:rsidRDefault="00537765" w:rsidP="00265652">
      <w:pPr>
        <w:spacing w:before="240" w:after="240"/>
        <w:jc w:val="both"/>
        <w:rPr>
          <w:i/>
        </w:rPr>
      </w:pPr>
      <w:r>
        <w:rPr>
          <w:rFonts w:cs="Times New Roman"/>
          <w:b/>
          <w:szCs w:val="28"/>
        </w:rPr>
        <w:tab/>
      </w:r>
      <w:r w:rsidRPr="00537765">
        <w:rPr>
          <w:rFonts w:cs="Times New Roman"/>
          <w:b/>
          <w:szCs w:val="28"/>
        </w:rPr>
        <w:t xml:space="preserve">4. </w:t>
      </w:r>
      <w:r w:rsidR="00FE4F6F">
        <w:rPr>
          <w:i/>
        </w:rPr>
        <w:t>Đại hộ XIII của Đảng:Tầm nhìn phát triển</w:t>
      </w:r>
      <w:r w:rsidR="00AE2335">
        <w:rPr>
          <w:i/>
        </w:rPr>
        <w:t>, tư duy đột phá, định hướng chính sách và nhiệm vụ của lực lượng công an nhân dân// Nguyễn Văn Thành</w:t>
      </w:r>
      <w:r w:rsidR="00822D2F">
        <w:rPr>
          <w:rFonts w:cs="Times New Roman"/>
          <w:szCs w:val="28"/>
          <w:shd w:val="clear" w:color="auto" w:fill="FFFFFF"/>
        </w:rPr>
        <w:t>//</w:t>
      </w:r>
      <w:r w:rsidR="00822D2F" w:rsidRPr="00822D2F">
        <w:rPr>
          <w:rFonts w:cs="Times New Roman"/>
          <w:szCs w:val="28"/>
          <w:shd w:val="clear" w:color="auto" w:fill="FFFFFF"/>
        </w:rPr>
        <w:t xml:space="preserve"> </w:t>
      </w:r>
      <w:r w:rsidR="00D94055" w:rsidRPr="00BA35C5">
        <w:rPr>
          <w:rFonts w:cs="Times New Roman"/>
          <w:szCs w:val="28"/>
          <w:shd w:val="clear" w:color="auto" w:fill="FFFFFF"/>
        </w:rPr>
        <w:t>T/c Cộng sản</w:t>
      </w:r>
      <w:r w:rsidR="00D94055" w:rsidRPr="00BA35C5">
        <w:rPr>
          <w:rFonts w:cs="Times New Roman"/>
          <w:spacing w:val="5"/>
          <w:szCs w:val="28"/>
        </w:rPr>
        <w:t xml:space="preserve">.- </w:t>
      </w:r>
      <w:r w:rsidR="00D94055" w:rsidRPr="00BA35C5">
        <w:rPr>
          <w:rFonts w:cs="Times New Roman"/>
          <w:szCs w:val="28"/>
        </w:rPr>
        <w:t>2021</w:t>
      </w:r>
      <w:r w:rsidR="00D94055" w:rsidRPr="00BA35C5">
        <w:rPr>
          <w:rFonts w:cs="Times New Roman"/>
          <w:spacing w:val="58"/>
          <w:szCs w:val="28"/>
        </w:rPr>
        <w:t xml:space="preserve"> </w:t>
      </w:r>
      <w:r w:rsidR="00D94055" w:rsidRPr="00BA35C5">
        <w:rPr>
          <w:rFonts w:cs="Times New Roman"/>
          <w:szCs w:val="28"/>
        </w:rPr>
        <w:t>- Số</w:t>
      </w:r>
      <w:r w:rsidR="00AE2335">
        <w:rPr>
          <w:rFonts w:cs="Times New Roman"/>
          <w:szCs w:val="28"/>
        </w:rPr>
        <w:t xml:space="preserve"> 976</w:t>
      </w:r>
      <w:r w:rsidR="002B6DA1">
        <w:rPr>
          <w:rFonts w:cs="Times New Roman"/>
          <w:szCs w:val="28"/>
        </w:rPr>
        <w:t xml:space="preserve"> (10</w:t>
      </w:r>
      <w:r w:rsidR="00D94055" w:rsidRPr="00BA35C5">
        <w:rPr>
          <w:rFonts w:cs="Times New Roman"/>
          <w:szCs w:val="28"/>
        </w:rPr>
        <w:t>/2021)</w:t>
      </w:r>
      <w:r w:rsidR="00D94055">
        <w:rPr>
          <w:rFonts w:cs="Times New Roman"/>
          <w:szCs w:val="28"/>
        </w:rPr>
        <w:t>,</w:t>
      </w:r>
      <w:r w:rsidR="00822D2F">
        <w:rPr>
          <w:rFonts w:cs="Times New Roman"/>
          <w:szCs w:val="28"/>
        </w:rPr>
        <w:t>tr</w:t>
      </w:r>
      <w:r w:rsidR="00265652" w:rsidRPr="00537765">
        <w:rPr>
          <w:rFonts w:cs="Times New Roman"/>
          <w:szCs w:val="28"/>
        </w:rPr>
        <w:t xml:space="preserve">: </w:t>
      </w:r>
      <w:r w:rsidR="00AE2335">
        <w:rPr>
          <w:rFonts w:cs="Times New Roman"/>
          <w:szCs w:val="28"/>
        </w:rPr>
        <w:t>19-23</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265652">
        <w:rPr>
          <w:rFonts w:eastAsia="Times New Roman" w:cs="Times New Roman"/>
          <w:szCs w:val="28"/>
        </w:rPr>
        <w:t>2021/ Tc T4</w:t>
      </w:r>
    </w:p>
    <w:p w:rsidR="005869CC" w:rsidRPr="00537765" w:rsidRDefault="001F50F8" w:rsidP="005869CC">
      <w:pPr>
        <w:spacing w:before="240" w:after="240"/>
        <w:jc w:val="both"/>
        <w:rPr>
          <w:rFonts w:cs="Times New Roman"/>
          <w:szCs w:val="28"/>
        </w:rPr>
      </w:pPr>
      <w:r w:rsidRPr="001F50F8">
        <w:rPr>
          <w:rFonts w:cs="Times New Roman"/>
          <w:szCs w:val="28"/>
        </w:rPr>
        <w:tab/>
      </w:r>
      <w:r w:rsidRPr="001F50F8">
        <w:rPr>
          <w:rFonts w:cs="Times New Roman"/>
          <w:b/>
          <w:szCs w:val="28"/>
        </w:rPr>
        <w:t>5</w:t>
      </w:r>
      <w:r w:rsidRPr="001F50F8">
        <w:rPr>
          <w:rFonts w:cs="Times New Roman"/>
          <w:szCs w:val="28"/>
        </w:rPr>
        <w:t xml:space="preserve">. </w:t>
      </w:r>
      <w:r w:rsidR="00610393">
        <w:rPr>
          <w:i/>
        </w:rPr>
        <w:t xml:space="preserve">Tăng cường quản lý nhà nước, bảo đảm an toàn thông tin trong truyền thông xã hội ở Việt Nam hiện nay//Vũ Trọng Lâm, Vũ Thị Hương </w:t>
      </w:r>
      <w:r w:rsidR="005869CC">
        <w:rPr>
          <w:i/>
        </w:rPr>
        <w:t>/</w:t>
      </w:r>
      <w:r w:rsidR="005869CC" w:rsidRPr="001F50F8">
        <w:rPr>
          <w:rFonts w:cs="Times New Roman"/>
          <w:szCs w:val="28"/>
          <w:shd w:val="clear" w:color="auto" w:fill="FFFFFF"/>
        </w:rPr>
        <w:t xml:space="preserve"> </w:t>
      </w:r>
      <w:r w:rsidR="00D94055" w:rsidRPr="00BA35C5">
        <w:rPr>
          <w:rFonts w:cs="Times New Roman"/>
          <w:szCs w:val="28"/>
          <w:shd w:val="clear" w:color="auto" w:fill="FFFFFF"/>
        </w:rPr>
        <w:t>T/c Cộng sản</w:t>
      </w:r>
      <w:r w:rsidR="00D94055" w:rsidRPr="00BA35C5">
        <w:rPr>
          <w:rFonts w:cs="Times New Roman"/>
          <w:spacing w:val="5"/>
          <w:szCs w:val="28"/>
        </w:rPr>
        <w:t xml:space="preserve">.- </w:t>
      </w:r>
      <w:r w:rsidR="00D94055" w:rsidRPr="00BA35C5">
        <w:rPr>
          <w:rFonts w:cs="Times New Roman"/>
          <w:szCs w:val="28"/>
        </w:rPr>
        <w:t>2021</w:t>
      </w:r>
      <w:r w:rsidR="00D94055" w:rsidRPr="00BA35C5">
        <w:rPr>
          <w:rFonts w:cs="Times New Roman"/>
          <w:spacing w:val="58"/>
          <w:szCs w:val="28"/>
        </w:rPr>
        <w:t xml:space="preserve"> </w:t>
      </w:r>
      <w:r w:rsidR="00D94055" w:rsidRPr="00BA35C5">
        <w:rPr>
          <w:rFonts w:cs="Times New Roman"/>
          <w:szCs w:val="28"/>
        </w:rPr>
        <w:t>- Số</w:t>
      </w:r>
      <w:r w:rsidR="00610393">
        <w:rPr>
          <w:rFonts w:cs="Times New Roman"/>
          <w:szCs w:val="28"/>
        </w:rPr>
        <w:t xml:space="preserve"> 976</w:t>
      </w:r>
      <w:r w:rsidR="00D94055" w:rsidRPr="00BA35C5">
        <w:rPr>
          <w:rFonts w:cs="Times New Roman"/>
          <w:szCs w:val="28"/>
        </w:rPr>
        <w:t xml:space="preserve"> </w:t>
      </w:r>
      <w:r w:rsidR="002B6DA1">
        <w:rPr>
          <w:rFonts w:cs="Times New Roman"/>
          <w:szCs w:val="28"/>
        </w:rPr>
        <w:t>(10</w:t>
      </w:r>
      <w:r w:rsidR="00D94055" w:rsidRPr="00BA35C5">
        <w:rPr>
          <w:rFonts w:cs="Times New Roman"/>
          <w:szCs w:val="28"/>
        </w:rPr>
        <w:t>/2021)</w:t>
      </w:r>
      <w:r w:rsidR="005869CC" w:rsidRPr="00537765">
        <w:rPr>
          <w:rFonts w:cs="Times New Roman"/>
          <w:szCs w:val="28"/>
        </w:rPr>
        <w:t xml:space="preserve">, tr.: </w:t>
      </w:r>
      <w:r w:rsidR="00610393">
        <w:rPr>
          <w:rFonts w:cs="Times New Roman"/>
          <w:szCs w:val="28"/>
        </w:rPr>
        <w:t>24-29</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265652">
        <w:rPr>
          <w:rFonts w:eastAsia="Times New Roman" w:cs="Times New Roman"/>
          <w:szCs w:val="28"/>
        </w:rPr>
        <w:t>2021/ Tc T4</w:t>
      </w:r>
    </w:p>
    <w:p w:rsidR="009E02EE" w:rsidRPr="00537765" w:rsidRDefault="001F50F8" w:rsidP="009E02EE">
      <w:pPr>
        <w:spacing w:before="240" w:after="240"/>
        <w:jc w:val="both"/>
        <w:rPr>
          <w:rFonts w:cs="Times New Roman"/>
          <w:szCs w:val="28"/>
        </w:rPr>
      </w:pPr>
      <w:r>
        <w:rPr>
          <w:rFonts w:cs="Times New Roman"/>
          <w:szCs w:val="28"/>
        </w:rPr>
        <w:tab/>
        <w:t>6</w:t>
      </w:r>
      <w:r w:rsidRPr="000A1619">
        <w:rPr>
          <w:rFonts w:cs="Times New Roman"/>
          <w:i/>
          <w:szCs w:val="28"/>
        </w:rPr>
        <w:t xml:space="preserve">. </w:t>
      </w:r>
      <w:r w:rsidR="00610393">
        <w:rPr>
          <w:i/>
        </w:rPr>
        <w:t>Những nhận thức mới về công tác dân vận theo tinh thần nghị quyết đại hộ XIII của Đảng//Bùi Tuấn Quang</w:t>
      </w:r>
      <w:r w:rsidR="00432D93">
        <w:rPr>
          <w:i/>
        </w:rPr>
        <w:t>/</w:t>
      </w:r>
      <w:r w:rsidRPr="001F50F8">
        <w:rPr>
          <w:rFonts w:cs="Times New Roman"/>
          <w:szCs w:val="28"/>
          <w:shd w:val="clear" w:color="auto" w:fill="FFFFFF"/>
        </w:rPr>
        <w:t xml:space="preserve"> </w:t>
      </w:r>
      <w:r w:rsidR="00D94055" w:rsidRPr="00BA35C5">
        <w:rPr>
          <w:rFonts w:cs="Times New Roman"/>
          <w:szCs w:val="28"/>
          <w:shd w:val="clear" w:color="auto" w:fill="FFFFFF"/>
        </w:rPr>
        <w:t>T/c Cộng sản</w:t>
      </w:r>
      <w:r w:rsidR="00D94055" w:rsidRPr="00BA35C5">
        <w:rPr>
          <w:rFonts w:cs="Times New Roman"/>
          <w:spacing w:val="5"/>
          <w:szCs w:val="28"/>
        </w:rPr>
        <w:t xml:space="preserve">.- </w:t>
      </w:r>
      <w:r w:rsidR="00D94055" w:rsidRPr="00BA35C5">
        <w:rPr>
          <w:rFonts w:cs="Times New Roman"/>
          <w:szCs w:val="28"/>
        </w:rPr>
        <w:t>2021</w:t>
      </w:r>
      <w:r w:rsidR="00D94055" w:rsidRPr="00BA35C5">
        <w:rPr>
          <w:rFonts w:cs="Times New Roman"/>
          <w:spacing w:val="58"/>
          <w:szCs w:val="28"/>
        </w:rPr>
        <w:t xml:space="preserve"> </w:t>
      </w:r>
      <w:r w:rsidR="00D94055" w:rsidRPr="00BA35C5">
        <w:rPr>
          <w:rFonts w:cs="Times New Roman"/>
          <w:szCs w:val="28"/>
        </w:rPr>
        <w:t>- Số</w:t>
      </w:r>
      <w:r w:rsidR="00610393">
        <w:rPr>
          <w:rFonts w:cs="Times New Roman"/>
          <w:szCs w:val="28"/>
        </w:rPr>
        <w:t xml:space="preserve"> 976</w:t>
      </w:r>
      <w:r w:rsidR="002B6DA1">
        <w:rPr>
          <w:rFonts w:cs="Times New Roman"/>
          <w:szCs w:val="28"/>
        </w:rPr>
        <w:t xml:space="preserve"> (10</w:t>
      </w:r>
      <w:r w:rsidR="00D94055" w:rsidRPr="00BA35C5">
        <w:rPr>
          <w:rFonts w:cs="Times New Roman"/>
          <w:szCs w:val="28"/>
        </w:rPr>
        <w:t>/2021)</w:t>
      </w:r>
      <w:r w:rsidR="00407C7B" w:rsidRPr="00537765">
        <w:rPr>
          <w:rFonts w:cs="Times New Roman"/>
          <w:szCs w:val="28"/>
        </w:rPr>
        <w:t xml:space="preserve">, </w:t>
      </w:r>
      <w:r w:rsidR="009E02EE" w:rsidRPr="00537765">
        <w:rPr>
          <w:rFonts w:cs="Times New Roman"/>
          <w:szCs w:val="28"/>
        </w:rPr>
        <w:t xml:space="preserve">tr.: </w:t>
      </w:r>
      <w:r w:rsidR="00610393">
        <w:rPr>
          <w:rFonts w:cs="Times New Roman"/>
          <w:szCs w:val="28"/>
        </w:rPr>
        <w:t>30-37</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BE1BF4">
        <w:rPr>
          <w:rFonts w:eastAsia="Times New Roman" w:cs="Times New Roman"/>
          <w:szCs w:val="28"/>
        </w:rPr>
        <w:t>2021</w:t>
      </w:r>
      <w:r w:rsidR="009E02EE">
        <w:rPr>
          <w:rFonts w:eastAsia="Times New Roman" w:cs="Times New Roman"/>
          <w:szCs w:val="28"/>
        </w:rPr>
        <w:t>/ Tc T4</w:t>
      </w:r>
    </w:p>
    <w:p w:rsidR="001F50F8" w:rsidRPr="009E02EE" w:rsidRDefault="000A1619" w:rsidP="005F1141">
      <w:pPr>
        <w:spacing w:before="240" w:after="240"/>
        <w:jc w:val="both"/>
        <w:rPr>
          <w:rFonts w:cs="Times New Roman"/>
          <w:szCs w:val="28"/>
        </w:rPr>
      </w:pPr>
      <w:r>
        <w:rPr>
          <w:rFonts w:cs="Times New Roman"/>
          <w:szCs w:val="28"/>
        </w:rPr>
        <w:lastRenderedPageBreak/>
        <w:tab/>
      </w:r>
      <w:r w:rsidRPr="000A1619">
        <w:rPr>
          <w:rFonts w:cs="Times New Roman"/>
          <w:b/>
          <w:szCs w:val="28"/>
        </w:rPr>
        <w:t>7</w:t>
      </w:r>
      <w:r w:rsidRPr="000A1619">
        <w:rPr>
          <w:rFonts w:cs="Times New Roman"/>
          <w:i/>
          <w:szCs w:val="28"/>
        </w:rPr>
        <w:t xml:space="preserve">. </w:t>
      </w:r>
      <w:r w:rsidR="00610393">
        <w:rPr>
          <w:i/>
        </w:rPr>
        <w:t>Nâng cao chất lượng các tổ chức Đảng và đảng viên trong doanh nghiệp tư nhân hiện nay//Lê Văn Cường</w:t>
      </w:r>
      <w:r w:rsidR="004E10E7" w:rsidRPr="001F50F8">
        <w:rPr>
          <w:rFonts w:cs="Times New Roman"/>
          <w:szCs w:val="28"/>
          <w:shd w:val="clear" w:color="auto" w:fill="FFFFFF"/>
        </w:rPr>
        <w:t xml:space="preserve">// </w:t>
      </w:r>
      <w:r w:rsidR="004E10E7" w:rsidRPr="00BA35C5">
        <w:rPr>
          <w:rFonts w:cs="Times New Roman"/>
          <w:szCs w:val="28"/>
          <w:shd w:val="clear" w:color="auto" w:fill="FFFFFF"/>
        </w:rPr>
        <w:t>T/c Cộng sản</w:t>
      </w:r>
      <w:r w:rsidR="004E10E7" w:rsidRPr="00BA35C5">
        <w:rPr>
          <w:rFonts w:cs="Times New Roman"/>
          <w:spacing w:val="5"/>
          <w:szCs w:val="28"/>
        </w:rPr>
        <w:t xml:space="preserve">.- </w:t>
      </w:r>
      <w:r w:rsidR="004E10E7" w:rsidRPr="00BA35C5">
        <w:rPr>
          <w:rFonts w:cs="Times New Roman"/>
          <w:szCs w:val="28"/>
        </w:rPr>
        <w:t>2021</w:t>
      </w:r>
      <w:r w:rsidR="004E10E7" w:rsidRPr="00BA35C5">
        <w:rPr>
          <w:rFonts w:cs="Times New Roman"/>
          <w:spacing w:val="58"/>
          <w:szCs w:val="28"/>
        </w:rPr>
        <w:t xml:space="preserve"> </w:t>
      </w:r>
      <w:r w:rsidR="004E10E7" w:rsidRPr="00BA35C5">
        <w:rPr>
          <w:rFonts w:cs="Times New Roman"/>
          <w:szCs w:val="28"/>
        </w:rPr>
        <w:t>- Số</w:t>
      </w:r>
      <w:r w:rsidR="00610393">
        <w:rPr>
          <w:rFonts w:cs="Times New Roman"/>
          <w:szCs w:val="28"/>
        </w:rPr>
        <w:t xml:space="preserve"> 976</w:t>
      </w:r>
      <w:r w:rsidR="0094598F">
        <w:rPr>
          <w:rFonts w:cs="Times New Roman"/>
          <w:szCs w:val="28"/>
        </w:rPr>
        <w:t xml:space="preserve"> (10</w:t>
      </w:r>
      <w:r w:rsidR="004E10E7" w:rsidRPr="00BA35C5">
        <w:rPr>
          <w:rFonts w:cs="Times New Roman"/>
          <w:szCs w:val="28"/>
        </w:rPr>
        <w:t>/2021)</w:t>
      </w:r>
      <w:r w:rsidR="00407C7B" w:rsidRPr="00537765">
        <w:rPr>
          <w:rFonts w:cs="Times New Roman"/>
          <w:szCs w:val="28"/>
        </w:rPr>
        <w:t xml:space="preserve"> </w:t>
      </w:r>
      <w:r w:rsidR="00345422">
        <w:rPr>
          <w:rFonts w:cs="Times New Roman"/>
          <w:szCs w:val="28"/>
        </w:rPr>
        <w:t>tr.:</w:t>
      </w:r>
      <w:r w:rsidR="00610393">
        <w:rPr>
          <w:rFonts w:cs="Times New Roman"/>
          <w:szCs w:val="28"/>
        </w:rPr>
        <w:t>38-42</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BE1BF4">
        <w:rPr>
          <w:rFonts w:eastAsia="Times New Roman" w:cs="Times New Roman"/>
          <w:szCs w:val="28"/>
        </w:rPr>
        <w:t>2021</w:t>
      </w:r>
      <w:r w:rsidRPr="001F50F8">
        <w:rPr>
          <w:rFonts w:eastAsia="Times New Roman" w:cs="Times New Roman"/>
          <w:szCs w:val="28"/>
        </w:rPr>
        <w:t xml:space="preserve">/ Tc </w:t>
      </w:r>
      <w:r w:rsidR="009E02EE">
        <w:rPr>
          <w:rFonts w:eastAsia="Times New Roman" w:cs="Times New Roman"/>
          <w:szCs w:val="28"/>
        </w:rPr>
        <w:t>T4</w:t>
      </w:r>
    </w:p>
    <w:p w:rsidR="009E02EE" w:rsidRPr="009E02EE" w:rsidRDefault="000A1619" w:rsidP="009E02EE">
      <w:pPr>
        <w:spacing w:before="240" w:after="240"/>
        <w:jc w:val="both"/>
        <w:rPr>
          <w:rFonts w:cs="Times New Roman"/>
          <w:szCs w:val="28"/>
        </w:rPr>
      </w:pPr>
      <w:r>
        <w:rPr>
          <w:rFonts w:cs="Times New Roman"/>
          <w:szCs w:val="28"/>
        </w:rPr>
        <w:tab/>
      </w:r>
      <w:r w:rsidRPr="000A1619">
        <w:rPr>
          <w:rFonts w:cs="Times New Roman"/>
          <w:b/>
          <w:szCs w:val="28"/>
        </w:rPr>
        <w:t>8.</w:t>
      </w:r>
      <w:r>
        <w:rPr>
          <w:rFonts w:cs="Times New Roman"/>
          <w:szCs w:val="28"/>
        </w:rPr>
        <w:t xml:space="preserve"> </w:t>
      </w:r>
      <w:r w:rsidR="00610393">
        <w:rPr>
          <w:i/>
        </w:rPr>
        <w:t>Nêu cao trách nhiệm của đội ngũ cán bộ lãnh đạo, quản lý cấp cơ sở trong bảo vệ nền tảng tư tưởng của Đảng, đấu tranh phản bác các quan điểm sai trái, thù địch//Lê Văn Lợi</w:t>
      </w:r>
      <w:r w:rsidR="001F50F8" w:rsidRPr="001F50F8">
        <w:rPr>
          <w:rFonts w:cs="Times New Roman"/>
          <w:szCs w:val="28"/>
          <w:shd w:val="clear" w:color="auto" w:fill="FFFFFF"/>
        </w:rPr>
        <w:t xml:space="preserve">// </w:t>
      </w:r>
      <w:r w:rsidR="00D94055" w:rsidRPr="00BA35C5">
        <w:rPr>
          <w:rFonts w:cs="Times New Roman"/>
          <w:szCs w:val="28"/>
          <w:shd w:val="clear" w:color="auto" w:fill="FFFFFF"/>
        </w:rPr>
        <w:t>T/c Cộng sản</w:t>
      </w:r>
      <w:r w:rsidR="00D94055" w:rsidRPr="00BA35C5">
        <w:rPr>
          <w:rFonts w:cs="Times New Roman"/>
          <w:spacing w:val="5"/>
          <w:szCs w:val="28"/>
        </w:rPr>
        <w:t xml:space="preserve">.- </w:t>
      </w:r>
      <w:r w:rsidR="00D94055" w:rsidRPr="00BA35C5">
        <w:rPr>
          <w:rFonts w:cs="Times New Roman"/>
          <w:szCs w:val="28"/>
        </w:rPr>
        <w:t>2021</w:t>
      </w:r>
      <w:r w:rsidR="00D94055" w:rsidRPr="00BA35C5">
        <w:rPr>
          <w:rFonts w:cs="Times New Roman"/>
          <w:spacing w:val="58"/>
          <w:szCs w:val="28"/>
        </w:rPr>
        <w:t xml:space="preserve"> </w:t>
      </w:r>
      <w:r w:rsidR="00D94055" w:rsidRPr="00BA35C5">
        <w:rPr>
          <w:rFonts w:cs="Times New Roman"/>
          <w:szCs w:val="28"/>
        </w:rPr>
        <w:t>- Số</w:t>
      </w:r>
      <w:r w:rsidR="00071ADD">
        <w:rPr>
          <w:rFonts w:cs="Times New Roman"/>
          <w:szCs w:val="28"/>
        </w:rPr>
        <w:t xml:space="preserve"> 976</w:t>
      </w:r>
      <w:r w:rsidR="0094598F">
        <w:rPr>
          <w:rFonts w:cs="Times New Roman"/>
          <w:szCs w:val="28"/>
        </w:rPr>
        <w:t xml:space="preserve"> (10</w:t>
      </w:r>
      <w:r w:rsidR="00D94055" w:rsidRPr="00BA35C5">
        <w:rPr>
          <w:rFonts w:cs="Times New Roman"/>
          <w:szCs w:val="28"/>
        </w:rPr>
        <w:t>/2021)</w:t>
      </w:r>
      <w:r w:rsidR="00D94055">
        <w:rPr>
          <w:rFonts w:cs="Times New Roman"/>
          <w:szCs w:val="28"/>
        </w:rPr>
        <w:t xml:space="preserve">, tr: </w:t>
      </w:r>
      <w:r w:rsidR="00071ADD">
        <w:rPr>
          <w:rFonts w:cs="Times New Roman"/>
          <w:szCs w:val="28"/>
        </w:rPr>
        <w:t>43-48</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A23EA1">
        <w:rPr>
          <w:rFonts w:eastAsia="Times New Roman" w:cs="Times New Roman"/>
          <w:szCs w:val="28"/>
        </w:rPr>
        <w:t>T4</w:t>
      </w:r>
    </w:p>
    <w:p w:rsidR="00A23EA1" w:rsidRPr="009E02EE" w:rsidRDefault="000A1619" w:rsidP="00A23EA1">
      <w:pPr>
        <w:spacing w:before="240" w:after="240"/>
        <w:jc w:val="both"/>
        <w:rPr>
          <w:rFonts w:cs="Times New Roman"/>
          <w:szCs w:val="28"/>
        </w:rPr>
      </w:pPr>
      <w:r>
        <w:rPr>
          <w:rFonts w:cs="Times New Roman"/>
          <w:szCs w:val="28"/>
        </w:rPr>
        <w:tab/>
      </w:r>
      <w:r w:rsidRPr="000A1619">
        <w:rPr>
          <w:rFonts w:cs="Times New Roman"/>
          <w:b/>
          <w:szCs w:val="28"/>
        </w:rPr>
        <w:t>9.</w:t>
      </w:r>
      <w:r w:rsidRPr="000A1619">
        <w:rPr>
          <w:rFonts w:cs="Times New Roman"/>
          <w:szCs w:val="28"/>
        </w:rPr>
        <w:t xml:space="preserve"> </w:t>
      </w:r>
      <w:r w:rsidR="00071ADD">
        <w:rPr>
          <w:i/>
        </w:rPr>
        <w:t>Những thành tựu và một số hạn chế, bất cập trong phương thức lãnh đạo, cầm quyền của Đảng//Dương Trung Ý</w:t>
      </w:r>
      <w:r w:rsidR="001F50F8" w:rsidRPr="001F50F8">
        <w:rPr>
          <w:rFonts w:cs="Times New Roman"/>
          <w:szCs w:val="28"/>
          <w:shd w:val="clear" w:color="auto" w:fill="FFFFFF"/>
        </w:rPr>
        <w:t xml:space="preserve">// </w:t>
      </w:r>
      <w:r w:rsidR="00D94055" w:rsidRPr="00BA35C5">
        <w:rPr>
          <w:rFonts w:cs="Times New Roman"/>
          <w:szCs w:val="28"/>
          <w:shd w:val="clear" w:color="auto" w:fill="FFFFFF"/>
        </w:rPr>
        <w:t>T/c Cộng sản</w:t>
      </w:r>
      <w:r w:rsidR="00071ADD">
        <w:rPr>
          <w:rFonts w:cs="Times New Roman"/>
          <w:spacing w:val="5"/>
          <w:szCs w:val="28"/>
        </w:rPr>
        <w:t xml:space="preserve">.- </w:t>
      </w:r>
      <w:r w:rsidR="00D94055" w:rsidRPr="00BA35C5">
        <w:rPr>
          <w:rFonts w:cs="Times New Roman"/>
          <w:szCs w:val="28"/>
        </w:rPr>
        <w:t>2021</w:t>
      </w:r>
      <w:r w:rsidR="00D94055" w:rsidRPr="00BA35C5">
        <w:rPr>
          <w:rFonts w:cs="Times New Roman"/>
          <w:spacing w:val="58"/>
          <w:szCs w:val="28"/>
        </w:rPr>
        <w:t xml:space="preserve"> </w:t>
      </w:r>
      <w:r w:rsidR="00D94055" w:rsidRPr="00BA35C5">
        <w:rPr>
          <w:rFonts w:cs="Times New Roman"/>
          <w:szCs w:val="28"/>
        </w:rPr>
        <w:t>- Số</w:t>
      </w:r>
      <w:r w:rsidR="00071ADD">
        <w:rPr>
          <w:rFonts w:cs="Times New Roman"/>
          <w:szCs w:val="28"/>
        </w:rPr>
        <w:t xml:space="preserve"> 976</w:t>
      </w:r>
      <w:r w:rsidR="00105C52">
        <w:rPr>
          <w:rFonts w:cs="Times New Roman"/>
          <w:szCs w:val="28"/>
        </w:rPr>
        <w:t xml:space="preserve"> (10</w:t>
      </w:r>
      <w:r w:rsidR="00D94055" w:rsidRPr="00BA35C5">
        <w:rPr>
          <w:rFonts w:cs="Times New Roman"/>
          <w:szCs w:val="28"/>
        </w:rPr>
        <w:t>/2021)</w:t>
      </w:r>
      <w:r w:rsidR="00180D0B">
        <w:rPr>
          <w:rFonts w:cs="Times New Roman"/>
          <w:szCs w:val="28"/>
        </w:rPr>
        <w:t xml:space="preserve"> tr</w:t>
      </w:r>
      <w:r w:rsidR="000F29DC">
        <w:rPr>
          <w:rFonts w:cs="Times New Roman"/>
          <w:szCs w:val="28"/>
        </w:rPr>
        <w:t xml:space="preserve">: </w:t>
      </w:r>
      <w:r w:rsidR="00071ADD">
        <w:rPr>
          <w:rFonts w:cs="Times New Roman"/>
          <w:szCs w:val="28"/>
        </w:rPr>
        <w:t>49-56</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1E1891">
        <w:rPr>
          <w:rFonts w:eastAsia="Times New Roman" w:cs="Times New Roman"/>
          <w:szCs w:val="28"/>
        </w:rPr>
        <w:t>T4</w:t>
      </w:r>
    </w:p>
    <w:p w:rsidR="00A23EA1" w:rsidRDefault="000A1619" w:rsidP="005F1141">
      <w:pPr>
        <w:spacing w:before="240" w:after="240"/>
        <w:jc w:val="both"/>
        <w:rPr>
          <w:rFonts w:cs="Times New Roman"/>
          <w:szCs w:val="28"/>
        </w:rPr>
      </w:pPr>
      <w:r>
        <w:rPr>
          <w:rFonts w:cs="Times New Roman"/>
          <w:szCs w:val="28"/>
        </w:rPr>
        <w:tab/>
      </w:r>
      <w:r w:rsidRPr="000A1619">
        <w:rPr>
          <w:rFonts w:cs="Times New Roman"/>
          <w:b/>
          <w:szCs w:val="28"/>
        </w:rPr>
        <w:t>10.</w:t>
      </w:r>
      <w:r>
        <w:rPr>
          <w:rFonts w:cs="Times New Roman"/>
          <w:szCs w:val="28"/>
        </w:rPr>
        <w:t xml:space="preserve"> </w:t>
      </w:r>
      <w:r w:rsidR="001F57CF">
        <w:rPr>
          <w:i/>
        </w:rPr>
        <w:t>Bàn về tổ chức của công nhân tại Doanh nghiệp và những thách thức đặt ra đối với tổ chức công đoàn Việt Nam hiện nay//Bùi Đình Bôn</w:t>
      </w:r>
      <w:r w:rsidR="001F50F8" w:rsidRPr="001F50F8">
        <w:rPr>
          <w:rFonts w:cs="Times New Roman"/>
          <w:szCs w:val="28"/>
          <w:shd w:val="clear" w:color="auto" w:fill="FFFFFF"/>
        </w:rPr>
        <w:t xml:space="preserve">// </w:t>
      </w:r>
      <w:r w:rsidR="00B14EBD" w:rsidRPr="00BA35C5">
        <w:rPr>
          <w:rFonts w:cs="Times New Roman"/>
          <w:szCs w:val="28"/>
          <w:shd w:val="clear" w:color="auto" w:fill="FFFFFF"/>
        </w:rPr>
        <w:t>T/c Cộng sản</w:t>
      </w:r>
      <w:r w:rsidR="00B14EBD" w:rsidRPr="00BA35C5">
        <w:rPr>
          <w:rFonts w:cs="Times New Roman"/>
          <w:spacing w:val="5"/>
          <w:szCs w:val="28"/>
        </w:rPr>
        <w:t xml:space="preserve">.- </w:t>
      </w:r>
      <w:r w:rsidR="00B14EBD" w:rsidRPr="00BA35C5">
        <w:rPr>
          <w:rFonts w:cs="Times New Roman"/>
          <w:szCs w:val="28"/>
        </w:rPr>
        <w:t>2021</w:t>
      </w:r>
      <w:r w:rsidR="00B14EBD" w:rsidRPr="00BA35C5">
        <w:rPr>
          <w:rFonts w:cs="Times New Roman"/>
          <w:spacing w:val="58"/>
          <w:szCs w:val="28"/>
        </w:rPr>
        <w:t xml:space="preserve"> </w:t>
      </w:r>
      <w:r w:rsidR="00B14EBD" w:rsidRPr="00BA35C5">
        <w:rPr>
          <w:rFonts w:cs="Times New Roman"/>
          <w:szCs w:val="28"/>
        </w:rPr>
        <w:t>- Số</w:t>
      </w:r>
      <w:r w:rsidR="001F57CF">
        <w:rPr>
          <w:rFonts w:cs="Times New Roman"/>
          <w:szCs w:val="28"/>
        </w:rPr>
        <w:t xml:space="preserve"> 976</w:t>
      </w:r>
      <w:r w:rsidR="003D1D52">
        <w:rPr>
          <w:rFonts w:cs="Times New Roman"/>
          <w:szCs w:val="28"/>
        </w:rPr>
        <w:t xml:space="preserve"> (10</w:t>
      </w:r>
      <w:r w:rsidR="00B14EBD" w:rsidRPr="00BA35C5">
        <w:rPr>
          <w:rFonts w:cs="Times New Roman"/>
          <w:szCs w:val="28"/>
        </w:rPr>
        <w:t>/2021</w:t>
      </w:r>
      <w:r w:rsidR="00180D0B">
        <w:rPr>
          <w:rFonts w:cs="Times New Roman"/>
          <w:szCs w:val="28"/>
        </w:rPr>
        <w:t>)</w:t>
      </w:r>
      <w:r w:rsidR="003D1D52">
        <w:rPr>
          <w:rFonts w:cs="Times New Roman"/>
          <w:szCs w:val="28"/>
        </w:rPr>
        <w:t xml:space="preserve"> tr.</w:t>
      </w:r>
      <w:r w:rsidR="001F57CF">
        <w:rPr>
          <w:rFonts w:cs="Times New Roman"/>
          <w:szCs w:val="28"/>
        </w:rPr>
        <w:t>57-64</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1E1891">
        <w:rPr>
          <w:rFonts w:eastAsia="Times New Roman" w:cs="Times New Roman"/>
          <w:szCs w:val="28"/>
        </w:rPr>
        <w:t>T4</w:t>
      </w:r>
    </w:p>
    <w:p w:rsidR="00B14EBD" w:rsidRDefault="000A1619" w:rsidP="00B14EBD">
      <w:pPr>
        <w:spacing w:before="240" w:after="240"/>
        <w:jc w:val="both"/>
        <w:rPr>
          <w:rFonts w:cs="Times New Roman"/>
          <w:szCs w:val="28"/>
        </w:rPr>
      </w:pPr>
      <w:r>
        <w:rPr>
          <w:rFonts w:cs="Times New Roman"/>
          <w:szCs w:val="28"/>
        </w:rPr>
        <w:tab/>
      </w:r>
      <w:r w:rsidR="00407C7B" w:rsidRPr="00253924">
        <w:rPr>
          <w:rFonts w:cs="Times New Roman"/>
          <w:b/>
          <w:szCs w:val="28"/>
        </w:rPr>
        <w:t>11</w:t>
      </w:r>
      <w:r w:rsidR="00407C7B">
        <w:rPr>
          <w:rFonts w:cs="Times New Roman"/>
          <w:szCs w:val="28"/>
        </w:rPr>
        <w:t xml:space="preserve">. </w:t>
      </w:r>
      <w:r w:rsidR="001F57CF">
        <w:rPr>
          <w:rFonts w:eastAsia="Times New Roman" w:cs="Times New Roman"/>
          <w:i/>
          <w:szCs w:val="28"/>
        </w:rPr>
        <w:t>Nâng cao chất lượng đội ngũ nhà giáo và cán bộ quản lý giáo dục trong giai đoạn hiện nay//Ngô Văn Hà</w:t>
      </w:r>
      <w:r w:rsidR="00B14EBD">
        <w:rPr>
          <w:rFonts w:eastAsia="Times New Roman" w:cs="Times New Roman"/>
          <w:szCs w:val="28"/>
        </w:rPr>
        <w:t>//</w:t>
      </w:r>
      <w:r w:rsidR="00B14EBD" w:rsidRPr="00253924">
        <w:rPr>
          <w:rFonts w:cs="Times New Roman"/>
          <w:szCs w:val="28"/>
          <w:shd w:val="clear" w:color="auto" w:fill="FFFFFF"/>
        </w:rPr>
        <w:t xml:space="preserve"> </w:t>
      </w:r>
      <w:r w:rsidR="00B14EBD" w:rsidRPr="00BA35C5">
        <w:rPr>
          <w:rFonts w:cs="Times New Roman"/>
          <w:szCs w:val="28"/>
          <w:shd w:val="clear" w:color="auto" w:fill="FFFFFF"/>
        </w:rPr>
        <w:t>T/c Cộng sản</w:t>
      </w:r>
      <w:r w:rsidR="00B14EBD" w:rsidRPr="00BA35C5">
        <w:rPr>
          <w:rFonts w:cs="Times New Roman"/>
          <w:spacing w:val="5"/>
          <w:szCs w:val="28"/>
        </w:rPr>
        <w:t xml:space="preserve">.- </w:t>
      </w:r>
      <w:r w:rsidR="00B14EBD" w:rsidRPr="00BA35C5">
        <w:rPr>
          <w:rFonts w:cs="Times New Roman"/>
          <w:szCs w:val="28"/>
        </w:rPr>
        <w:t>2021</w:t>
      </w:r>
      <w:r w:rsidR="00B14EBD" w:rsidRPr="00BA35C5">
        <w:rPr>
          <w:rFonts w:cs="Times New Roman"/>
          <w:spacing w:val="58"/>
          <w:szCs w:val="28"/>
        </w:rPr>
        <w:t xml:space="preserve"> </w:t>
      </w:r>
      <w:r w:rsidR="00B14EBD" w:rsidRPr="00BA35C5">
        <w:rPr>
          <w:rFonts w:cs="Times New Roman"/>
          <w:szCs w:val="28"/>
        </w:rPr>
        <w:t>- Số</w:t>
      </w:r>
      <w:r w:rsidR="001F57CF">
        <w:rPr>
          <w:rFonts w:cs="Times New Roman"/>
          <w:szCs w:val="28"/>
        </w:rPr>
        <w:t xml:space="preserve"> 976</w:t>
      </w:r>
      <w:r w:rsidR="003D1D52">
        <w:rPr>
          <w:rFonts w:cs="Times New Roman"/>
          <w:szCs w:val="28"/>
        </w:rPr>
        <w:t xml:space="preserve"> (10</w:t>
      </w:r>
      <w:r w:rsidR="00B14EBD" w:rsidRPr="00BA35C5">
        <w:rPr>
          <w:rFonts w:cs="Times New Roman"/>
          <w:szCs w:val="28"/>
        </w:rPr>
        <w:t>/2021</w:t>
      </w:r>
      <w:r w:rsidR="00B14EBD">
        <w:rPr>
          <w:rFonts w:cs="Times New Roman"/>
          <w:szCs w:val="28"/>
        </w:rPr>
        <w:t>), tr.</w:t>
      </w:r>
      <w:r w:rsidR="001F57CF">
        <w:rPr>
          <w:rFonts w:cs="Times New Roman"/>
          <w:szCs w:val="28"/>
        </w:rPr>
        <w:t>66 -71</w:t>
      </w:r>
    </w:p>
    <w:p w:rsidR="00253924" w:rsidRDefault="00253924" w:rsidP="00253924">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253924" w:rsidRDefault="00253924" w:rsidP="00253924">
      <w:pPr>
        <w:spacing w:before="240" w:after="240"/>
        <w:jc w:val="both"/>
        <w:rPr>
          <w:rFonts w:cs="Times New Roman"/>
          <w:szCs w:val="28"/>
        </w:rPr>
      </w:pPr>
      <w:r>
        <w:rPr>
          <w:rFonts w:eastAsia="Times New Roman" w:cs="Times New Roman"/>
          <w:szCs w:val="28"/>
        </w:rPr>
        <w:t xml:space="preserve">          12. </w:t>
      </w:r>
      <w:r w:rsidR="007744A0">
        <w:rPr>
          <w:rFonts w:eastAsia="Times New Roman" w:cs="Times New Roman"/>
          <w:i/>
          <w:szCs w:val="28"/>
        </w:rPr>
        <w:t>Xuất, nhập khẩu của Việt nam sau khi gia nhập WTO- một chặng đường nhìn lại//Phạm Vĩnh Thắng, Doãn Công Khánh</w:t>
      </w:r>
      <w:r w:rsidR="00B14EBD">
        <w:rPr>
          <w:rFonts w:eastAsia="Times New Roman" w:cs="Times New Roman"/>
          <w:i/>
          <w:szCs w:val="28"/>
        </w:rPr>
        <w:t xml:space="preserve"> </w:t>
      </w:r>
      <w:r>
        <w:rPr>
          <w:rFonts w:eastAsia="Times New Roman" w:cs="Times New Roman"/>
          <w:szCs w:val="28"/>
        </w:rPr>
        <w:t>//</w:t>
      </w:r>
      <w:r w:rsidRPr="00253924">
        <w:rPr>
          <w:rFonts w:cs="Times New Roman"/>
          <w:szCs w:val="28"/>
          <w:shd w:val="clear" w:color="auto" w:fill="FFFFFF"/>
        </w:rPr>
        <w:t xml:space="preserve"> </w:t>
      </w:r>
      <w:r w:rsidR="00B14EBD" w:rsidRPr="00BA35C5">
        <w:rPr>
          <w:rFonts w:cs="Times New Roman"/>
          <w:szCs w:val="28"/>
          <w:shd w:val="clear" w:color="auto" w:fill="FFFFFF"/>
        </w:rPr>
        <w:t>T/c Cộng sản</w:t>
      </w:r>
      <w:r w:rsidR="00B14EBD" w:rsidRPr="00BA35C5">
        <w:rPr>
          <w:rFonts w:cs="Times New Roman"/>
          <w:spacing w:val="5"/>
          <w:szCs w:val="28"/>
        </w:rPr>
        <w:t xml:space="preserve">.- </w:t>
      </w:r>
      <w:r w:rsidR="00B14EBD" w:rsidRPr="00BA35C5">
        <w:rPr>
          <w:rFonts w:cs="Times New Roman"/>
          <w:szCs w:val="28"/>
        </w:rPr>
        <w:t>2021</w:t>
      </w:r>
      <w:r w:rsidR="00B14EBD" w:rsidRPr="00BA35C5">
        <w:rPr>
          <w:rFonts w:cs="Times New Roman"/>
          <w:spacing w:val="58"/>
          <w:szCs w:val="28"/>
        </w:rPr>
        <w:t xml:space="preserve"> </w:t>
      </w:r>
      <w:r w:rsidR="00B14EBD" w:rsidRPr="00BA35C5">
        <w:rPr>
          <w:rFonts w:cs="Times New Roman"/>
          <w:szCs w:val="28"/>
        </w:rPr>
        <w:t>- Số</w:t>
      </w:r>
      <w:r w:rsidR="007744A0">
        <w:rPr>
          <w:rFonts w:cs="Times New Roman"/>
          <w:szCs w:val="28"/>
        </w:rPr>
        <w:t xml:space="preserve"> 976</w:t>
      </w:r>
      <w:r w:rsidR="003D1D52">
        <w:rPr>
          <w:rFonts w:cs="Times New Roman"/>
          <w:szCs w:val="28"/>
        </w:rPr>
        <w:t xml:space="preserve"> (10</w:t>
      </w:r>
      <w:r w:rsidR="00B14EBD" w:rsidRPr="00BA35C5">
        <w:rPr>
          <w:rFonts w:cs="Times New Roman"/>
          <w:szCs w:val="28"/>
        </w:rPr>
        <w:t>/2021</w:t>
      </w:r>
      <w:r w:rsidR="00B14EBD">
        <w:rPr>
          <w:rFonts w:cs="Times New Roman"/>
          <w:szCs w:val="28"/>
        </w:rPr>
        <w:t>)</w:t>
      </w:r>
      <w:r w:rsidR="00F55905">
        <w:rPr>
          <w:rFonts w:cs="Times New Roman"/>
          <w:szCs w:val="28"/>
        </w:rPr>
        <w:t>, tr.</w:t>
      </w:r>
      <w:r w:rsidR="007744A0">
        <w:rPr>
          <w:rFonts w:cs="Times New Roman"/>
          <w:szCs w:val="28"/>
        </w:rPr>
        <w:t>72-78</w:t>
      </w:r>
    </w:p>
    <w:p w:rsidR="00253924" w:rsidRDefault="00253924" w:rsidP="00253924">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B27B7F" w:rsidRDefault="00253924" w:rsidP="00B27B7F">
      <w:pPr>
        <w:spacing w:before="240" w:after="240"/>
        <w:jc w:val="both"/>
        <w:rPr>
          <w:rFonts w:cs="Times New Roman"/>
          <w:szCs w:val="28"/>
        </w:rPr>
      </w:pPr>
      <w:r>
        <w:rPr>
          <w:rFonts w:eastAsia="Times New Roman" w:cs="Times New Roman"/>
          <w:szCs w:val="28"/>
        </w:rPr>
        <w:t xml:space="preserve">         13. </w:t>
      </w:r>
      <w:r w:rsidR="007744A0">
        <w:rPr>
          <w:rFonts w:eastAsia="Times New Roman" w:cs="Times New Roman"/>
          <w:i/>
          <w:szCs w:val="28"/>
        </w:rPr>
        <w:t>Tỉnh Hoà Bình: nâng cao hiệu quả tổ chức thực hiện nghị quyết đại hội Đảng bộ các cấp để sớm hoàn thành các mục tiêu, nhiệm vụ giai đoạn 2020-2025// Ngô Văn Tuấn</w:t>
      </w:r>
      <w:r w:rsidR="00B27B7F">
        <w:rPr>
          <w:rFonts w:eastAsia="Times New Roman" w:cs="Times New Roman"/>
          <w:szCs w:val="28"/>
        </w:rPr>
        <w:t>//</w:t>
      </w:r>
      <w:r w:rsidR="00B27B7F" w:rsidRPr="00B27B7F">
        <w:rPr>
          <w:rFonts w:cs="Times New Roman"/>
          <w:szCs w:val="28"/>
          <w:shd w:val="clear" w:color="auto" w:fill="FFFFFF"/>
        </w:rPr>
        <w:t xml:space="preserve"> </w:t>
      </w:r>
      <w:r w:rsidR="00F55905" w:rsidRPr="00BA35C5">
        <w:rPr>
          <w:rFonts w:cs="Times New Roman"/>
          <w:szCs w:val="28"/>
          <w:shd w:val="clear" w:color="auto" w:fill="FFFFFF"/>
        </w:rPr>
        <w:t>T/c Cộng sản</w:t>
      </w:r>
      <w:r w:rsidR="00F55905" w:rsidRPr="00BA35C5">
        <w:rPr>
          <w:rFonts w:cs="Times New Roman"/>
          <w:spacing w:val="5"/>
          <w:szCs w:val="28"/>
        </w:rPr>
        <w:t xml:space="preserve">.- </w:t>
      </w:r>
      <w:r w:rsidR="00F55905" w:rsidRPr="00BA35C5">
        <w:rPr>
          <w:rFonts w:cs="Times New Roman"/>
          <w:szCs w:val="28"/>
        </w:rPr>
        <w:t>2021</w:t>
      </w:r>
      <w:r w:rsidR="00F55905" w:rsidRPr="00BA35C5">
        <w:rPr>
          <w:rFonts w:cs="Times New Roman"/>
          <w:spacing w:val="58"/>
          <w:szCs w:val="28"/>
        </w:rPr>
        <w:t xml:space="preserve"> </w:t>
      </w:r>
      <w:r w:rsidR="00F55905" w:rsidRPr="00BA35C5">
        <w:rPr>
          <w:rFonts w:cs="Times New Roman"/>
          <w:szCs w:val="28"/>
        </w:rPr>
        <w:t>- Số</w:t>
      </w:r>
      <w:r w:rsidR="007744A0">
        <w:rPr>
          <w:rFonts w:cs="Times New Roman"/>
          <w:szCs w:val="28"/>
        </w:rPr>
        <w:t xml:space="preserve"> 976</w:t>
      </w:r>
      <w:r w:rsidR="00C54582">
        <w:rPr>
          <w:rFonts w:cs="Times New Roman"/>
          <w:szCs w:val="28"/>
        </w:rPr>
        <w:t xml:space="preserve"> (10</w:t>
      </w:r>
      <w:r w:rsidR="00F55905" w:rsidRPr="00BA35C5">
        <w:rPr>
          <w:rFonts w:cs="Times New Roman"/>
          <w:szCs w:val="28"/>
        </w:rPr>
        <w:t>/2021</w:t>
      </w:r>
      <w:r w:rsidR="00F55905">
        <w:rPr>
          <w:rFonts w:cs="Times New Roman"/>
          <w:szCs w:val="28"/>
        </w:rPr>
        <w:t>), tr.</w:t>
      </w:r>
      <w:r w:rsidR="007744A0">
        <w:rPr>
          <w:rFonts w:cs="Times New Roman"/>
          <w:szCs w:val="28"/>
        </w:rPr>
        <w:t>79-85</w:t>
      </w:r>
    </w:p>
    <w:p w:rsidR="00B27B7F" w:rsidRDefault="00B27B7F" w:rsidP="00B27B7F">
      <w:pPr>
        <w:spacing w:before="240" w:after="240"/>
        <w:jc w:val="both"/>
        <w:rPr>
          <w:rFonts w:eastAsia="Times New Roman" w:cs="Times New Roman"/>
          <w:szCs w:val="28"/>
        </w:rPr>
      </w:pPr>
      <w:r>
        <w:rPr>
          <w:rFonts w:cs="Times New Roman"/>
          <w:szCs w:val="28"/>
        </w:rPr>
        <w:lastRenderedPageBreak/>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B27B7F" w:rsidRDefault="00B27B7F" w:rsidP="00B27B7F">
      <w:pPr>
        <w:spacing w:before="240" w:after="240"/>
        <w:jc w:val="both"/>
        <w:rPr>
          <w:rFonts w:cs="Times New Roman"/>
          <w:szCs w:val="28"/>
        </w:rPr>
      </w:pPr>
      <w:r>
        <w:rPr>
          <w:rFonts w:eastAsia="Times New Roman" w:cs="Times New Roman"/>
          <w:szCs w:val="28"/>
        </w:rPr>
        <w:t xml:space="preserve">       14. </w:t>
      </w:r>
      <w:r w:rsidR="007744A0">
        <w:rPr>
          <w:rFonts w:eastAsia="Times New Roman" w:cs="Times New Roman"/>
          <w:i/>
          <w:szCs w:val="28"/>
        </w:rPr>
        <w:t xml:space="preserve">Kết quả đạt được và bài học kinh nghiệm từ tỉnh Bắc Giang trong phòng, chống dịch Covid-19, thực hiện thắng lợi” Mục tiêu kép”//Dương Văn Thái </w:t>
      </w:r>
      <w:r>
        <w:rPr>
          <w:rFonts w:eastAsia="Times New Roman" w:cs="Times New Roman"/>
          <w:szCs w:val="28"/>
        </w:rPr>
        <w:t xml:space="preserve">// </w:t>
      </w:r>
      <w:r w:rsidR="00F55905" w:rsidRPr="00BA35C5">
        <w:rPr>
          <w:rFonts w:cs="Times New Roman"/>
          <w:szCs w:val="28"/>
          <w:shd w:val="clear" w:color="auto" w:fill="FFFFFF"/>
        </w:rPr>
        <w:t>T/c Cộng sản</w:t>
      </w:r>
      <w:r w:rsidR="00F55905" w:rsidRPr="00BA35C5">
        <w:rPr>
          <w:rFonts w:cs="Times New Roman"/>
          <w:spacing w:val="5"/>
          <w:szCs w:val="28"/>
        </w:rPr>
        <w:t xml:space="preserve">.- </w:t>
      </w:r>
      <w:r w:rsidR="00F55905" w:rsidRPr="00BA35C5">
        <w:rPr>
          <w:rFonts w:cs="Times New Roman"/>
          <w:szCs w:val="28"/>
        </w:rPr>
        <w:t>2021</w:t>
      </w:r>
      <w:r w:rsidR="00F55905" w:rsidRPr="00BA35C5">
        <w:rPr>
          <w:rFonts w:cs="Times New Roman"/>
          <w:spacing w:val="58"/>
          <w:szCs w:val="28"/>
        </w:rPr>
        <w:t xml:space="preserve"> </w:t>
      </w:r>
      <w:r w:rsidR="00F55905" w:rsidRPr="00BA35C5">
        <w:rPr>
          <w:rFonts w:cs="Times New Roman"/>
          <w:szCs w:val="28"/>
        </w:rPr>
        <w:t>- Số</w:t>
      </w:r>
      <w:r w:rsidR="007744A0">
        <w:rPr>
          <w:rFonts w:cs="Times New Roman"/>
          <w:szCs w:val="28"/>
        </w:rPr>
        <w:t xml:space="preserve"> 976</w:t>
      </w:r>
      <w:r w:rsidR="00C54582">
        <w:rPr>
          <w:rFonts w:cs="Times New Roman"/>
          <w:szCs w:val="28"/>
        </w:rPr>
        <w:t xml:space="preserve"> (10</w:t>
      </w:r>
      <w:r w:rsidR="00F55905" w:rsidRPr="00BA35C5">
        <w:rPr>
          <w:rFonts w:cs="Times New Roman"/>
          <w:szCs w:val="28"/>
        </w:rPr>
        <w:t>/2021</w:t>
      </w:r>
      <w:r w:rsidR="007744A0">
        <w:rPr>
          <w:rFonts w:cs="Times New Roman"/>
          <w:szCs w:val="28"/>
        </w:rPr>
        <w:t>), tr.86-92</w:t>
      </w:r>
    </w:p>
    <w:p w:rsidR="00B27B7F" w:rsidRDefault="00B27B7F" w:rsidP="00B27B7F">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C54582" w:rsidRDefault="00B27B7F" w:rsidP="00C54582">
      <w:pPr>
        <w:spacing w:before="240" w:after="240"/>
        <w:jc w:val="both"/>
        <w:rPr>
          <w:rFonts w:cs="Times New Roman"/>
          <w:szCs w:val="28"/>
        </w:rPr>
      </w:pPr>
      <w:r>
        <w:rPr>
          <w:rFonts w:eastAsia="Times New Roman" w:cs="Times New Roman"/>
          <w:szCs w:val="28"/>
        </w:rPr>
        <w:t xml:space="preserve">       15. </w:t>
      </w:r>
      <w:r w:rsidR="007744A0">
        <w:rPr>
          <w:rFonts w:eastAsia="Times New Roman" w:cs="Times New Roman"/>
          <w:i/>
          <w:szCs w:val="28"/>
        </w:rPr>
        <w:t>Thành phố Hải Phòng đẩy mạnh ứng dụng khoa học- công nghệ trong sản xuất nông nghiệp, xây dựng nông thôn mới kiểu mẫu// Nguyễn Văn Tùng</w:t>
      </w:r>
      <w:r w:rsidR="00C54582">
        <w:rPr>
          <w:rFonts w:eastAsia="Times New Roman" w:cs="Times New Roman"/>
          <w:szCs w:val="28"/>
        </w:rPr>
        <w:t>//</w:t>
      </w:r>
      <w:r w:rsidR="00C54582" w:rsidRPr="00E00086">
        <w:rPr>
          <w:rFonts w:cs="Times New Roman"/>
          <w:szCs w:val="28"/>
          <w:shd w:val="clear" w:color="auto" w:fill="FFFFFF"/>
        </w:rPr>
        <w:t xml:space="preserve"> </w:t>
      </w:r>
      <w:r w:rsidR="00C54582" w:rsidRPr="00BA35C5">
        <w:rPr>
          <w:rFonts w:cs="Times New Roman"/>
          <w:szCs w:val="28"/>
          <w:shd w:val="clear" w:color="auto" w:fill="FFFFFF"/>
        </w:rPr>
        <w:t>T/c Cộng sản</w:t>
      </w:r>
      <w:r w:rsidR="00C54582" w:rsidRPr="00BA35C5">
        <w:rPr>
          <w:rFonts w:cs="Times New Roman"/>
          <w:spacing w:val="5"/>
          <w:szCs w:val="28"/>
        </w:rPr>
        <w:t xml:space="preserve">.- </w:t>
      </w:r>
      <w:r w:rsidR="00C54582" w:rsidRPr="00BA35C5">
        <w:rPr>
          <w:rFonts w:cs="Times New Roman"/>
          <w:szCs w:val="28"/>
        </w:rPr>
        <w:t>2021</w:t>
      </w:r>
      <w:r w:rsidR="00C54582" w:rsidRPr="00BA35C5">
        <w:rPr>
          <w:rFonts w:cs="Times New Roman"/>
          <w:spacing w:val="58"/>
          <w:szCs w:val="28"/>
        </w:rPr>
        <w:t xml:space="preserve"> </w:t>
      </w:r>
      <w:r w:rsidR="00C54582" w:rsidRPr="00BA35C5">
        <w:rPr>
          <w:rFonts w:cs="Times New Roman"/>
          <w:szCs w:val="28"/>
        </w:rPr>
        <w:t>- Số</w:t>
      </w:r>
      <w:r w:rsidR="007744A0">
        <w:rPr>
          <w:rFonts w:cs="Times New Roman"/>
          <w:szCs w:val="28"/>
        </w:rPr>
        <w:t xml:space="preserve"> 976</w:t>
      </w:r>
      <w:r w:rsidR="00C54582">
        <w:rPr>
          <w:rFonts w:cs="Times New Roman"/>
          <w:szCs w:val="28"/>
        </w:rPr>
        <w:t xml:space="preserve"> (10</w:t>
      </w:r>
      <w:r w:rsidR="00C54582" w:rsidRPr="00BA35C5">
        <w:rPr>
          <w:rFonts w:cs="Times New Roman"/>
          <w:szCs w:val="28"/>
        </w:rPr>
        <w:t>/2021</w:t>
      </w:r>
      <w:r w:rsidR="007744A0">
        <w:rPr>
          <w:rFonts w:cs="Times New Roman"/>
          <w:szCs w:val="28"/>
        </w:rPr>
        <w:t>), tr. 93-98</w:t>
      </w:r>
    </w:p>
    <w:p w:rsidR="0073782A" w:rsidRDefault="0073782A" w:rsidP="0073782A">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E00086" w:rsidRDefault="0073782A" w:rsidP="00E00086">
      <w:pPr>
        <w:spacing w:before="240" w:after="240"/>
        <w:jc w:val="both"/>
        <w:rPr>
          <w:rFonts w:cs="Times New Roman"/>
          <w:szCs w:val="28"/>
        </w:rPr>
      </w:pPr>
      <w:r>
        <w:rPr>
          <w:rFonts w:eastAsia="Times New Roman" w:cs="Times New Roman"/>
          <w:szCs w:val="28"/>
        </w:rPr>
        <w:t xml:space="preserve">      16. </w:t>
      </w:r>
      <w:r w:rsidR="001E57D4">
        <w:rPr>
          <w:rFonts w:eastAsia="Times New Roman" w:cs="Times New Roman"/>
          <w:i/>
          <w:szCs w:val="28"/>
        </w:rPr>
        <w:t>Mối hoạ từ”Người giả”//Nguyễn Tri Thức</w:t>
      </w:r>
      <w:r w:rsidR="00E00086">
        <w:rPr>
          <w:rFonts w:eastAsia="Times New Roman" w:cs="Times New Roman"/>
          <w:szCs w:val="28"/>
        </w:rPr>
        <w:t>//</w:t>
      </w:r>
      <w:r w:rsidR="00E00086" w:rsidRPr="00E00086">
        <w:rPr>
          <w:rFonts w:cs="Times New Roman"/>
          <w:szCs w:val="28"/>
          <w:shd w:val="clear" w:color="auto" w:fill="FFFFFF"/>
        </w:rPr>
        <w:t xml:space="preserve"> </w:t>
      </w:r>
      <w:r w:rsidR="00773D2D" w:rsidRPr="00BA35C5">
        <w:rPr>
          <w:rFonts w:cs="Times New Roman"/>
          <w:szCs w:val="28"/>
          <w:shd w:val="clear" w:color="auto" w:fill="FFFFFF"/>
        </w:rPr>
        <w:t>T/c Cộng sản</w:t>
      </w:r>
      <w:r w:rsidR="00773D2D" w:rsidRPr="00BA35C5">
        <w:rPr>
          <w:rFonts w:cs="Times New Roman"/>
          <w:spacing w:val="5"/>
          <w:szCs w:val="28"/>
        </w:rPr>
        <w:t xml:space="preserve">.- </w:t>
      </w:r>
      <w:r w:rsidR="00773D2D" w:rsidRPr="00BA35C5">
        <w:rPr>
          <w:rFonts w:cs="Times New Roman"/>
          <w:szCs w:val="28"/>
        </w:rPr>
        <w:t>2021</w:t>
      </w:r>
      <w:r w:rsidR="00773D2D" w:rsidRPr="00BA35C5">
        <w:rPr>
          <w:rFonts w:cs="Times New Roman"/>
          <w:spacing w:val="58"/>
          <w:szCs w:val="28"/>
        </w:rPr>
        <w:t xml:space="preserve"> </w:t>
      </w:r>
      <w:r w:rsidR="00773D2D" w:rsidRPr="00BA35C5">
        <w:rPr>
          <w:rFonts w:cs="Times New Roman"/>
          <w:szCs w:val="28"/>
        </w:rPr>
        <w:t>- Số</w:t>
      </w:r>
      <w:r w:rsidR="001E57D4">
        <w:rPr>
          <w:rFonts w:cs="Times New Roman"/>
          <w:szCs w:val="28"/>
        </w:rPr>
        <w:t xml:space="preserve"> 976</w:t>
      </w:r>
      <w:r w:rsidR="00C54582">
        <w:rPr>
          <w:rFonts w:cs="Times New Roman"/>
          <w:szCs w:val="28"/>
        </w:rPr>
        <w:t xml:space="preserve"> (10</w:t>
      </w:r>
      <w:r w:rsidR="00773D2D" w:rsidRPr="00BA35C5">
        <w:rPr>
          <w:rFonts w:cs="Times New Roman"/>
          <w:szCs w:val="28"/>
        </w:rPr>
        <w:t>/2021</w:t>
      </w:r>
      <w:r w:rsidR="00773D2D">
        <w:rPr>
          <w:rFonts w:cs="Times New Roman"/>
          <w:szCs w:val="28"/>
        </w:rPr>
        <w:t>)</w:t>
      </w:r>
      <w:r w:rsidR="00E00086">
        <w:rPr>
          <w:rFonts w:cs="Times New Roman"/>
          <w:szCs w:val="28"/>
        </w:rPr>
        <w:t>, tr.</w:t>
      </w:r>
      <w:r w:rsidR="003D0C8F">
        <w:rPr>
          <w:rFonts w:cs="Times New Roman"/>
          <w:szCs w:val="28"/>
        </w:rPr>
        <w:t xml:space="preserve"> </w:t>
      </w:r>
      <w:r w:rsidR="00C54582">
        <w:rPr>
          <w:rFonts w:cs="Times New Roman"/>
          <w:szCs w:val="28"/>
        </w:rPr>
        <w:t>9</w:t>
      </w:r>
      <w:r w:rsidR="001E57D4">
        <w:rPr>
          <w:rFonts w:cs="Times New Roman"/>
          <w:szCs w:val="28"/>
        </w:rPr>
        <w:t>9</w:t>
      </w:r>
    </w:p>
    <w:p w:rsidR="00E00086" w:rsidRDefault="00E00086" w:rsidP="00E0008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E00086" w:rsidRDefault="00E00086" w:rsidP="00E00086">
      <w:pPr>
        <w:spacing w:before="240" w:after="240"/>
        <w:jc w:val="both"/>
        <w:rPr>
          <w:rFonts w:cs="Times New Roman"/>
          <w:szCs w:val="28"/>
        </w:rPr>
      </w:pPr>
      <w:r>
        <w:rPr>
          <w:rFonts w:eastAsia="Times New Roman" w:cs="Times New Roman"/>
          <w:szCs w:val="28"/>
        </w:rPr>
        <w:t xml:space="preserve">       17.</w:t>
      </w:r>
      <w:r w:rsidR="001E57D4">
        <w:rPr>
          <w:rFonts w:eastAsia="Times New Roman" w:cs="Times New Roman"/>
          <w:i/>
          <w:szCs w:val="28"/>
        </w:rPr>
        <w:t>Hành lang kinh tế Đông-Tây: thành tố quan trọng thúc đẩy hợp tác phát triển kinh tế ở tiểu vùng sông Mê Công//Bùi Thanh Tuấn</w:t>
      </w:r>
      <w:r>
        <w:rPr>
          <w:rFonts w:eastAsia="Times New Roman" w:cs="Times New Roman"/>
          <w:i/>
          <w:szCs w:val="28"/>
        </w:rPr>
        <w:t>//</w:t>
      </w:r>
      <w:r w:rsidRPr="00E00086">
        <w:rPr>
          <w:rFonts w:cs="Times New Roman"/>
          <w:szCs w:val="28"/>
          <w:shd w:val="clear" w:color="auto" w:fill="FFFFFF"/>
        </w:rPr>
        <w:t xml:space="preserve"> </w:t>
      </w:r>
      <w:r w:rsidR="00773D2D" w:rsidRPr="00BA35C5">
        <w:rPr>
          <w:rFonts w:cs="Times New Roman"/>
          <w:szCs w:val="28"/>
          <w:shd w:val="clear" w:color="auto" w:fill="FFFFFF"/>
        </w:rPr>
        <w:t>T/c Cộng sản</w:t>
      </w:r>
      <w:r w:rsidR="00773D2D" w:rsidRPr="00BA35C5">
        <w:rPr>
          <w:rFonts w:cs="Times New Roman"/>
          <w:spacing w:val="5"/>
          <w:szCs w:val="28"/>
        </w:rPr>
        <w:t xml:space="preserve">.- </w:t>
      </w:r>
      <w:r w:rsidR="00773D2D" w:rsidRPr="00BA35C5">
        <w:rPr>
          <w:rFonts w:cs="Times New Roman"/>
          <w:szCs w:val="28"/>
        </w:rPr>
        <w:t>2021</w:t>
      </w:r>
      <w:r w:rsidR="00773D2D" w:rsidRPr="00BA35C5">
        <w:rPr>
          <w:rFonts w:cs="Times New Roman"/>
          <w:spacing w:val="58"/>
          <w:szCs w:val="28"/>
        </w:rPr>
        <w:t xml:space="preserve"> </w:t>
      </w:r>
      <w:r w:rsidR="00773D2D" w:rsidRPr="00BA35C5">
        <w:rPr>
          <w:rFonts w:cs="Times New Roman"/>
          <w:szCs w:val="28"/>
        </w:rPr>
        <w:t>- Số</w:t>
      </w:r>
      <w:r w:rsidR="001E57D4">
        <w:rPr>
          <w:rFonts w:cs="Times New Roman"/>
          <w:szCs w:val="28"/>
        </w:rPr>
        <w:t xml:space="preserve"> 976</w:t>
      </w:r>
      <w:r w:rsidR="00CC291D">
        <w:rPr>
          <w:rFonts w:cs="Times New Roman"/>
          <w:szCs w:val="28"/>
        </w:rPr>
        <w:t xml:space="preserve"> (10</w:t>
      </w:r>
      <w:r w:rsidR="00773D2D" w:rsidRPr="00BA35C5">
        <w:rPr>
          <w:rFonts w:cs="Times New Roman"/>
          <w:szCs w:val="28"/>
        </w:rPr>
        <w:t>/2021</w:t>
      </w:r>
      <w:r w:rsidR="00773D2D">
        <w:rPr>
          <w:rFonts w:cs="Times New Roman"/>
          <w:szCs w:val="28"/>
        </w:rPr>
        <w:t>)</w:t>
      </w:r>
      <w:r w:rsidR="003D0C8F">
        <w:rPr>
          <w:rFonts w:cs="Times New Roman"/>
          <w:szCs w:val="28"/>
        </w:rPr>
        <w:t xml:space="preserve"> tr.</w:t>
      </w:r>
      <w:r w:rsidR="001E57D4">
        <w:rPr>
          <w:rFonts w:cs="Times New Roman"/>
          <w:szCs w:val="28"/>
        </w:rPr>
        <w:t>100</w:t>
      </w:r>
      <w:r w:rsidR="00CC291D">
        <w:rPr>
          <w:rFonts w:cs="Times New Roman"/>
          <w:szCs w:val="28"/>
        </w:rPr>
        <w:t>-111</w:t>
      </w:r>
    </w:p>
    <w:p w:rsidR="00E00086" w:rsidRDefault="00E00086" w:rsidP="00E0008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E00086" w:rsidRDefault="00E00086" w:rsidP="00751DFF">
      <w:pPr>
        <w:spacing w:before="240" w:after="240"/>
        <w:jc w:val="both"/>
        <w:rPr>
          <w:rFonts w:eastAsia="Times New Roman" w:cs="Times New Roman"/>
          <w:szCs w:val="28"/>
        </w:rPr>
      </w:pPr>
      <w:r>
        <w:rPr>
          <w:rFonts w:eastAsia="Times New Roman" w:cs="Times New Roman"/>
          <w:szCs w:val="28"/>
        </w:rPr>
        <w:t xml:space="preserve">      </w:t>
      </w:r>
      <w:bookmarkStart w:id="0" w:name="_GoBack"/>
      <w:bookmarkEnd w:id="0"/>
    </w:p>
    <w:p w:rsidR="00BA1A37" w:rsidRPr="00253924" w:rsidRDefault="00E00086" w:rsidP="00773D2D">
      <w:pPr>
        <w:spacing w:before="240" w:after="240"/>
        <w:jc w:val="both"/>
        <w:rPr>
          <w:rFonts w:cs="Times New Roman"/>
          <w:i/>
          <w:szCs w:val="28"/>
        </w:rPr>
      </w:pPr>
      <w:r>
        <w:rPr>
          <w:rFonts w:eastAsia="Times New Roman" w:cs="Times New Roman"/>
          <w:szCs w:val="28"/>
        </w:rPr>
        <w:t xml:space="preserve">       </w:t>
      </w:r>
    </w:p>
    <w:p w:rsidR="006E0421" w:rsidRPr="006E0421" w:rsidRDefault="006E0421" w:rsidP="006E0421">
      <w:pPr>
        <w:ind w:left="100"/>
        <w:jc w:val="both"/>
        <w:rPr>
          <w:rFonts w:eastAsia="Times New Roman" w:cs="Times New Roman"/>
          <w:szCs w:val="28"/>
        </w:rPr>
      </w:pPr>
    </w:p>
    <w:sectPr w:rsidR="006E0421" w:rsidRPr="006E04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55" w:rsidRDefault="00993455" w:rsidP="004250B3">
      <w:pPr>
        <w:spacing w:after="0" w:line="240" w:lineRule="auto"/>
      </w:pPr>
      <w:r>
        <w:separator/>
      </w:r>
    </w:p>
  </w:endnote>
  <w:endnote w:type="continuationSeparator" w:id="0">
    <w:p w:rsidR="00993455" w:rsidRDefault="00993455" w:rsidP="0042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0E7389">
    <w:pPr>
      <w:pStyle w:val="Footer"/>
      <w:pBdr>
        <w:top w:val="thinThickSmallGap" w:sz="24" w:space="1" w:color="622423" w:themeColor="accent2" w:themeShade="7F"/>
      </w:pBdr>
      <w:rPr>
        <w:rFonts w:asciiTheme="majorHAnsi" w:eastAsiaTheme="majorEastAsia" w:hAnsiTheme="majorHAnsi" w:cstheme="majorBidi"/>
      </w:rPr>
    </w:pPr>
    <w:r w:rsidRPr="004250B3">
      <w:rPr>
        <w:rFonts w:ascii="Bahnschrift SemiBold SemiConden" w:eastAsiaTheme="majorEastAsia" w:hAnsi="Bahnschrift SemiBold SemiConden" w:cstheme="majorBidi"/>
      </w:rPr>
      <w:t>Trung tâm Thông tin – Th</w:t>
    </w:r>
    <w:r w:rsidRPr="004250B3">
      <w:rPr>
        <w:rFonts w:ascii="Bahnschrift SemiBold SemiConden" w:eastAsiaTheme="majorEastAsia" w:hAnsi="Bahnschrift SemiBold SemiConden" w:cs="Courier New"/>
      </w:rPr>
      <w:t>ư</w:t>
    </w:r>
    <w:r w:rsidRPr="004250B3">
      <w:rPr>
        <w:rFonts w:ascii="Bahnschrift SemiBold SemiConden" w:eastAsiaTheme="majorEastAsia" w:hAnsi="Bahnschrift SemiBold SemiConden" w:cstheme="majorBidi"/>
      </w:rPr>
      <w:t xml:space="preserve"> vi</w:t>
    </w:r>
    <w:r w:rsidRPr="004250B3">
      <w:rPr>
        <w:rFonts w:ascii="Arial" w:eastAsiaTheme="majorEastAsia" w:hAnsi="Arial" w:cs="Arial"/>
      </w:rPr>
      <w:t>ệ</w:t>
    </w:r>
    <w:r w:rsidRPr="004250B3">
      <w:rPr>
        <w:rFonts w:ascii="Bahnschrift SemiBold SemiConden" w:eastAsiaTheme="majorEastAsia" w:hAnsi="Bahnschrift SemiBold SemiConden" w:cstheme="majorBidi"/>
      </w:rPr>
      <w:t>n tr</w:t>
    </w:r>
    <w:r w:rsidRPr="004250B3">
      <w:rPr>
        <w:rFonts w:ascii="Bahnschrift SemiBold SemiConden" w:eastAsiaTheme="majorEastAsia" w:hAnsi="Bahnschrift SemiBold SemiConden" w:cs="Courier New"/>
      </w:rPr>
      <w:t>ư</w:t>
    </w:r>
    <w:r w:rsidRPr="004250B3">
      <w:rPr>
        <w:rFonts w:ascii="Arial" w:eastAsiaTheme="majorEastAsia" w:hAnsi="Arial" w:cs="Arial"/>
      </w:rPr>
      <w:t>ờ</w:t>
    </w:r>
    <w:r w:rsidRPr="004250B3">
      <w:rPr>
        <w:rFonts w:ascii="Bahnschrift SemiBold SemiConden" w:eastAsiaTheme="majorEastAsia" w:hAnsi="Bahnschrift SemiBold SemiConden" w:cstheme="majorBidi"/>
      </w:rPr>
      <w:t>ng Đ</w:t>
    </w:r>
    <w:r w:rsidRPr="004250B3">
      <w:rPr>
        <w:rFonts w:ascii="Bahnschrift SemiBold SemiConden" w:eastAsiaTheme="majorEastAsia" w:hAnsi="Bahnschrift SemiBold SemiConden" w:cs="Courier New"/>
      </w:rPr>
      <w:t>ạ</w:t>
    </w:r>
    <w:r w:rsidRPr="004250B3">
      <w:rPr>
        <w:rFonts w:ascii="Bahnschrift SemiBold SemiConden" w:eastAsiaTheme="majorEastAsia" w:hAnsi="Bahnschrift SemiBold SemiConden" w:cstheme="majorBidi"/>
      </w:rPr>
      <w:t>i h</w:t>
    </w:r>
    <w:r w:rsidRPr="004250B3">
      <w:rPr>
        <w:rFonts w:ascii="Bahnschrift SemiBold SemiConden" w:eastAsiaTheme="majorEastAsia" w:hAnsi="Bahnschrift SemiBold SemiConden" w:cs="Courier New"/>
      </w:rPr>
      <w:t>ọ</w:t>
    </w:r>
    <w:r w:rsidRPr="004250B3">
      <w:rPr>
        <w:rFonts w:ascii="Bahnschrift SemiBold SemiConden" w:eastAsiaTheme="majorEastAsia" w:hAnsi="Bahnschrift SemiBold SemiConden" w:cstheme="majorBidi"/>
      </w:rPr>
      <w:t>c H</w:t>
    </w:r>
    <w:r w:rsidRPr="004250B3">
      <w:rPr>
        <w:rFonts w:ascii="Arial" w:eastAsiaTheme="majorEastAsia" w:hAnsi="Arial" w:cs="Arial"/>
      </w:rPr>
      <w:t>ồ</w:t>
    </w:r>
    <w:r w:rsidRPr="004250B3">
      <w:rPr>
        <w:rFonts w:ascii="Bahnschrift SemiBold SemiConden" w:eastAsiaTheme="majorEastAsia" w:hAnsi="Bahnschrift SemiBold SemiConden" w:cstheme="majorBidi"/>
      </w:rPr>
      <w:t>ng</w:t>
    </w:r>
    <w:r>
      <w:rPr>
        <w:rFonts w:ascii="Bahnschrift SemiBold SemiConden" w:eastAsiaTheme="majorEastAsia" w:hAnsi="Bahnschrift SemiBold SemiConden" w:cstheme="majorBidi"/>
      </w:rPr>
      <w:t xml:space="preserve"> Đ</w:t>
    </w:r>
    <w:r>
      <w:rPr>
        <w:rFonts w:ascii="Arial" w:eastAsiaTheme="majorEastAsia" w:hAnsi="Arial" w:cs="Arial"/>
      </w:rPr>
      <w:t>ức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1E57D4" w:rsidRPr="001E57D4">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0E7389" w:rsidRDefault="000E7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55" w:rsidRDefault="00993455" w:rsidP="004250B3">
      <w:pPr>
        <w:spacing w:after="0" w:line="240" w:lineRule="auto"/>
      </w:pPr>
      <w:r>
        <w:separator/>
      </w:r>
    </w:p>
  </w:footnote>
  <w:footnote w:type="continuationSeparator" w:id="0">
    <w:p w:rsidR="00993455" w:rsidRDefault="00993455" w:rsidP="00425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993455" w:rsidP="004250B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Old English Text MT" w:eastAsiaTheme="majorEastAsia" w:hAnsi="Old English Text MT" w:cstheme="majorBidi"/>
          <w:b/>
          <w:sz w:val="32"/>
          <w:szCs w:val="32"/>
        </w:rPr>
        <w:alias w:val="Title"/>
        <w:id w:val="77738743"/>
        <w:placeholder>
          <w:docPart w:val="B45F060C33784F50975EEEAD46D453F1"/>
        </w:placeholder>
        <w:dataBinding w:prefixMappings="xmlns:ns0='http://schemas.openxmlformats.org/package/2006/metadata/core-properties' xmlns:ns1='http://purl.org/dc/elements/1.1/'" w:xpath="/ns0:coreProperties[1]/ns1:title[1]" w:storeItemID="{6C3C8BC8-F283-45AE-878A-BAB7291924A1}"/>
        <w:text/>
      </w:sdtPr>
      <w:sdtEndPr/>
      <w:sdtContent>
        <w:r w:rsidR="000E7389" w:rsidRPr="004250B3">
          <w:rPr>
            <w:rFonts w:ascii="Old English Text MT" w:eastAsiaTheme="majorEastAsia" w:hAnsi="Old English Text MT" w:cstheme="majorBidi"/>
            <w:b/>
            <w:sz w:val="32"/>
            <w:szCs w:val="32"/>
          </w:rPr>
          <w:t>Th</w:t>
        </w:r>
        <w:r w:rsidR="000E7389" w:rsidRPr="004250B3">
          <w:rPr>
            <w:rFonts w:eastAsiaTheme="majorEastAsia" w:cs="Times New Roman"/>
            <w:b/>
            <w:sz w:val="32"/>
            <w:szCs w:val="32"/>
          </w:rPr>
          <w:t>ư</w:t>
        </w:r>
        <w:r w:rsidR="000E7389" w:rsidRPr="004250B3">
          <w:rPr>
            <w:rFonts w:ascii="Old English Text MT" w:eastAsiaTheme="majorEastAsia" w:hAnsi="Old English Text MT" w:cstheme="majorBidi"/>
            <w:b/>
            <w:sz w:val="32"/>
            <w:szCs w:val="32"/>
          </w:rPr>
          <w:t xml:space="preserve"> m</w:t>
        </w:r>
        <w:r w:rsidR="000E7389" w:rsidRPr="004250B3">
          <w:rPr>
            <w:rFonts w:eastAsiaTheme="majorEastAsia" w:cs="Times New Roman"/>
            <w:b/>
            <w:sz w:val="32"/>
            <w:szCs w:val="32"/>
          </w:rPr>
          <w:t>ụ</w:t>
        </w:r>
        <w:r w:rsidR="000E7389" w:rsidRPr="004250B3">
          <w:rPr>
            <w:rFonts w:ascii="Old English Text MT" w:eastAsiaTheme="majorEastAsia" w:hAnsi="Old English Text MT" w:cstheme="majorBidi"/>
            <w:b/>
            <w:sz w:val="32"/>
            <w:szCs w:val="32"/>
          </w:rPr>
          <w:t xml:space="preserve">c thông </w:t>
        </w:r>
        <w:r w:rsidR="001F50F8">
          <w:rPr>
            <w:rFonts w:ascii="Old English Text MT" w:eastAsiaTheme="majorEastAsia" w:hAnsi="Old English Text MT" w:cstheme="majorBidi"/>
            <w:b/>
            <w:sz w:val="32"/>
            <w:szCs w:val="32"/>
          </w:rPr>
          <w:t>T</w:t>
        </w:r>
        <w:r w:rsidR="001F50F8">
          <w:rPr>
            <w:rFonts w:eastAsiaTheme="majorEastAsia" w:cs="Times New Roman"/>
            <w:b/>
            <w:sz w:val="32"/>
            <w:szCs w:val="32"/>
          </w:rPr>
          <w:t xml:space="preserve">ạp chí </w:t>
        </w:r>
        <w:r w:rsidR="000E7389" w:rsidRPr="004250B3">
          <w:rPr>
            <w:rFonts w:ascii="Old English Text MT" w:eastAsiaTheme="majorEastAsia" w:hAnsi="Old English Text MT" w:cstheme="majorBidi"/>
            <w:b/>
            <w:sz w:val="32"/>
            <w:szCs w:val="32"/>
          </w:rPr>
          <w:t>m</w:t>
        </w:r>
        <w:r w:rsidR="000E7389" w:rsidRPr="004250B3">
          <w:rPr>
            <w:rFonts w:eastAsiaTheme="majorEastAsia" w:cs="Times New Roman"/>
            <w:b/>
            <w:sz w:val="32"/>
            <w:szCs w:val="32"/>
          </w:rPr>
          <w:t>ớ</w:t>
        </w:r>
        <w:r w:rsidR="000E7389" w:rsidRPr="004250B3">
          <w:rPr>
            <w:rFonts w:ascii="Old English Text MT" w:eastAsiaTheme="majorEastAsia" w:hAnsi="Old English Text MT" w:cstheme="majorBidi"/>
            <w:b/>
            <w:sz w:val="32"/>
            <w:szCs w:val="32"/>
          </w:rPr>
          <w:t>i</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B3"/>
    <w:rsid w:val="0001719F"/>
    <w:rsid w:val="00044F0E"/>
    <w:rsid w:val="00071ADD"/>
    <w:rsid w:val="00085531"/>
    <w:rsid w:val="00095BB2"/>
    <w:rsid w:val="000A1619"/>
    <w:rsid w:val="000A2DCF"/>
    <w:rsid w:val="000B646E"/>
    <w:rsid w:val="000C259D"/>
    <w:rsid w:val="000C2AA0"/>
    <w:rsid w:val="000E7389"/>
    <w:rsid w:val="000F29DC"/>
    <w:rsid w:val="00104C20"/>
    <w:rsid w:val="00105C52"/>
    <w:rsid w:val="00112995"/>
    <w:rsid w:val="00156989"/>
    <w:rsid w:val="00171B8B"/>
    <w:rsid w:val="00176290"/>
    <w:rsid w:val="00180D0B"/>
    <w:rsid w:val="001B2C92"/>
    <w:rsid w:val="001B7ADD"/>
    <w:rsid w:val="001C0CD7"/>
    <w:rsid w:val="001C1E91"/>
    <w:rsid w:val="001D0F31"/>
    <w:rsid w:val="001D470F"/>
    <w:rsid w:val="001E1891"/>
    <w:rsid w:val="001E45EE"/>
    <w:rsid w:val="001E57D4"/>
    <w:rsid w:val="001E685E"/>
    <w:rsid w:val="001E72EB"/>
    <w:rsid w:val="001F3EF7"/>
    <w:rsid w:val="001F50F8"/>
    <w:rsid w:val="001F57CF"/>
    <w:rsid w:val="001F7E58"/>
    <w:rsid w:val="0021703A"/>
    <w:rsid w:val="00223185"/>
    <w:rsid w:val="00231ACE"/>
    <w:rsid w:val="00240ECB"/>
    <w:rsid w:val="00242CE8"/>
    <w:rsid w:val="00253924"/>
    <w:rsid w:val="00265652"/>
    <w:rsid w:val="002661C9"/>
    <w:rsid w:val="00267787"/>
    <w:rsid w:val="002713C8"/>
    <w:rsid w:val="002800C7"/>
    <w:rsid w:val="002911AF"/>
    <w:rsid w:val="00296A9C"/>
    <w:rsid w:val="002A2C90"/>
    <w:rsid w:val="002B6DA1"/>
    <w:rsid w:val="002C39D4"/>
    <w:rsid w:val="002C3E03"/>
    <w:rsid w:val="002D26D6"/>
    <w:rsid w:val="002F6847"/>
    <w:rsid w:val="00310566"/>
    <w:rsid w:val="00315AF2"/>
    <w:rsid w:val="003332FF"/>
    <w:rsid w:val="00345422"/>
    <w:rsid w:val="00383107"/>
    <w:rsid w:val="0038365A"/>
    <w:rsid w:val="00385BF3"/>
    <w:rsid w:val="00396183"/>
    <w:rsid w:val="003A4612"/>
    <w:rsid w:val="003A5A36"/>
    <w:rsid w:val="003A6A4D"/>
    <w:rsid w:val="003B129F"/>
    <w:rsid w:val="003B6DD6"/>
    <w:rsid w:val="003C4C8D"/>
    <w:rsid w:val="003D0C8F"/>
    <w:rsid w:val="003D1D52"/>
    <w:rsid w:val="003E62BF"/>
    <w:rsid w:val="003F60C3"/>
    <w:rsid w:val="004032B3"/>
    <w:rsid w:val="00407C7B"/>
    <w:rsid w:val="004250B3"/>
    <w:rsid w:val="004261B2"/>
    <w:rsid w:val="00432D93"/>
    <w:rsid w:val="00465B0A"/>
    <w:rsid w:val="004724F6"/>
    <w:rsid w:val="004A51C3"/>
    <w:rsid w:val="004C5AF7"/>
    <w:rsid w:val="004E10E7"/>
    <w:rsid w:val="004E5FA6"/>
    <w:rsid w:val="00500CBD"/>
    <w:rsid w:val="00510AD1"/>
    <w:rsid w:val="00521F18"/>
    <w:rsid w:val="00537765"/>
    <w:rsid w:val="00543C36"/>
    <w:rsid w:val="00556539"/>
    <w:rsid w:val="005869CC"/>
    <w:rsid w:val="005954BC"/>
    <w:rsid w:val="005A486D"/>
    <w:rsid w:val="005B50DE"/>
    <w:rsid w:val="005F0A61"/>
    <w:rsid w:val="005F1141"/>
    <w:rsid w:val="005F4245"/>
    <w:rsid w:val="00610393"/>
    <w:rsid w:val="0066330E"/>
    <w:rsid w:val="006645A4"/>
    <w:rsid w:val="0066642F"/>
    <w:rsid w:val="0068592D"/>
    <w:rsid w:val="006C2749"/>
    <w:rsid w:val="006D0C35"/>
    <w:rsid w:val="006E0421"/>
    <w:rsid w:val="006E5651"/>
    <w:rsid w:val="006E6AC0"/>
    <w:rsid w:val="006E7A8E"/>
    <w:rsid w:val="007070F1"/>
    <w:rsid w:val="00714B74"/>
    <w:rsid w:val="00726CDA"/>
    <w:rsid w:val="0073782A"/>
    <w:rsid w:val="007443D7"/>
    <w:rsid w:val="00751DFF"/>
    <w:rsid w:val="00773D2D"/>
    <w:rsid w:val="007744A0"/>
    <w:rsid w:val="00786569"/>
    <w:rsid w:val="00794E29"/>
    <w:rsid w:val="007972C6"/>
    <w:rsid w:val="007E1D80"/>
    <w:rsid w:val="00811420"/>
    <w:rsid w:val="00816D86"/>
    <w:rsid w:val="00822D2F"/>
    <w:rsid w:val="00841521"/>
    <w:rsid w:val="008554F2"/>
    <w:rsid w:val="00872FDD"/>
    <w:rsid w:val="00880311"/>
    <w:rsid w:val="0088234A"/>
    <w:rsid w:val="008D222E"/>
    <w:rsid w:val="008E6CEA"/>
    <w:rsid w:val="008F4313"/>
    <w:rsid w:val="00914E17"/>
    <w:rsid w:val="00926C9B"/>
    <w:rsid w:val="00935387"/>
    <w:rsid w:val="009366CA"/>
    <w:rsid w:val="00943202"/>
    <w:rsid w:val="0094598F"/>
    <w:rsid w:val="00960658"/>
    <w:rsid w:val="00985FD9"/>
    <w:rsid w:val="00993455"/>
    <w:rsid w:val="009C7707"/>
    <w:rsid w:val="009D2F3B"/>
    <w:rsid w:val="009E02EE"/>
    <w:rsid w:val="009E32C8"/>
    <w:rsid w:val="00A07790"/>
    <w:rsid w:val="00A23EA1"/>
    <w:rsid w:val="00A34CEC"/>
    <w:rsid w:val="00A41532"/>
    <w:rsid w:val="00A534C7"/>
    <w:rsid w:val="00A905DE"/>
    <w:rsid w:val="00A91D05"/>
    <w:rsid w:val="00AA52BE"/>
    <w:rsid w:val="00AB1482"/>
    <w:rsid w:val="00AB2300"/>
    <w:rsid w:val="00AC621C"/>
    <w:rsid w:val="00AE2335"/>
    <w:rsid w:val="00AE7AB9"/>
    <w:rsid w:val="00AF7602"/>
    <w:rsid w:val="00B14EBD"/>
    <w:rsid w:val="00B25441"/>
    <w:rsid w:val="00B27B7F"/>
    <w:rsid w:val="00B627EE"/>
    <w:rsid w:val="00B67F62"/>
    <w:rsid w:val="00B86440"/>
    <w:rsid w:val="00BA1A37"/>
    <w:rsid w:val="00BA35C5"/>
    <w:rsid w:val="00BB7E46"/>
    <w:rsid w:val="00BD15BA"/>
    <w:rsid w:val="00BD5659"/>
    <w:rsid w:val="00BE1AE3"/>
    <w:rsid w:val="00BE1BF4"/>
    <w:rsid w:val="00BF45A7"/>
    <w:rsid w:val="00C02EED"/>
    <w:rsid w:val="00C07B51"/>
    <w:rsid w:val="00C217D3"/>
    <w:rsid w:val="00C324BB"/>
    <w:rsid w:val="00C32F9B"/>
    <w:rsid w:val="00C44A17"/>
    <w:rsid w:val="00C54582"/>
    <w:rsid w:val="00C96336"/>
    <w:rsid w:val="00C973BB"/>
    <w:rsid w:val="00CC265D"/>
    <w:rsid w:val="00CC291D"/>
    <w:rsid w:val="00CD2971"/>
    <w:rsid w:val="00CF2115"/>
    <w:rsid w:val="00CF3063"/>
    <w:rsid w:val="00D0617E"/>
    <w:rsid w:val="00D17595"/>
    <w:rsid w:val="00D21547"/>
    <w:rsid w:val="00D3270A"/>
    <w:rsid w:val="00D638F0"/>
    <w:rsid w:val="00D71F3F"/>
    <w:rsid w:val="00D74B2A"/>
    <w:rsid w:val="00D757BF"/>
    <w:rsid w:val="00D77176"/>
    <w:rsid w:val="00D81E4A"/>
    <w:rsid w:val="00D84511"/>
    <w:rsid w:val="00D850FA"/>
    <w:rsid w:val="00D94055"/>
    <w:rsid w:val="00D95B9E"/>
    <w:rsid w:val="00DA0442"/>
    <w:rsid w:val="00DA0F76"/>
    <w:rsid w:val="00DB1D23"/>
    <w:rsid w:val="00DB711C"/>
    <w:rsid w:val="00DD4629"/>
    <w:rsid w:val="00DF3952"/>
    <w:rsid w:val="00DF7C27"/>
    <w:rsid w:val="00E00086"/>
    <w:rsid w:val="00E07CFB"/>
    <w:rsid w:val="00E2317E"/>
    <w:rsid w:val="00E26C5C"/>
    <w:rsid w:val="00E26F69"/>
    <w:rsid w:val="00E348FD"/>
    <w:rsid w:val="00E43ADF"/>
    <w:rsid w:val="00E55F0F"/>
    <w:rsid w:val="00E60BFB"/>
    <w:rsid w:val="00E81B0B"/>
    <w:rsid w:val="00E83FD3"/>
    <w:rsid w:val="00E87DF6"/>
    <w:rsid w:val="00E96EF8"/>
    <w:rsid w:val="00EA6E1C"/>
    <w:rsid w:val="00EB0F49"/>
    <w:rsid w:val="00EB2BBC"/>
    <w:rsid w:val="00EB4BCE"/>
    <w:rsid w:val="00EB772A"/>
    <w:rsid w:val="00EC08F8"/>
    <w:rsid w:val="00EC7A5C"/>
    <w:rsid w:val="00EE3F5E"/>
    <w:rsid w:val="00EF1640"/>
    <w:rsid w:val="00F55905"/>
    <w:rsid w:val="00F5637F"/>
    <w:rsid w:val="00F6128B"/>
    <w:rsid w:val="00F71FCC"/>
    <w:rsid w:val="00F7559E"/>
    <w:rsid w:val="00F81AA2"/>
    <w:rsid w:val="00F94838"/>
    <w:rsid w:val="00F977FE"/>
    <w:rsid w:val="00FB460B"/>
    <w:rsid w:val="00FB5FB2"/>
    <w:rsid w:val="00FD36D5"/>
    <w:rsid w:val="00FD6497"/>
    <w:rsid w:val="00FE1629"/>
    <w:rsid w:val="00FE4F6F"/>
    <w:rsid w:val="00FF4591"/>
    <w:rsid w:val="00FF519B"/>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0220">
      <w:bodyDiv w:val="1"/>
      <w:marLeft w:val="0"/>
      <w:marRight w:val="0"/>
      <w:marTop w:val="0"/>
      <w:marBottom w:val="0"/>
      <w:divBdr>
        <w:top w:val="none" w:sz="0" w:space="0" w:color="auto"/>
        <w:left w:val="none" w:sz="0" w:space="0" w:color="auto"/>
        <w:bottom w:val="none" w:sz="0" w:space="0" w:color="auto"/>
        <w:right w:val="none" w:sz="0" w:space="0" w:color="auto"/>
      </w:divBdr>
    </w:div>
    <w:div w:id="81341406">
      <w:bodyDiv w:val="1"/>
      <w:marLeft w:val="0"/>
      <w:marRight w:val="0"/>
      <w:marTop w:val="0"/>
      <w:marBottom w:val="0"/>
      <w:divBdr>
        <w:top w:val="none" w:sz="0" w:space="0" w:color="auto"/>
        <w:left w:val="none" w:sz="0" w:space="0" w:color="auto"/>
        <w:bottom w:val="none" w:sz="0" w:space="0" w:color="auto"/>
        <w:right w:val="none" w:sz="0" w:space="0" w:color="auto"/>
      </w:divBdr>
    </w:div>
    <w:div w:id="218785551">
      <w:bodyDiv w:val="1"/>
      <w:marLeft w:val="0"/>
      <w:marRight w:val="0"/>
      <w:marTop w:val="0"/>
      <w:marBottom w:val="0"/>
      <w:divBdr>
        <w:top w:val="none" w:sz="0" w:space="0" w:color="auto"/>
        <w:left w:val="none" w:sz="0" w:space="0" w:color="auto"/>
        <w:bottom w:val="none" w:sz="0" w:space="0" w:color="auto"/>
        <w:right w:val="none" w:sz="0" w:space="0" w:color="auto"/>
      </w:divBdr>
    </w:div>
    <w:div w:id="221795967">
      <w:bodyDiv w:val="1"/>
      <w:marLeft w:val="0"/>
      <w:marRight w:val="0"/>
      <w:marTop w:val="0"/>
      <w:marBottom w:val="0"/>
      <w:divBdr>
        <w:top w:val="none" w:sz="0" w:space="0" w:color="auto"/>
        <w:left w:val="none" w:sz="0" w:space="0" w:color="auto"/>
        <w:bottom w:val="none" w:sz="0" w:space="0" w:color="auto"/>
        <w:right w:val="none" w:sz="0" w:space="0" w:color="auto"/>
      </w:divBdr>
    </w:div>
    <w:div w:id="272790438">
      <w:bodyDiv w:val="1"/>
      <w:marLeft w:val="0"/>
      <w:marRight w:val="0"/>
      <w:marTop w:val="0"/>
      <w:marBottom w:val="0"/>
      <w:divBdr>
        <w:top w:val="none" w:sz="0" w:space="0" w:color="auto"/>
        <w:left w:val="none" w:sz="0" w:space="0" w:color="auto"/>
        <w:bottom w:val="none" w:sz="0" w:space="0" w:color="auto"/>
        <w:right w:val="none" w:sz="0" w:space="0" w:color="auto"/>
      </w:divBdr>
    </w:div>
    <w:div w:id="308948136">
      <w:bodyDiv w:val="1"/>
      <w:marLeft w:val="0"/>
      <w:marRight w:val="0"/>
      <w:marTop w:val="0"/>
      <w:marBottom w:val="0"/>
      <w:divBdr>
        <w:top w:val="none" w:sz="0" w:space="0" w:color="auto"/>
        <w:left w:val="none" w:sz="0" w:space="0" w:color="auto"/>
        <w:bottom w:val="none" w:sz="0" w:space="0" w:color="auto"/>
        <w:right w:val="none" w:sz="0" w:space="0" w:color="auto"/>
      </w:divBdr>
    </w:div>
    <w:div w:id="339281564">
      <w:bodyDiv w:val="1"/>
      <w:marLeft w:val="0"/>
      <w:marRight w:val="0"/>
      <w:marTop w:val="0"/>
      <w:marBottom w:val="0"/>
      <w:divBdr>
        <w:top w:val="none" w:sz="0" w:space="0" w:color="auto"/>
        <w:left w:val="none" w:sz="0" w:space="0" w:color="auto"/>
        <w:bottom w:val="none" w:sz="0" w:space="0" w:color="auto"/>
        <w:right w:val="none" w:sz="0" w:space="0" w:color="auto"/>
      </w:divBdr>
    </w:div>
    <w:div w:id="390539846">
      <w:bodyDiv w:val="1"/>
      <w:marLeft w:val="0"/>
      <w:marRight w:val="0"/>
      <w:marTop w:val="0"/>
      <w:marBottom w:val="0"/>
      <w:divBdr>
        <w:top w:val="none" w:sz="0" w:space="0" w:color="auto"/>
        <w:left w:val="none" w:sz="0" w:space="0" w:color="auto"/>
        <w:bottom w:val="none" w:sz="0" w:space="0" w:color="auto"/>
        <w:right w:val="none" w:sz="0" w:space="0" w:color="auto"/>
      </w:divBdr>
    </w:div>
    <w:div w:id="479808679">
      <w:bodyDiv w:val="1"/>
      <w:marLeft w:val="0"/>
      <w:marRight w:val="0"/>
      <w:marTop w:val="0"/>
      <w:marBottom w:val="0"/>
      <w:divBdr>
        <w:top w:val="none" w:sz="0" w:space="0" w:color="auto"/>
        <w:left w:val="none" w:sz="0" w:space="0" w:color="auto"/>
        <w:bottom w:val="none" w:sz="0" w:space="0" w:color="auto"/>
        <w:right w:val="none" w:sz="0" w:space="0" w:color="auto"/>
      </w:divBdr>
    </w:div>
    <w:div w:id="507257623">
      <w:bodyDiv w:val="1"/>
      <w:marLeft w:val="0"/>
      <w:marRight w:val="0"/>
      <w:marTop w:val="0"/>
      <w:marBottom w:val="0"/>
      <w:divBdr>
        <w:top w:val="none" w:sz="0" w:space="0" w:color="auto"/>
        <w:left w:val="none" w:sz="0" w:space="0" w:color="auto"/>
        <w:bottom w:val="none" w:sz="0" w:space="0" w:color="auto"/>
        <w:right w:val="none" w:sz="0" w:space="0" w:color="auto"/>
      </w:divBdr>
    </w:div>
    <w:div w:id="520778431">
      <w:bodyDiv w:val="1"/>
      <w:marLeft w:val="0"/>
      <w:marRight w:val="0"/>
      <w:marTop w:val="0"/>
      <w:marBottom w:val="0"/>
      <w:divBdr>
        <w:top w:val="none" w:sz="0" w:space="0" w:color="auto"/>
        <w:left w:val="none" w:sz="0" w:space="0" w:color="auto"/>
        <w:bottom w:val="none" w:sz="0" w:space="0" w:color="auto"/>
        <w:right w:val="none" w:sz="0" w:space="0" w:color="auto"/>
      </w:divBdr>
    </w:div>
    <w:div w:id="641930608">
      <w:bodyDiv w:val="1"/>
      <w:marLeft w:val="0"/>
      <w:marRight w:val="0"/>
      <w:marTop w:val="0"/>
      <w:marBottom w:val="0"/>
      <w:divBdr>
        <w:top w:val="none" w:sz="0" w:space="0" w:color="auto"/>
        <w:left w:val="none" w:sz="0" w:space="0" w:color="auto"/>
        <w:bottom w:val="none" w:sz="0" w:space="0" w:color="auto"/>
        <w:right w:val="none" w:sz="0" w:space="0" w:color="auto"/>
      </w:divBdr>
    </w:div>
    <w:div w:id="687021531">
      <w:bodyDiv w:val="1"/>
      <w:marLeft w:val="0"/>
      <w:marRight w:val="0"/>
      <w:marTop w:val="0"/>
      <w:marBottom w:val="0"/>
      <w:divBdr>
        <w:top w:val="none" w:sz="0" w:space="0" w:color="auto"/>
        <w:left w:val="none" w:sz="0" w:space="0" w:color="auto"/>
        <w:bottom w:val="none" w:sz="0" w:space="0" w:color="auto"/>
        <w:right w:val="none" w:sz="0" w:space="0" w:color="auto"/>
      </w:divBdr>
    </w:div>
    <w:div w:id="858355602">
      <w:bodyDiv w:val="1"/>
      <w:marLeft w:val="0"/>
      <w:marRight w:val="0"/>
      <w:marTop w:val="0"/>
      <w:marBottom w:val="0"/>
      <w:divBdr>
        <w:top w:val="none" w:sz="0" w:space="0" w:color="auto"/>
        <w:left w:val="none" w:sz="0" w:space="0" w:color="auto"/>
        <w:bottom w:val="none" w:sz="0" w:space="0" w:color="auto"/>
        <w:right w:val="none" w:sz="0" w:space="0" w:color="auto"/>
      </w:divBdr>
    </w:div>
    <w:div w:id="1008097607">
      <w:bodyDiv w:val="1"/>
      <w:marLeft w:val="0"/>
      <w:marRight w:val="0"/>
      <w:marTop w:val="0"/>
      <w:marBottom w:val="0"/>
      <w:divBdr>
        <w:top w:val="none" w:sz="0" w:space="0" w:color="auto"/>
        <w:left w:val="none" w:sz="0" w:space="0" w:color="auto"/>
        <w:bottom w:val="none" w:sz="0" w:space="0" w:color="auto"/>
        <w:right w:val="none" w:sz="0" w:space="0" w:color="auto"/>
      </w:divBdr>
    </w:div>
    <w:div w:id="1056205091">
      <w:bodyDiv w:val="1"/>
      <w:marLeft w:val="0"/>
      <w:marRight w:val="0"/>
      <w:marTop w:val="0"/>
      <w:marBottom w:val="0"/>
      <w:divBdr>
        <w:top w:val="none" w:sz="0" w:space="0" w:color="auto"/>
        <w:left w:val="none" w:sz="0" w:space="0" w:color="auto"/>
        <w:bottom w:val="none" w:sz="0" w:space="0" w:color="auto"/>
        <w:right w:val="none" w:sz="0" w:space="0" w:color="auto"/>
      </w:divBdr>
    </w:div>
    <w:div w:id="1631395744">
      <w:bodyDiv w:val="1"/>
      <w:marLeft w:val="0"/>
      <w:marRight w:val="0"/>
      <w:marTop w:val="0"/>
      <w:marBottom w:val="0"/>
      <w:divBdr>
        <w:top w:val="none" w:sz="0" w:space="0" w:color="auto"/>
        <w:left w:val="none" w:sz="0" w:space="0" w:color="auto"/>
        <w:bottom w:val="none" w:sz="0" w:space="0" w:color="auto"/>
        <w:right w:val="none" w:sz="0" w:space="0" w:color="auto"/>
      </w:divBdr>
    </w:div>
    <w:div w:id="1817182577">
      <w:bodyDiv w:val="1"/>
      <w:marLeft w:val="0"/>
      <w:marRight w:val="0"/>
      <w:marTop w:val="0"/>
      <w:marBottom w:val="0"/>
      <w:divBdr>
        <w:top w:val="none" w:sz="0" w:space="0" w:color="auto"/>
        <w:left w:val="none" w:sz="0" w:space="0" w:color="auto"/>
        <w:bottom w:val="none" w:sz="0" w:space="0" w:color="auto"/>
        <w:right w:val="none" w:sz="0" w:space="0" w:color="auto"/>
      </w:divBdr>
    </w:div>
    <w:div w:id="1866358569">
      <w:bodyDiv w:val="1"/>
      <w:marLeft w:val="0"/>
      <w:marRight w:val="0"/>
      <w:marTop w:val="0"/>
      <w:marBottom w:val="0"/>
      <w:divBdr>
        <w:top w:val="none" w:sz="0" w:space="0" w:color="auto"/>
        <w:left w:val="none" w:sz="0" w:space="0" w:color="auto"/>
        <w:bottom w:val="none" w:sz="0" w:space="0" w:color="auto"/>
        <w:right w:val="none" w:sz="0" w:space="0" w:color="auto"/>
      </w:divBdr>
    </w:div>
    <w:div w:id="1888757042">
      <w:bodyDiv w:val="1"/>
      <w:marLeft w:val="0"/>
      <w:marRight w:val="0"/>
      <w:marTop w:val="0"/>
      <w:marBottom w:val="0"/>
      <w:divBdr>
        <w:top w:val="none" w:sz="0" w:space="0" w:color="auto"/>
        <w:left w:val="none" w:sz="0" w:space="0" w:color="auto"/>
        <w:bottom w:val="none" w:sz="0" w:space="0" w:color="auto"/>
        <w:right w:val="none" w:sz="0" w:space="0" w:color="auto"/>
      </w:divBdr>
    </w:div>
    <w:div w:id="21264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5F060C33784F50975EEEAD46D453F1"/>
        <w:category>
          <w:name w:val="General"/>
          <w:gallery w:val="placeholder"/>
        </w:category>
        <w:types>
          <w:type w:val="bbPlcHdr"/>
        </w:types>
        <w:behaviors>
          <w:behavior w:val="content"/>
        </w:behaviors>
        <w:guid w:val="{A7ED744D-BEEC-4044-AC38-5CC28ED876C7}"/>
      </w:docPartPr>
      <w:docPartBody>
        <w:p w:rsidR="00870F9D" w:rsidRDefault="004B0292" w:rsidP="004B0292">
          <w:pPr>
            <w:pStyle w:val="B45F060C33784F50975EEEAD46D453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92"/>
    <w:rsid w:val="000315F5"/>
    <w:rsid w:val="00050AA4"/>
    <w:rsid w:val="000C156E"/>
    <w:rsid w:val="0017627E"/>
    <w:rsid w:val="001E3D64"/>
    <w:rsid w:val="00255EDE"/>
    <w:rsid w:val="00336D3E"/>
    <w:rsid w:val="00337F16"/>
    <w:rsid w:val="00427429"/>
    <w:rsid w:val="00483CE3"/>
    <w:rsid w:val="004B0292"/>
    <w:rsid w:val="004D27E7"/>
    <w:rsid w:val="00540FBB"/>
    <w:rsid w:val="00546DBC"/>
    <w:rsid w:val="005665A7"/>
    <w:rsid w:val="005D2F92"/>
    <w:rsid w:val="00734003"/>
    <w:rsid w:val="007A6234"/>
    <w:rsid w:val="007D70A7"/>
    <w:rsid w:val="00804AC4"/>
    <w:rsid w:val="00816477"/>
    <w:rsid w:val="00864CEF"/>
    <w:rsid w:val="00870F9D"/>
    <w:rsid w:val="00901B37"/>
    <w:rsid w:val="009D7F99"/>
    <w:rsid w:val="00A03ED0"/>
    <w:rsid w:val="00A06F90"/>
    <w:rsid w:val="00A44BD6"/>
    <w:rsid w:val="00A45122"/>
    <w:rsid w:val="00A635E7"/>
    <w:rsid w:val="00B3779C"/>
    <w:rsid w:val="00BD2AC9"/>
    <w:rsid w:val="00C3185A"/>
    <w:rsid w:val="00CB110A"/>
    <w:rsid w:val="00CB26D0"/>
    <w:rsid w:val="00D77949"/>
    <w:rsid w:val="00D877FA"/>
    <w:rsid w:val="00DD299B"/>
    <w:rsid w:val="00E574A5"/>
    <w:rsid w:val="00EB1B8D"/>
    <w:rsid w:val="00EB4036"/>
    <w:rsid w:val="00EE064D"/>
    <w:rsid w:val="00EF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14069-C573-4CAB-93B1-51939BFA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5</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Thư mục thông Tạp chí mới</vt:lpstr>
    </vt:vector>
  </TitlesOfParts>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mục thông Tạp chí mới</dc:title>
  <dc:creator>Windows 10-64-mbr</dc:creator>
  <cp:lastModifiedBy>Windows 10-64-mbr</cp:lastModifiedBy>
  <cp:revision>53</cp:revision>
  <cp:lastPrinted>2020-11-13T03:42:00Z</cp:lastPrinted>
  <dcterms:created xsi:type="dcterms:W3CDTF">2021-10-11T02:04:00Z</dcterms:created>
  <dcterms:modified xsi:type="dcterms:W3CDTF">2021-12-25T02:04:00Z</dcterms:modified>
</cp:coreProperties>
</file>