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52604" w14:textId="77777777" w:rsidR="007170F0" w:rsidRPr="009A4361" w:rsidRDefault="00B97498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      TRUNG TÂM TT - TV</w:t>
      </w:r>
      <w:r w:rsidR="007170F0" w:rsidRPr="009F0892">
        <w:rPr>
          <w:rFonts w:ascii="Times New Roman" w:hAnsi="Times New Roman"/>
        </w:rPr>
        <w:t xml:space="preserve">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6602BE">
        <w:rPr>
          <w:rFonts w:ascii="Times New Roman" w:hAnsi="Times New Roman"/>
          <w:sz w:val="32"/>
          <w:szCs w:val="32"/>
        </w:rPr>
        <w:t>21</w:t>
      </w:r>
      <w:r w:rsidR="007170F0">
        <w:rPr>
          <w:rFonts w:ascii="Times New Roman" w:hAnsi="Times New Roman"/>
        </w:rPr>
        <w:t xml:space="preserve"> 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6602BE">
        <w:rPr>
          <w:rFonts w:ascii="Times New Roman" w:hAnsi="Times New Roman"/>
          <w:b w:val="0"/>
          <w:i/>
        </w:rPr>
        <w:t>18</w:t>
      </w:r>
      <w:r w:rsidR="000D62FC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 xml:space="preserve">/2023 đến ngày </w:t>
      </w:r>
      <w:r w:rsidR="006602BE">
        <w:rPr>
          <w:rFonts w:ascii="Times New Roman" w:hAnsi="Times New Roman"/>
          <w:b w:val="0"/>
          <w:i/>
        </w:rPr>
        <w:t>24</w:t>
      </w:r>
      <w:r w:rsidR="00AB3F23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>/2023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70E033BA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642D6353" w14:textId="77777777" w:rsidR="00942786" w:rsidRPr="00FC6B81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03"/>
        <w:gridCol w:w="1186"/>
        <w:gridCol w:w="4462"/>
        <w:gridCol w:w="4561"/>
        <w:gridCol w:w="2045"/>
        <w:gridCol w:w="1829"/>
      </w:tblGrid>
      <w:tr w:rsidR="007170F0" w:rsidRPr="003B14A5" w14:paraId="5C83D92B" w14:textId="77777777" w:rsidTr="00113492">
        <w:trPr>
          <w:trHeight w:val="440"/>
        </w:trPr>
        <w:tc>
          <w:tcPr>
            <w:tcW w:w="572" w:type="pct"/>
            <w:gridSpan w:val="2"/>
            <w:tcBorders>
              <w:bottom w:val="single" w:sz="4" w:space="0" w:color="auto"/>
            </w:tcBorders>
            <w:vAlign w:val="center"/>
          </w:tcPr>
          <w:p w14:paraId="3C4851A0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3D70453C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171CEE09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4BE47D93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17B253FC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2F4CAD62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2BA46357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656B96" w:rsidRPr="00E845A0" w14:paraId="60F97FE9" w14:textId="77777777" w:rsidTr="002322B8">
        <w:trPr>
          <w:trHeight w:val="505"/>
        </w:trPr>
        <w:tc>
          <w:tcPr>
            <w:tcW w:w="288" w:type="pct"/>
            <w:vAlign w:val="center"/>
          </w:tcPr>
          <w:p w14:paraId="492F3B49" w14:textId="77777777" w:rsidR="00A76118" w:rsidRPr="009924C6" w:rsidRDefault="00A76118" w:rsidP="00A7611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3402323E" w14:textId="77777777" w:rsidR="00656B96" w:rsidRPr="009924C6" w:rsidRDefault="00A76118" w:rsidP="00A7611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18/12</w:t>
            </w:r>
          </w:p>
        </w:tc>
        <w:tc>
          <w:tcPr>
            <w:tcW w:w="284" w:type="pct"/>
            <w:vAlign w:val="center"/>
          </w:tcPr>
          <w:p w14:paraId="534E3C61" w14:textId="77777777" w:rsidR="00656B96" w:rsidRDefault="00656B96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14h30</w:t>
            </w:r>
          </w:p>
        </w:tc>
        <w:tc>
          <w:tcPr>
            <w:tcW w:w="373" w:type="pct"/>
            <w:vAlign w:val="center"/>
          </w:tcPr>
          <w:p w14:paraId="7B6F367E" w14:textId="77777777" w:rsidR="00A76118" w:rsidRDefault="00A76118" w:rsidP="00A7611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748A7722" w14:textId="77777777" w:rsidR="00656B96" w:rsidRDefault="00A76118" w:rsidP="00A7611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14:paraId="7F093AD3" w14:textId="77777777" w:rsidR="00656B96" w:rsidRDefault="00656B96" w:rsidP="0003206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Chấp hành Đảng bộ (mở rộng).</w:t>
            </w:r>
          </w:p>
        </w:tc>
        <w:tc>
          <w:tcPr>
            <w:tcW w:w="1434" w:type="pct"/>
            <w:vAlign w:val="center"/>
          </w:tcPr>
          <w:p w14:paraId="2022AB03" w14:textId="77777777" w:rsidR="00A76118" w:rsidRDefault="00656B96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Chấp hành Đảng bộ, Bí thư các chi bộ, Trưởng các đơn vị, đoàn thể.</w:t>
            </w:r>
          </w:p>
          <w:p w14:paraId="6D075D64" w14:textId="77777777" w:rsidR="0003206D" w:rsidRPr="00656B96" w:rsidRDefault="00A76118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( Đ/c Trần Minh Ngọc)</w:t>
            </w:r>
          </w:p>
        </w:tc>
        <w:tc>
          <w:tcPr>
            <w:tcW w:w="643" w:type="pct"/>
            <w:vAlign w:val="center"/>
          </w:tcPr>
          <w:p w14:paraId="4E96B439" w14:textId="77777777" w:rsidR="00656B96" w:rsidRDefault="00A76118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Bí thư Đảng ủy</w:t>
            </w:r>
          </w:p>
        </w:tc>
        <w:tc>
          <w:tcPr>
            <w:tcW w:w="575" w:type="pct"/>
            <w:vAlign w:val="center"/>
          </w:tcPr>
          <w:p w14:paraId="068CC1F5" w14:textId="77777777" w:rsidR="00656B96" w:rsidRDefault="00A76118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VPĐU</w:t>
            </w:r>
          </w:p>
        </w:tc>
      </w:tr>
      <w:tr w:rsidR="002C2D06" w:rsidRPr="002C2D06" w14:paraId="5C37D7B7" w14:textId="77777777" w:rsidTr="00D802D4">
        <w:trPr>
          <w:trHeight w:val="215"/>
        </w:trPr>
        <w:tc>
          <w:tcPr>
            <w:tcW w:w="288" w:type="pct"/>
            <w:vAlign w:val="center"/>
          </w:tcPr>
          <w:p w14:paraId="5EACF86A" w14:textId="77777777" w:rsidR="00775C15" w:rsidRPr="00D802D4" w:rsidRDefault="00775C15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D802D4">
              <w:rPr>
                <w:rFonts w:ascii="Times New Roman" w:hAnsi="Times New Roman"/>
                <w:b w:val="0"/>
                <w:bCs/>
                <w:sz w:val="20"/>
                <w:szCs w:val="20"/>
              </w:rPr>
              <w:t>Thứ 3</w:t>
            </w:r>
          </w:p>
          <w:p w14:paraId="2CC2F47E" w14:textId="77777777" w:rsidR="00775C15" w:rsidRPr="009924C6" w:rsidRDefault="006602BE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802D4">
              <w:rPr>
                <w:rFonts w:ascii="Times New Roman" w:hAnsi="Times New Roman"/>
                <w:b w:val="0"/>
                <w:bCs/>
                <w:sz w:val="20"/>
                <w:szCs w:val="20"/>
              </w:rPr>
              <w:t>19</w:t>
            </w:r>
            <w:r w:rsidR="00775C15" w:rsidRPr="00D802D4">
              <w:rPr>
                <w:rFonts w:ascii="Times New Roman" w:hAnsi="Times New Roman"/>
                <w:b w:val="0"/>
                <w:bCs/>
                <w:sz w:val="20"/>
                <w:szCs w:val="20"/>
              </w:rPr>
              <w:t>/12</w:t>
            </w:r>
          </w:p>
        </w:tc>
        <w:tc>
          <w:tcPr>
            <w:tcW w:w="284" w:type="pct"/>
            <w:vAlign w:val="center"/>
          </w:tcPr>
          <w:p w14:paraId="4E2A5486" w14:textId="30176A49" w:rsidR="00775C15" w:rsidRPr="005922E2" w:rsidRDefault="00775C15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14:paraId="48F96ED9" w14:textId="77777777" w:rsidR="00FD14A1" w:rsidRPr="005922E2" w:rsidRDefault="00FD14A1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pct"/>
            <w:vAlign w:val="center"/>
          </w:tcPr>
          <w:p w14:paraId="241E5054" w14:textId="77777777" w:rsidR="00775C15" w:rsidRPr="002C2D06" w:rsidRDefault="00775C15" w:rsidP="0003206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14:paraId="39FC63A8" w14:textId="77777777" w:rsidR="00775C15" w:rsidRPr="002C2D06" w:rsidRDefault="00775C15" w:rsidP="0003206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22880644" w14:textId="77777777" w:rsidR="00775C15" w:rsidRPr="002C2D06" w:rsidRDefault="00775C15" w:rsidP="0003206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57651733" w14:textId="77777777" w:rsidR="00775C15" w:rsidRPr="002C2D06" w:rsidRDefault="00775C15" w:rsidP="0003206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7498" w:rsidRPr="000D79CC" w14:paraId="240000C7" w14:textId="77777777" w:rsidTr="00465223">
        <w:trPr>
          <w:trHeight w:val="761"/>
        </w:trPr>
        <w:tc>
          <w:tcPr>
            <w:tcW w:w="288" w:type="pct"/>
            <w:vAlign w:val="center"/>
          </w:tcPr>
          <w:p w14:paraId="655B7FAA" w14:textId="77777777" w:rsidR="00B97498" w:rsidRPr="009924C6" w:rsidRDefault="00B97498" w:rsidP="00B9749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023D8417" w14:textId="77777777" w:rsidR="00B97498" w:rsidRPr="009924C6" w:rsidRDefault="00B97498" w:rsidP="00B9749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025E5640" w14:textId="5D0F57C0" w:rsidR="00A360AA" w:rsidRDefault="00A360AA" w:rsidP="00A360AA">
            <w:pPr>
              <w:tabs>
                <w:tab w:val="left" w:pos="985"/>
              </w:tabs>
              <w:ind w:right="-11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8h</w:t>
            </w:r>
          </w:p>
          <w:p w14:paraId="1B80E5DB" w14:textId="77777777" w:rsidR="00A360AA" w:rsidRDefault="00A360AA" w:rsidP="00B9749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0D0105FB" w14:textId="4FD6E6BA" w:rsidR="00B97498" w:rsidRPr="00B05640" w:rsidRDefault="00B97498" w:rsidP="00B9749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5B718838" w14:textId="77777777" w:rsidR="00A360AA" w:rsidRDefault="00A360AA" w:rsidP="00B974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3341514" w14:textId="15E6CE20" w:rsidR="00A360AA" w:rsidRDefault="00A360AA" w:rsidP="00B974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P.502 TT TV</w:t>
            </w:r>
          </w:p>
          <w:p w14:paraId="164AF41B" w14:textId="77777777" w:rsidR="00A360AA" w:rsidRDefault="00A360AA" w:rsidP="00B974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B4F1452" w14:textId="5705D861" w:rsidR="00B97498" w:rsidRPr="00B05640" w:rsidRDefault="00B97498" w:rsidP="00B974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trường lớn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36AB" w14:textId="21F2E63C" w:rsidR="00A360AA" w:rsidRPr="00A360AA" w:rsidRDefault="00A360AA" w:rsidP="00B97498">
            <w:pPr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A360AA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Hoàn thành Hồ sơ tổng kết công tác Đẳng năm 2022</w:t>
            </w:r>
          </w:p>
          <w:p w14:paraId="6565BEC8" w14:textId="77777777" w:rsidR="00A360AA" w:rsidRDefault="00A360AA" w:rsidP="00B97498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3CB9015" w14:textId="59A68C6B" w:rsidR="00B97498" w:rsidRPr="00B05640" w:rsidRDefault="00B97498" w:rsidP="00B97498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Hiệu trưởng gặp mặt các giảng viên có trình độ Tiến Sĩ.</w:t>
            </w:r>
          </w:p>
        </w:tc>
        <w:tc>
          <w:tcPr>
            <w:tcW w:w="1434" w:type="pct"/>
            <w:vAlign w:val="center"/>
          </w:tcPr>
          <w:p w14:paraId="6F02A88F" w14:textId="77777777" w:rsidR="00A360AA" w:rsidRDefault="00A360AA" w:rsidP="00B97498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</w:p>
          <w:p w14:paraId="063AF3A1" w14:textId="77777777" w:rsidR="00A360AA" w:rsidRDefault="00A360AA" w:rsidP="00B97498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</w:p>
          <w:p w14:paraId="285487B8" w14:textId="6FBBCAAE" w:rsidR="00A360AA" w:rsidRDefault="00A360AA" w:rsidP="00B97498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</w:p>
          <w:p w14:paraId="245B3254" w14:textId="77777777" w:rsidR="00A360AA" w:rsidRDefault="00A360AA" w:rsidP="00B97498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</w:p>
          <w:p w14:paraId="53633B63" w14:textId="439E20C0" w:rsidR="00B97498" w:rsidRPr="00B05640" w:rsidRDefault="00B97498" w:rsidP="00B97498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Hiệu trưởng, PHT Hoàng Thị Mai, các trưởng đơn vị: QLKHCN&amp;HTQT, TCHCQT, KHTC, QLĐT, QLĐT SĐH, TT.GDTX và các giảng viên có trình độ Tiến Sĩ.</w:t>
            </w: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(Đ/c Lê Thanh Thủy)</w:t>
            </w:r>
          </w:p>
        </w:tc>
        <w:tc>
          <w:tcPr>
            <w:tcW w:w="643" w:type="pct"/>
            <w:vAlign w:val="center"/>
          </w:tcPr>
          <w:p w14:paraId="43E50282" w14:textId="733E043F" w:rsidR="00A360AA" w:rsidRDefault="00A360AA" w:rsidP="00B974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PBTTrần Minh Ngọc</w:t>
            </w:r>
          </w:p>
          <w:p w14:paraId="044CBB97" w14:textId="77777777" w:rsidR="00A360AA" w:rsidRDefault="00A360AA" w:rsidP="00B974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20EA22ED" w14:textId="2D35CED6" w:rsidR="00B97498" w:rsidRPr="00B05640" w:rsidRDefault="00B97498" w:rsidP="00B974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569411A9" w14:textId="530E3852" w:rsidR="00A360AA" w:rsidRDefault="00A360AA" w:rsidP="00B9749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ĐC  Lê thị Nhung</w:t>
            </w:r>
          </w:p>
          <w:p w14:paraId="208112A8" w14:textId="77777777" w:rsidR="00A360AA" w:rsidRDefault="00A360AA" w:rsidP="00B9749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514AAF65" w14:textId="0976755C" w:rsidR="00B97498" w:rsidRPr="00B05640" w:rsidRDefault="00B97498" w:rsidP="00B9749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P.QLKHCN&amp;</w:t>
            </w:r>
          </w:p>
          <w:p w14:paraId="3937929A" w14:textId="77777777" w:rsidR="00B97498" w:rsidRPr="00B05640" w:rsidRDefault="00B97498" w:rsidP="00B9749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HTQT</w:t>
            </w:r>
          </w:p>
        </w:tc>
      </w:tr>
      <w:tr w:rsidR="00B97498" w:rsidRPr="000D79CC" w14:paraId="1B04DC38" w14:textId="77777777" w:rsidTr="00465223">
        <w:trPr>
          <w:trHeight w:val="1193"/>
        </w:trPr>
        <w:tc>
          <w:tcPr>
            <w:tcW w:w="288" w:type="pct"/>
            <w:vMerge w:val="restart"/>
            <w:vAlign w:val="center"/>
          </w:tcPr>
          <w:p w14:paraId="2F2A9C2C" w14:textId="77777777" w:rsidR="00B97498" w:rsidRPr="009924C6" w:rsidRDefault="00B97498" w:rsidP="00B9749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10B62193" w14:textId="77777777" w:rsidR="00B97498" w:rsidRPr="009924C6" w:rsidRDefault="00B97498" w:rsidP="00B9749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3632B2DC" w14:textId="77777777" w:rsidR="00B97498" w:rsidRPr="00465223" w:rsidRDefault="00B97498" w:rsidP="00B97498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14:paraId="52046D13" w14:textId="77777777" w:rsidR="00B97498" w:rsidRPr="00465223" w:rsidRDefault="00B97498" w:rsidP="00B974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0ED952DD" w14:textId="77777777" w:rsidR="00B97498" w:rsidRPr="00465223" w:rsidRDefault="00B97498" w:rsidP="00B974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424C9D69" w14:textId="77777777" w:rsidR="00B97498" w:rsidRPr="00465223" w:rsidRDefault="00B97498" w:rsidP="00B97498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465223">
              <w:rPr>
                <w:color w:val="000000" w:themeColor="text1"/>
                <w:shd w:val="clear" w:color="auto" w:fill="FFFFFF"/>
              </w:rPr>
              <w:t>Họp triển khai xây dựng quy trình công việc để đưa vào phần mềm quản trị Trường Đại học Hồng Đức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14:paraId="103F96AB" w14:textId="77777777" w:rsidR="00B97498" w:rsidRPr="00465223" w:rsidRDefault="00B97498" w:rsidP="00B97498">
            <w:pPr>
              <w:shd w:val="clear" w:color="auto" w:fill="FFFFFF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Đạ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 diện Ban Giám hiệu, đại diện L</w:t>
            </w: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ãnh đạo và chuyên viên được phân công xây dựng quy trình công việc tại các Phòng, Ban, Trung tâm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.( Đ/c Trần Minh Ngọc, Lê Thị Tuyết, Trịnh Kiều Hưng)</w:t>
            </w:r>
          </w:p>
        </w:tc>
        <w:tc>
          <w:tcPr>
            <w:tcW w:w="643" w:type="pct"/>
            <w:vAlign w:val="center"/>
          </w:tcPr>
          <w:p w14:paraId="7283E992" w14:textId="77777777" w:rsidR="00B97498" w:rsidRPr="00465223" w:rsidRDefault="00B97498" w:rsidP="00B974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49A482DF" w14:textId="77777777" w:rsidR="00B97498" w:rsidRPr="00465223" w:rsidRDefault="00B97498" w:rsidP="00B9749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Nam</w:t>
            </w:r>
          </w:p>
        </w:tc>
        <w:tc>
          <w:tcPr>
            <w:tcW w:w="575" w:type="pct"/>
            <w:vAlign w:val="center"/>
          </w:tcPr>
          <w:p w14:paraId="473D702A" w14:textId="77777777" w:rsidR="00B97498" w:rsidRPr="00465223" w:rsidRDefault="00B97498" w:rsidP="00B97498">
            <w:pPr>
              <w:ind w:right="-10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TT.CNTT&amp;TT</w:t>
            </w:r>
          </w:p>
        </w:tc>
      </w:tr>
      <w:tr w:rsidR="00B97498" w:rsidRPr="000D79CC" w14:paraId="69D4ABE2" w14:textId="77777777" w:rsidTr="00FB52B9">
        <w:trPr>
          <w:trHeight w:val="980"/>
        </w:trPr>
        <w:tc>
          <w:tcPr>
            <w:tcW w:w="288" w:type="pct"/>
            <w:vMerge/>
            <w:vAlign w:val="center"/>
          </w:tcPr>
          <w:p w14:paraId="24810578" w14:textId="77777777" w:rsidR="00B97498" w:rsidRPr="009924C6" w:rsidRDefault="00B97498" w:rsidP="00B9749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04BB9E1F" w14:textId="77777777" w:rsidR="00B97498" w:rsidRPr="00FB52B9" w:rsidRDefault="00B97498" w:rsidP="00B9749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14:paraId="2CADB05A" w14:textId="77777777" w:rsidR="00B97498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P.707</w:t>
            </w:r>
          </w:p>
          <w:p w14:paraId="1E53432A" w14:textId="77777777" w:rsidR="00B97498" w:rsidRPr="00FB52B9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7B446D42" w14:textId="77777777" w:rsidR="00B97498" w:rsidRPr="00FB52B9" w:rsidRDefault="00B97498" w:rsidP="00B9749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FB52B9">
              <w:rPr>
                <w:color w:val="auto"/>
                <w:shd w:val="clear" w:color="auto" w:fill="FFFFFF"/>
              </w:rPr>
              <w:t>Họp ban rà soát hồ sơ đề án và thẩm định các điều kiện đảm bảo chất lượng mở ngành đào tạo trình độ tiến sĩ Quản lý giáo dục.</w:t>
            </w:r>
          </w:p>
        </w:tc>
        <w:tc>
          <w:tcPr>
            <w:tcW w:w="1434" w:type="pct"/>
            <w:vAlign w:val="center"/>
          </w:tcPr>
          <w:p w14:paraId="0B20765D" w14:textId="77777777" w:rsidR="00B97498" w:rsidRDefault="00B97498" w:rsidP="00B97498">
            <w:pPr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52B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3505/QĐ-ĐHHĐ ngày 04/12/2023 của Hiệu trưởng.</w:t>
            </w:r>
          </w:p>
          <w:p w14:paraId="77698B26" w14:textId="77777777" w:rsidR="00B97498" w:rsidRPr="00FB52B9" w:rsidRDefault="00B97498" w:rsidP="00B97498">
            <w:pPr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(Đ/c Trịnh Thanh Sơn)</w:t>
            </w:r>
          </w:p>
        </w:tc>
        <w:tc>
          <w:tcPr>
            <w:tcW w:w="643" w:type="pct"/>
            <w:vAlign w:val="center"/>
          </w:tcPr>
          <w:p w14:paraId="270C27F1" w14:textId="77777777" w:rsidR="00B97498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18651B33" w14:textId="77777777" w:rsidR="00B97498" w:rsidRPr="00FB52B9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575" w:type="pct"/>
            <w:vAlign w:val="center"/>
          </w:tcPr>
          <w:p w14:paraId="79D13469" w14:textId="77777777" w:rsidR="00B97498" w:rsidRPr="00FB52B9" w:rsidRDefault="00B97498" w:rsidP="00B9749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P.QLĐT SĐH</w:t>
            </w:r>
          </w:p>
        </w:tc>
      </w:tr>
      <w:tr w:rsidR="00B97498" w:rsidRPr="000D79CC" w14:paraId="4175CF14" w14:textId="77777777" w:rsidTr="0002534F">
        <w:trPr>
          <w:trHeight w:val="815"/>
        </w:trPr>
        <w:tc>
          <w:tcPr>
            <w:tcW w:w="288" w:type="pct"/>
            <w:vMerge/>
            <w:vAlign w:val="center"/>
          </w:tcPr>
          <w:p w14:paraId="1ED2F42A" w14:textId="77777777" w:rsidR="00B97498" w:rsidRPr="009924C6" w:rsidRDefault="00B97498" w:rsidP="00B9749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1DEDBACA" w14:textId="77777777" w:rsidR="00B97498" w:rsidRPr="0039099C" w:rsidRDefault="00B97498" w:rsidP="00B9749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  <w:r w:rsidRPr="0039099C">
              <w:rPr>
                <w:rFonts w:ascii="Times New Roman" w:hAnsi="Times New Roman"/>
                <w:b w:val="0"/>
                <w:bCs/>
                <w:sz w:val="24"/>
                <w:szCs w:val="24"/>
              </w:rPr>
              <w:t>h00</w:t>
            </w:r>
          </w:p>
        </w:tc>
        <w:tc>
          <w:tcPr>
            <w:tcW w:w="373" w:type="pct"/>
            <w:vAlign w:val="center"/>
          </w:tcPr>
          <w:p w14:paraId="44238E75" w14:textId="77777777" w:rsidR="00B97498" w:rsidRPr="0039099C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231CE563" w14:textId="77777777" w:rsidR="00B97498" w:rsidRPr="0039099C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2698DA5D" w14:textId="77777777" w:rsidR="00B97498" w:rsidRPr="0039099C" w:rsidRDefault="00B97498" w:rsidP="00B9749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39099C">
              <w:rPr>
                <w:color w:val="auto"/>
                <w:shd w:val="clear" w:color="auto" w:fill="FFFFFF"/>
              </w:rPr>
              <w:t>Hội nghị tổng kết công tác tuyển sinh năm 2023 và đề xuất ngành/chuyên ngành, chỉ</w:t>
            </w:r>
            <w:r>
              <w:rPr>
                <w:color w:val="auto"/>
                <w:shd w:val="clear" w:color="auto" w:fill="FFFFFF"/>
              </w:rPr>
              <w:t xml:space="preserve"> tiêu tuyển sinh năm</w:t>
            </w:r>
            <w:r w:rsidRPr="0039099C">
              <w:rPr>
                <w:color w:val="auto"/>
                <w:shd w:val="clear" w:color="auto" w:fill="FFFFFF"/>
              </w:rPr>
              <w:t xml:space="preserve"> 2024</w:t>
            </w:r>
          </w:p>
        </w:tc>
        <w:tc>
          <w:tcPr>
            <w:tcW w:w="1434" w:type="pct"/>
            <w:vAlign w:val="center"/>
          </w:tcPr>
          <w:p w14:paraId="50FDDBA1" w14:textId="77777777" w:rsidR="00B97498" w:rsidRPr="0039099C" w:rsidRDefault="00B97498" w:rsidP="00B9749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Mời Chủ tịch HĐ trường; </w:t>
            </w:r>
          </w:p>
          <w:p w14:paraId="35DF9205" w14:textId="77777777" w:rsidR="00B97498" w:rsidRDefault="00B97498" w:rsidP="00B9749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Ban Giám Hiệu, Trưởng các đơn vị trực thuộc trường, Ban tổ chức hội nghị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F19E2F" w14:textId="77777777" w:rsidR="00B97498" w:rsidRPr="0039099C" w:rsidRDefault="00B97498" w:rsidP="00B9749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(Đ/c Trịnh Thanh Sơn)</w:t>
            </w:r>
          </w:p>
        </w:tc>
        <w:tc>
          <w:tcPr>
            <w:tcW w:w="643" w:type="pct"/>
            <w:vAlign w:val="center"/>
          </w:tcPr>
          <w:p w14:paraId="3C4E5F25" w14:textId="77777777" w:rsidR="00B97498" w:rsidRPr="0039099C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25A4E1C3" w14:textId="77777777" w:rsidR="00B97498" w:rsidRPr="0039099C" w:rsidRDefault="00B97498" w:rsidP="00B9749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QLĐT</w:t>
            </w:r>
          </w:p>
        </w:tc>
      </w:tr>
      <w:tr w:rsidR="00B97498" w:rsidRPr="000D79CC" w14:paraId="1946D7DB" w14:textId="77777777" w:rsidTr="00BD1A2D">
        <w:trPr>
          <w:trHeight w:val="761"/>
        </w:trPr>
        <w:tc>
          <w:tcPr>
            <w:tcW w:w="288" w:type="pct"/>
            <w:vAlign w:val="center"/>
          </w:tcPr>
          <w:p w14:paraId="5F9618EA" w14:textId="77777777" w:rsidR="00B97498" w:rsidRPr="009924C6" w:rsidRDefault="00B97498" w:rsidP="00B97498">
            <w:pPr>
              <w:ind w:right="-116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1C46C35E" w14:textId="77777777" w:rsidR="00B97498" w:rsidRPr="009924C6" w:rsidRDefault="00B97498" w:rsidP="00B9749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22/12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61C1B860" w14:textId="77777777" w:rsidR="00B97498" w:rsidRPr="00631E11" w:rsidRDefault="00B97498" w:rsidP="00B9749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31E11"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14:paraId="5FCB22CD" w14:textId="77777777" w:rsidR="00B97498" w:rsidRPr="00631E11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1E11"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03" w:type="pct"/>
            <w:vAlign w:val="center"/>
          </w:tcPr>
          <w:p w14:paraId="0F02E9D8" w14:textId="77777777" w:rsidR="00B97498" w:rsidRPr="00631E11" w:rsidRDefault="00B97498" w:rsidP="00B9749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631E11">
              <w:rPr>
                <w:color w:val="auto"/>
                <w:shd w:val="clear" w:color="auto" w:fill="FFFFFF"/>
              </w:rPr>
              <w:t>Phó Chủ tịch UBND tỉnh Thanh Hóa Lê Đức Giang làm việc với Nhà trường về hoạt động Khoa học và Công nghệ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14:paraId="7DD1AF00" w14:textId="77777777" w:rsidR="00B97498" w:rsidRDefault="00B97498" w:rsidP="00B9749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31E1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Kế hoạch Số 421/KH-ĐHHĐ ngày 8/12/2023 của Hiệu trưởng và Khách mời</w:t>
            </w:r>
          </w:p>
          <w:p w14:paraId="7033814B" w14:textId="77777777" w:rsidR="00B97498" w:rsidRPr="00631E11" w:rsidRDefault="00B97498" w:rsidP="00B9749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(Đ/c Trần Minh Ngọc, Trịnh Thanh Sơn, Lê Thanh Thủy)</w:t>
            </w:r>
          </w:p>
        </w:tc>
        <w:tc>
          <w:tcPr>
            <w:tcW w:w="643" w:type="pct"/>
            <w:vAlign w:val="center"/>
          </w:tcPr>
          <w:p w14:paraId="02F4027A" w14:textId="77777777" w:rsidR="00B97498" w:rsidRPr="00631E11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1E11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660FA8E8" w14:textId="77777777" w:rsidR="00B97498" w:rsidRDefault="00B97498" w:rsidP="00B9749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QLKHCN&amp;</w:t>
            </w:r>
          </w:p>
          <w:p w14:paraId="01CFBB08" w14:textId="77777777" w:rsidR="00B97498" w:rsidRPr="00631E11" w:rsidRDefault="00B97498" w:rsidP="00B9749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HTQT</w:t>
            </w:r>
          </w:p>
        </w:tc>
      </w:tr>
      <w:tr w:rsidR="00B97498" w:rsidRPr="000D79CC" w14:paraId="686EE981" w14:textId="77777777" w:rsidTr="00BD1A2D">
        <w:trPr>
          <w:trHeight w:val="761"/>
        </w:trPr>
        <w:tc>
          <w:tcPr>
            <w:tcW w:w="288" w:type="pct"/>
            <w:vAlign w:val="center"/>
          </w:tcPr>
          <w:p w14:paraId="4DD3BE02" w14:textId="77777777" w:rsidR="00B97498" w:rsidRPr="00A247BE" w:rsidRDefault="00B97498" w:rsidP="00B9749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Thứ 7</w:t>
            </w:r>
          </w:p>
          <w:p w14:paraId="4F2D2E37" w14:textId="77777777" w:rsidR="00B97498" w:rsidRPr="009924C6" w:rsidRDefault="00B97498" w:rsidP="00B9749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1352C581" w14:textId="77777777" w:rsidR="00B97498" w:rsidRPr="001546E9" w:rsidRDefault="00B97498" w:rsidP="00B97498">
            <w:pPr>
              <w:spacing w:before="10" w:after="1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14:paraId="696FB150" w14:textId="77777777" w:rsidR="00B97498" w:rsidRPr="0039099C" w:rsidRDefault="00B97498" w:rsidP="00B97498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03" w:type="pct"/>
            <w:vAlign w:val="center"/>
          </w:tcPr>
          <w:p w14:paraId="7CF246E4" w14:textId="77777777" w:rsidR="00B97498" w:rsidRPr="0039099C" w:rsidRDefault="00B97498" w:rsidP="00B97498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Giao ban công tác sinh viên hệ LT, VLVH học kỳ 1 năm học 2023-2024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14:paraId="75968A31" w14:textId="77777777" w:rsidR="00B97498" w:rsidRPr="0039099C" w:rsidRDefault="00B97498" w:rsidP="00B9749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Kế hoạch số 352/KH-ĐHHĐ ngày 30/10/2023 của Hiệu trưởng.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(Đ/c Trịnh Thanh Sơn, Nguyễn Thị Sâm)</w:t>
            </w:r>
          </w:p>
        </w:tc>
        <w:tc>
          <w:tcPr>
            <w:tcW w:w="643" w:type="pct"/>
            <w:vAlign w:val="center"/>
          </w:tcPr>
          <w:p w14:paraId="2B407343" w14:textId="77777777" w:rsidR="00B97498" w:rsidRPr="0039099C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629295BF" w14:textId="77777777" w:rsidR="00B97498" w:rsidRPr="0039099C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575" w:type="pct"/>
            <w:vAlign w:val="center"/>
          </w:tcPr>
          <w:p w14:paraId="2C87BA5F" w14:textId="77777777" w:rsidR="00B97498" w:rsidRPr="0039099C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P. GDCT&amp;</w:t>
            </w:r>
          </w:p>
          <w:p w14:paraId="6E059D42" w14:textId="77777777" w:rsidR="00B97498" w:rsidRPr="0039099C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</w:tr>
      <w:tr w:rsidR="00B97498" w:rsidRPr="003B14A5" w14:paraId="00DF58B8" w14:textId="77777777" w:rsidTr="00F14642">
        <w:trPr>
          <w:trHeight w:val="530"/>
        </w:trPr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200F5E0" w14:textId="77777777" w:rsidR="00B97498" w:rsidRDefault="00B97498" w:rsidP="00B9749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</w:t>
            </w:r>
          </w:p>
          <w:p w14:paraId="79E53716" w14:textId="77777777" w:rsidR="00B97498" w:rsidRPr="00325904" w:rsidRDefault="00B97498" w:rsidP="00B9749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24/12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697F4758" w14:textId="77777777" w:rsidR="00B97498" w:rsidRPr="00720AA2" w:rsidRDefault="00B97498" w:rsidP="00B9749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0AA2">
              <w:rPr>
                <w:rFonts w:ascii="Times New Roman" w:hAnsi="Times New Roman"/>
                <w:b w:val="0"/>
                <w:sz w:val="24"/>
                <w:szCs w:val="24"/>
              </w:rPr>
              <w:t>7h00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0F194" w14:textId="77777777" w:rsidR="00B97498" w:rsidRPr="00720AA2" w:rsidRDefault="00B97498" w:rsidP="00B97498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0AA2">
              <w:rPr>
                <w:rFonts w:ascii="Times New Roman" w:hAnsi="Times New Roman"/>
                <w:b w:val="0"/>
                <w:sz w:val="24"/>
                <w:szCs w:val="24"/>
              </w:rPr>
              <w:t>TT.TTTV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1AA0A936" w14:textId="77777777" w:rsidR="00B97498" w:rsidRPr="00720AA2" w:rsidRDefault="00B97498" w:rsidP="00B97498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20A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Họp Hội đồng đánh giá luận án tiến sĩ cấp Trường cho NCS Lưu Thị Thanh Thùy, chuyên ngành: Lý luận &amp; Phương pháp dạy </w:t>
            </w:r>
            <w:r w:rsidRPr="00720A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học bộ môn Văn - Tiếng Việt.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20884C6B" w14:textId="77777777" w:rsidR="00B97498" w:rsidRPr="00720AA2" w:rsidRDefault="00B97498" w:rsidP="00B97498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20A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Theo Quyết định số 3339/QĐ-ĐHHĐ ngày 21 tháng 11 năm 2023 của Hiệu trưởng và </w:t>
            </w:r>
            <w:r w:rsidRPr="00720A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khách mời.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27E86982" w14:textId="77777777" w:rsidR="00B97498" w:rsidRPr="00720AA2" w:rsidRDefault="00B97498" w:rsidP="00B974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Chủ tịch Hội đồng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1A246264" w14:textId="77777777" w:rsidR="00B97498" w:rsidRPr="00720AA2" w:rsidRDefault="00B97498" w:rsidP="00B97498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P.QLĐT SĐH</w:t>
            </w:r>
          </w:p>
        </w:tc>
      </w:tr>
    </w:tbl>
    <w:p w14:paraId="135B3BC6" w14:textId="77777777" w:rsidR="00D83615" w:rsidRDefault="00D83615" w:rsidP="0003206D">
      <w:pPr>
        <w:rPr>
          <w:rFonts w:ascii="Times New Roman" w:hAnsi="Times New Roman"/>
          <w:b w:val="0"/>
          <w:i/>
          <w:sz w:val="6"/>
          <w:szCs w:val="6"/>
        </w:rPr>
      </w:pPr>
    </w:p>
    <w:p w14:paraId="2E10E5DC" w14:textId="77777777"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42"/>
        <w:gridCol w:w="10921"/>
        <w:gridCol w:w="4973"/>
      </w:tblGrid>
      <w:tr w:rsidR="00C92D5C" w:rsidRPr="00C536DB" w14:paraId="313F4827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594F0079" w14:textId="77777777"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46D21875" w14:textId="77777777" w:rsidR="00433503" w:rsidRPr="00433503" w:rsidRDefault="00433503" w:rsidP="00881D4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05011148" w14:textId="77777777" w:rsidR="00C92D5C" w:rsidRDefault="004E256F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PHÓ GIÁM ĐỐC</w:t>
            </w:r>
          </w:p>
          <w:p w14:paraId="1500A34B" w14:textId="77777777"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54852732" w14:textId="77777777" w:rsidR="006602BE" w:rsidRDefault="006602BE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33D96CA" w14:textId="77777777" w:rsidR="004E256F" w:rsidRDefault="004E256F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3CCE6CE5" w14:textId="77777777" w:rsidR="00C92D5C" w:rsidRDefault="004E256F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Trần Minh Ngọc</w:t>
            </w:r>
          </w:p>
          <w:p w14:paraId="563458CB" w14:textId="77777777"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14:paraId="7B138F2F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63BFC2ED" w14:textId="77777777"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4EA5F83B" w14:textId="77777777"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5030CC1F" w14:textId="77777777"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3868FAAE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B3998" w14:textId="77777777" w:rsidR="00CE7F37" w:rsidRDefault="00CE7F37" w:rsidP="00A722F6">
      <w:r>
        <w:separator/>
      </w:r>
    </w:p>
  </w:endnote>
  <w:endnote w:type="continuationSeparator" w:id="0">
    <w:p w14:paraId="69FA62AA" w14:textId="77777777" w:rsidR="00CE7F37" w:rsidRDefault="00CE7F37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AEE3A" w14:textId="77777777" w:rsidR="00CE7F37" w:rsidRDefault="00CE7F37" w:rsidP="00A722F6">
      <w:r>
        <w:separator/>
      </w:r>
    </w:p>
  </w:footnote>
  <w:footnote w:type="continuationSeparator" w:id="0">
    <w:p w14:paraId="5340F132" w14:textId="77777777" w:rsidR="00CE7F37" w:rsidRDefault="00CE7F37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23"/>
  </w:num>
  <w:num w:numId="11">
    <w:abstractNumId w:val="6"/>
  </w:num>
  <w:num w:numId="12">
    <w:abstractNumId w:val="18"/>
  </w:num>
  <w:num w:numId="13">
    <w:abstractNumId w:val="0"/>
  </w:num>
  <w:num w:numId="14">
    <w:abstractNumId w:val="19"/>
  </w:num>
  <w:num w:numId="15">
    <w:abstractNumId w:val="22"/>
  </w:num>
  <w:num w:numId="16">
    <w:abstractNumId w:val="12"/>
  </w:num>
  <w:num w:numId="17">
    <w:abstractNumId w:val="17"/>
  </w:num>
  <w:num w:numId="18">
    <w:abstractNumId w:val="14"/>
  </w:num>
  <w:num w:numId="19">
    <w:abstractNumId w:val="8"/>
  </w:num>
  <w:num w:numId="20">
    <w:abstractNumId w:val="21"/>
  </w:num>
  <w:num w:numId="21">
    <w:abstractNumId w:val="20"/>
  </w:num>
  <w:num w:numId="22">
    <w:abstractNumId w:val="13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A05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4BE1"/>
    <w:rsid w:val="000D62FC"/>
    <w:rsid w:val="000D79CC"/>
    <w:rsid w:val="000E0B21"/>
    <w:rsid w:val="000E219B"/>
    <w:rsid w:val="000E22EF"/>
    <w:rsid w:val="000E3447"/>
    <w:rsid w:val="000E43EA"/>
    <w:rsid w:val="000E604A"/>
    <w:rsid w:val="000E64C5"/>
    <w:rsid w:val="000E65F4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205A9"/>
    <w:rsid w:val="00121577"/>
    <w:rsid w:val="00121AF8"/>
    <w:rsid w:val="001244C4"/>
    <w:rsid w:val="00124A11"/>
    <w:rsid w:val="00127157"/>
    <w:rsid w:val="00127B05"/>
    <w:rsid w:val="00132193"/>
    <w:rsid w:val="00133EDC"/>
    <w:rsid w:val="0013409D"/>
    <w:rsid w:val="00134A17"/>
    <w:rsid w:val="00136B76"/>
    <w:rsid w:val="00137C2D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071D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B040B"/>
    <w:rsid w:val="002B0521"/>
    <w:rsid w:val="002B0F40"/>
    <w:rsid w:val="002B1358"/>
    <w:rsid w:val="002B201C"/>
    <w:rsid w:val="002B4AF4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1085"/>
    <w:rsid w:val="00351228"/>
    <w:rsid w:val="00351BAE"/>
    <w:rsid w:val="003527AB"/>
    <w:rsid w:val="00354914"/>
    <w:rsid w:val="0036116D"/>
    <w:rsid w:val="00361BCF"/>
    <w:rsid w:val="00364BE2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2E69"/>
    <w:rsid w:val="00383024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81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749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256F"/>
    <w:rsid w:val="004E3380"/>
    <w:rsid w:val="004E4DEF"/>
    <w:rsid w:val="004E50E7"/>
    <w:rsid w:val="004E6107"/>
    <w:rsid w:val="004F0DA0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4269"/>
    <w:rsid w:val="006548A7"/>
    <w:rsid w:val="00655403"/>
    <w:rsid w:val="00656B96"/>
    <w:rsid w:val="006602BE"/>
    <w:rsid w:val="006607EC"/>
    <w:rsid w:val="00662CE2"/>
    <w:rsid w:val="0066386F"/>
    <w:rsid w:val="00670A61"/>
    <w:rsid w:val="00670DA4"/>
    <w:rsid w:val="00671BC1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4B68"/>
    <w:rsid w:val="00754CDB"/>
    <w:rsid w:val="00755BEB"/>
    <w:rsid w:val="007561BF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B7F6B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E7DE6"/>
    <w:rsid w:val="007F07FB"/>
    <w:rsid w:val="007F1037"/>
    <w:rsid w:val="007F12B2"/>
    <w:rsid w:val="007F233A"/>
    <w:rsid w:val="007F3E66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343"/>
    <w:rsid w:val="008C28E3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2996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4484"/>
    <w:rsid w:val="009F64B3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360AA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6118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D34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97498"/>
    <w:rsid w:val="00BA09D8"/>
    <w:rsid w:val="00BA16E0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600E"/>
    <w:rsid w:val="00CE6F7B"/>
    <w:rsid w:val="00CE7267"/>
    <w:rsid w:val="00CE7867"/>
    <w:rsid w:val="00CE7899"/>
    <w:rsid w:val="00CE7F37"/>
    <w:rsid w:val="00CF09BC"/>
    <w:rsid w:val="00CF09E4"/>
    <w:rsid w:val="00CF0CD0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2D4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32E6"/>
    <w:rsid w:val="00F84307"/>
    <w:rsid w:val="00F84B33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2146"/>
    <w:rsid w:val="00FE2823"/>
    <w:rsid w:val="00FE520D"/>
    <w:rsid w:val="00FE62FB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A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AF66-65B7-4BA5-83E6-612AF7BE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8X-Mobile</cp:lastModifiedBy>
  <cp:revision>2</cp:revision>
  <cp:lastPrinted>2023-12-16T07:36:00Z</cp:lastPrinted>
  <dcterms:created xsi:type="dcterms:W3CDTF">2023-12-17T22:58:00Z</dcterms:created>
  <dcterms:modified xsi:type="dcterms:W3CDTF">2023-12-17T22:58:00Z</dcterms:modified>
</cp:coreProperties>
</file>