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415"/>
      </w:tblGrid>
      <w:tr w:rsidR="00A033B6" w:rsidRPr="00E3048F" w:rsidTr="00272E4F">
        <w:tc>
          <w:tcPr>
            <w:tcW w:w="4508" w:type="dxa"/>
          </w:tcPr>
          <w:p w:rsidR="00A033B6" w:rsidRPr="006F74E5" w:rsidRDefault="00A033B6" w:rsidP="00272E4F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bookmarkStart w:id="0" w:name="_top"/>
            <w:bookmarkEnd w:id="0"/>
            <w:r w:rsidRPr="006F74E5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UBND TỈNH THANH HÓA</w:t>
            </w:r>
          </w:p>
          <w:p w:rsidR="00A033B6" w:rsidRPr="006F74E5" w:rsidRDefault="00A033B6" w:rsidP="00272E4F">
            <w:pPr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</w:pPr>
            <w:r w:rsidRPr="006F74E5">
              <w:rPr>
                <w:rFonts w:asciiTheme="majorHAnsi" w:eastAsia="Times New Roman" w:hAnsiTheme="majorHAnsi" w:cstheme="majorHAnsi"/>
                <w:b/>
                <w:sz w:val="26"/>
                <w:szCs w:val="26"/>
                <w:lang w:eastAsia="vi-VN"/>
              </w:rPr>
              <w:t>TRƯỜNG ĐẠI HỌC HỒNG ĐỨC</w:t>
            </w:r>
          </w:p>
          <w:p w:rsidR="000769E5" w:rsidRDefault="000769E5" w:rsidP="00272E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84C8AC" wp14:editId="201348DA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23495</wp:posOffset>
                      </wp:positionV>
                      <wp:extent cx="914400" cy="0"/>
                      <wp:effectExtent l="0" t="0" r="190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pt,1.85pt" to="140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QXtQEAALgDAAAOAAAAZHJzL2Uyb0RvYy54bWysU8GOEzEMvSPxD1HudGZWC4JRp3voCi4I&#10;KhY+IJtxOhFJHDmhnf49TtrOIkAIIS6ZOH7P9rM967vZO3EAShbDILtVKwUEjaMN+0F++fz2xWsp&#10;UlZhVA4DDPIESd5tnj9bH2MPNzihG4EEBwmpP8ZBTjnHvmmSnsCrtMIIgZ0GyavMJu2bkdSRo3vX&#10;3LTtq+aINEZCDSnx6/3ZKTc1vjGg80djEmThBsm15XpSPR/L2WzWqt+TipPVlzLUP1ThlQ2cdAl1&#10;r7IS38j+EspbTZjQ5JVG36AxVkPVwGq69ic1D5OKULVwc1Jc2pT+X1j94bAjYUee3UspgvI8o4dM&#10;yu6nLLYYAncQSbCTO3WMqWfCNuzoYqW4oyJ7NuTLlwWJuXb3tHQX5iw0P77pbm9bnoG+uponXqSU&#10;3wF6US6DdDYU3apXh/cpcy6GXiFslDrOmestnxwUsAufwLAWztVVdt0i2DoSB8XzH792RQXHqshC&#10;Mda5hdT+mXTBFhrUzfpb4oKuGTHkhehtQPpd1jxfSzVn/FX1WWuR/Yjjqc6htoPXoyq7rHLZvx/t&#10;Sn/64TbfAQAA//8DAFBLAwQUAAYACAAAACEAdKjsM9oAAAAHAQAADwAAAGRycy9kb3ducmV2Lnht&#10;bEyOUUvDMBSF3wX/Q7gD31y6DrZRm44xEPFFXKfvWZOldclNSdKu/nuvvrjHj3M45yu3k7Ns1CF2&#10;HgUs5hkwjY1XHRoBH8fnxw2wmCQqaT1qAd86wra6vytlofwVD3qsk2E0grGQAtqU+oLz2LTayTj3&#10;vUbKzj44mQiD4SrIK407y/MsW3EnO6SHVvZ63+rmUg9OgH0N46fZm10cXg6r+uv9nL8dRyEeZtPu&#10;CVjSU/ovw68+qUNFTic/oIrMEi/XOVUFLNfAKM83C+LTH/Oq5Lf+1Q8AAAD//wMAUEsBAi0AFAAG&#10;AAgAAAAhALaDOJL+AAAA4QEAABMAAAAAAAAAAAAAAAAAAAAAAFtDb250ZW50X1R5cGVzXS54bWxQ&#10;SwECLQAUAAYACAAAACEAOP0h/9YAAACUAQAACwAAAAAAAAAAAAAAAAAvAQAAX3JlbHMvLnJlbHNQ&#10;SwECLQAUAAYACAAAACEA42Y0F7UBAAC4AwAADgAAAAAAAAAAAAAAAAAuAgAAZHJzL2Uyb0RvYy54&#10;bWxQSwECLQAUAAYACAAAACEAdKjsM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033B6" w:rsidRPr="00C4614A" w:rsidRDefault="00A033B6" w:rsidP="00272E4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5415" w:type="dxa"/>
          </w:tcPr>
          <w:p w:rsidR="00A033B6" w:rsidRPr="00E3048F" w:rsidRDefault="00A033B6" w:rsidP="00272E4F">
            <w:pPr>
              <w:spacing w:line="293" w:lineRule="atLeast"/>
              <w:textAlignment w:val="baseline"/>
              <w:outlineLvl w:val="1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</w:pPr>
            <w:r w:rsidRPr="00E3048F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vi-VN"/>
              </w:rPr>
              <w:t>CỘNG HÒA XÃ HỘI CHỦ NGHĨA VIỆT NAM</w:t>
            </w:r>
          </w:p>
          <w:p w:rsidR="00A033B6" w:rsidRPr="006F74E5" w:rsidRDefault="00A033B6" w:rsidP="00272E4F">
            <w:pPr>
              <w:spacing w:after="60"/>
              <w:jc w:val="center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6F74E5">
              <w:rPr>
                <w:rFonts w:asciiTheme="majorHAnsi" w:eastAsia="Times New Roman" w:hAnsiTheme="majorHAnsi" w:cstheme="majorHAnsi"/>
                <w:bCs/>
                <w:i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DE88EC" wp14:editId="5A378246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198120</wp:posOffset>
                      </wp:positionV>
                      <wp:extent cx="1857375" cy="0"/>
                      <wp:effectExtent l="0" t="0" r="2857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5pt,15.6pt" to="207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4GtwEAALkDAAAOAAAAZHJzL2Uyb0RvYy54bWysU02PEzEMvSPxH6Lc6UwX7YdGne6hK7gg&#10;qFj2B2QzTiciiSMndNp/j5O2swgQQoiLJ479nv0cz+r+4J3YAyWLoZfLRSsFBI2DDbtePn159+ZO&#10;ipRVGJTDAL08QpL369evVlPs4ApHdAOQYJKQuin2csw5dk2T9AhepQVGCBw0SF5ldmnXDKQmZveu&#10;uWrbm2ZCGiKhhpT49uEUlOvKbwzo/MmYBFm4XnJvuVqq9rnYZr1S3Y5UHK0+t6H+oQuvbOCiM9WD&#10;ykp8I/sLlbeaMKHJC42+QWOshqqB1Szbn9Q8jipC1cLDSXEeU/p/tPrjfkvCDvx2N1IE5fmNHjMp&#10;uxuz2GAIPEEkwUGe1BRTx4BN2NLZS3FLRfbBkC9fFiQOdbrHebpwyELz5fLu+vbt7bUU+hJrXoCR&#10;Un4P6EU59NLZUISrTu0/pMzFOPWSwk5p5FS6nvLRQUl24TMYFlOKVXRdI9g4EnvFCzB8XRYZzFUz&#10;C8RY52ZQ+2fQObfAoK7W3wLn7FoRQ56B3gak31XNh0ur5pR/UX3SWmQ/43CsD1HHwftRlZ13uSzg&#10;j36Fv/xx6+8AAAD//wMAUEsDBBQABgAIAAAAIQCgyKMf3QAAAAkBAAAPAAAAZHJzL2Rvd25yZXYu&#10;eG1sTI/BTsMwEETvSPyDtUjcqBNDqyqNU1WVEOKCaAp3N946gdiObCcNf88iDnCc2afZmXI7255N&#10;GGLnnYR8kQFD13jdOSPh7fh4twYWk3Ja9d6hhC+MsK2ur0pVaH9xB5zqZBiFuFgoCW1KQ8F5bFq0&#10;Ki78gI5uZx+sSiSD4TqoC4XbnossW3GrOkcfWjXgvsXmsx6thP45TO9mb3ZxfDqs6o/Xs3g5TlLe&#10;3sy7DbCEc/qD4ac+VYeKOp386HRkPWkhloRKuM8FMAIe8iWNO/0avCr5/wXVNwAAAP//AwBQSwEC&#10;LQAUAAYACAAAACEAtoM4kv4AAADhAQAAEwAAAAAAAAAAAAAAAAAAAAAAW0NvbnRlbnRfVHlwZXNd&#10;LnhtbFBLAQItABQABgAIAAAAIQA4/SH/1gAAAJQBAAALAAAAAAAAAAAAAAAAAC8BAABfcmVscy8u&#10;cmVsc1BLAQItABQABgAIAAAAIQCXnX4GtwEAALkDAAAOAAAAAAAAAAAAAAAAAC4CAABkcnMvZTJv&#10;RG9jLnhtbFBLAQItABQABgAIAAAAIQCgyKMf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F74E5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   </w:t>
            </w:r>
            <w:r w:rsidRPr="006F74E5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  <w:bdr w:val="none" w:sz="0" w:space="0" w:color="auto" w:frame="1"/>
                <w:lang w:eastAsia="vi-VN"/>
              </w:rPr>
              <w:t>Độc lập – Tự do –Hạnh phúc</w:t>
            </w:r>
          </w:p>
          <w:p w:rsidR="000769E5" w:rsidRPr="000769E5" w:rsidRDefault="000769E5" w:rsidP="00A033B6">
            <w:pPr>
              <w:spacing w:after="60"/>
              <w:jc w:val="center"/>
              <w:textAlignment w:val="baseline"/>
              <w:rPr>
                <w:rFonts w:asciiTheme="majorHAnsi" w:eastAsia="Times New Roman" w:hAnsiTheme="majorHAnsi" w:cstheme="majorHAnsi"/>
                <w:bCs/>
                <w:i/>
                <w:sz w:val="14"/>
                <w:szCs w:val="26"/>
                <w:bdr w:val="none" w:sz="0" w:space="0" w:color="auto" w:frame="1"/>
                <w:lang w:val="en-US" w:eastAsia="vi-VN"/>
              </w:rPr>
            </w:pPr>
          </w:p>
          <w:p w:rsidR="00A033B6" w:rsidRPr="00F37BDA" w:rsidRDefault="000769E5" w:rsidP="00A033B6">
            <w:pPr>
              <w:spacing w:after="60"/>
              <w:jc w:val="center"/>
              <w:textAlignment w:val="baseline"/>
              <w:rPr>
                <w:rFonts w:asciiTheme="majorHAnsi" w:eastAsia="Times New Roman" w:hAnsiTheme="majorHAnsi" w:cstheme="majorHAnsi"/>
                <w:i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  <w:bdr w:val="none" w:sz="0" w:space="0" w:color="auto" w:frame="1"/>
                <w:lang w:eastAsia="vi-VN"/>
              </w:rPr>
              <w:t xml:space="preserve">Thanh Hóa, </w:t>
            </w:r>
            <w:r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  <w:bdr w:val="none" w:sz="0" w:space="0" w:color="auto" w:frame="1"/>
                <w:lang w:val="en-US" w:eastAsia="vi-VN"/>
              </w:rPr>
              <w:t>n</w:t>
            </w:r>
            <w:r w:rsidR="00A033B6" w:rsidRPr="006B5671"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  <w:bdr w:val="none" w:sz="0" w:space="0" w:color="auto" w:frame="1"/>
                <w:lang w:eastAsia="vi-VN"/>
              </w:rPr>
              <w:t xml:space="preserve">gày     tháng </w:t>
            </w:r>
            <w:r w:rsidR="0044733A"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  <w:bdr w:val="none" w:sz="0" w:space="0" w:color="auto" w:frame="1"/>
                <w:lang w:val="en-US" w:eastAsia="vi-VN"/>
              </w:rPr>
              <w:t>11</w:t>
            </w:r>
            <w:r w:rsidR="00A033B6" w:rsidRPr="006B5671"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  <w:bdr w:val="none" w:sz="0" w:space="0" w:color="auto" w:frame="1"/>
                <w:lang w:eastAsia="vi-VN"/>
              </w:rPr>
              <w:t xml:space="preserve"> năm 202</w:t>
            </w:r>
            <w:r w:rsidR="00F37BDA">
              <w:rPr>
                <w:rFonts w:asciiTheme="majorHAnsi" w:eastAsia="Times New Roman" w:hAnsiTheme="majorHAnsi" w:cstheme="majorHAnsi"/>
                <w:bCs/>
                <w:i/>
                <w:sz w:val="26"/>
                <w:szCs w:val="26"/>
                <w:bdr w:val="none" w:sz="0" w:space="0" w:color="auto" w:frame="1"/>
                <w:lang w:val="en-US" w:eastAsia="vi-VN"/>
              </w:rPr>
              <w:t>4</w:t>
            </w:r>
          </w:p>
          <w:p w:rsidR="00A033B6" w:rsidRPr="006345DB" w:rsidRDefault="00A033B6" w:rsidP="00272E4F">
            <w:pPr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eastAsia="vi-VN"/>
              </w:rPr>
            </w:pPr>
          </w:p>
          <w:p w:rsidR="00A033B6" w:rsidRPr="005E310E" w:rsidRDefault="00A033B6" w:rsidP="00272E4F">
            <w:pPr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eastAsia="vi-VN"/>
              </w:rPr>
            </w:pPr>
          </w:p>
        </w:tc>
      </w:tr>
    </w:tbl>
    <w:p w:rsidR="00A033B6" w:rsidRPr="000769E5" w:rsidRDefault="00A033B6" w:rsidP="00A033B6">
      <w:pPr>
        <w:spacing w:after="225" w:line="240" w:lineRule="auto"/>
        <w:jc w:val="center"/>
        <w:textAlignment w:val="baseline"/>
        <w:rPr>
          <w:rFonts w:asciiTheme="majorHAnsi" w:eastAsia="Times New Roman" w:hAnsiTheme="majorHAnsi" w:cstheme="majorHAnsi"/>
          <w:sz w:val="2"/>
          <w:szCs w:val="28"/>
          <w:lang w:eastAsia="vi-VN"/>
        </w:rPr>
      </w:pPr>
    </w:p>
    <w:p w:rsidR="00A033B6" w:rsidRPr="000C21F1" w:rsidRDefault="008418F1" w:rsidP="00A033B6">
      <w:pPr>
        <w:spacing w:after="225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sz w:val="24"/>
          <w:szCs w:val="28"/>
          <w:lang w:val="en-US" w:eastAsia="vi-VN"/>
        </w:rPr>
      </w:pPr>
      <w:r w:rsidRPr="000C21F1">
        <w:rPr>
          <w:rFonts w:asciiTheme="majorHAnsi" w:eastAsia="Times New Roman" w:hAnsiTheme="majorHAnsi" w:cstheme="majorHAnsi"/>
          <w:b/>
          <w:sz w:val="24"/>
          <w:szCs w:val="28"/>
          <w:lang w:eastAsia="vi-VN"/>
        </w:rPr>
        <w:t xml:space="preserve"> </w:t>
      </w:r>
      <w:r w:rsidR="00A033B6" w:rsidRPr="000C21F1">
        <w:rPr>
          <w:rFonts w:asciiTheme="majorHAnsi" w:eastAsia="Times New Roman" w:hAnsiTheme="majorHAnsi" w:cstheme="majorHAnsi"/>
          <w:b/>
          <w:sz w:val="24"/>
          <w:szCs w:val="28"/>
          <w:lang w:eastAsia="vi-VN"/>
        </w:rPr>
        <w:t xml:space="preserve">THÔNG BÁO </w:t>
      </w:r>
      <w:r w:rsidR="000C21F1" w:rsidRPr="000C21F1">
        <w:rPr>
          <w:rFonts w:asciiTheme="majorHAnsi" w:eastAsia="Times New Roman" w:hAnsiTheme="majorHAnsi" w:cstheme="majorHAnsi"/>
          <w:b/>
          <w:sz w:val="24"/>
          <w:szCs w:val="28"/>
          <w:lang w:val="en-US" w:eastAsia="vi-VN"/>
        </w:rPr>
        <w:t xml:space="preserve">THAY ĐỔI LỊCH </w:t>
      </w:r>
      <w:r w:rsidR="00A033B6" w:rsidRPr="000C21F1">
        <w:rPr>
          <w:rFonts w:asciiTheme="majorHAnsi" w:eastAsia="Times New Roman" w:hAnsiTheme="majorHAnsi" w:cstheme="majorHAnsi"/>
          <w:b/>
          <w:sz w:val="24"/>
          <w:szCs w:val="28"/>
          <w:lang w:eastAsia="vi-VN"/>
        </w:rPr>
        <w:t>BẢO VỆ LUẬN ÁN TIẾN SĨ CẤP TRƯỜNG</w:t>
      </w:r>
    </w:p>
    <w:p w:rsidR="00F37BDA" w:rsidRPr="00522CEE" w:rsidRDefault="004226DA" w:rsidP="00F37BDA">
      <w:pPr>
        <w:spacing w:after="225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F37BDA" w:rsidRPr="00E3048F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Trường Đại học Hồng Đức </w:t>
      </w:r>
      <w:proofErr w:type="spellStart"/>
      <w:r w:rsidR="0065106C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thông</w:t>
      </w:r>
      <w:proofErr w:type="spellEnd"/>
      <w:r w:rsidR="0065106C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5106C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báo</w:t>
      </w:r>
      <w:proofErr w:type="spellEnd"/>
      <w:r w:rsidR="0065106C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5106C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thay</w:t>
      </w:r>
      <w:proofErr w:type="spellEnd"/>
      <w:r w:rsidR="0065106C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bookmarkStart w:id="1" w:name="_GoBack"/>
      <w:bookmarkEnd w:id="1"/>
      <w:proofErr w:type="spellStart"/>
      <w:r w:rsidR="0065106C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đổi</w:t>
      </w:r>
      <w:proofErr w:type="spellEnd"/>
      <w:r w:rsidR="0065106C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65106C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lịch</w:t>
      </w:r>
      <w:proofErr w:type="spellEnd"/>
      <w:r w:rsidR="0065106C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r w:rsidR="00F37BDA" w:rsidRPr="00E3048F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tổ chức </w:t>
      </w:r>
      <w:proofErr w:type="spellStart"/>
      <w:r w:rsidR="00F37BDA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buổi</w:t>
      </w:r>
      <w:proofErr w:type="spellEnd"/>
      <w:r w:rsidR="00F37BDA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r w:rsidR="00F37BDA" w:rsidRPr="006E624A">
        <w:rPr>
          <w:rFonts w:asciiTheme="majorHAnsi" w:eastAsia="Times New Roman" w:hAnsiTheme="majorHAnsi" w:cstheme="majorHAnsi"/>
          <w:sz w:val="28"/>
          <w:szCs w:val="28"/>
          <w:lang w:eastAsia="vi-VN"/>
        </w:rPr>
        <w:t>bảo vệ luận án tiến sĩ cấp tr</w:t>
      </w:r>
      <w:r w:rsidR="00F37BDA">
        <w:rPr>
          <w:rFonts w:asciiTheme="majorHAnsi" w:eastAsia="Times New Roman" w:hAnsiTheme="majorHAnsi" w:cstheme="majorHAnsi"/>
          <w:sz w:val="28"/>
          <w:szCs w:val="28"/>
          <w:lang w:eastAsia="vi-VN"/>
        </w:rPr>
        <w:t>ường cho nghiên cứu sinh</w:t>
      </w:r>
      <w:r w:rsidR="00F37BDA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F37BDA"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  <w:t>Trịnh</w:t>
      </w:r>
      <w:proofErr w:type="spellEnd"/>
      <w:r w:rsidR="00F37BDA"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  <w:t xml:space="preserve"> </w:t>
      </w:r>
      <w:proofErr w:type="spellStart"/>
      <w:r w:rsidR="00F37BDA"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  <w:t>Tiến</w:t>
      </w:r>
      <w:proofErr w:type="spellEnd"/>
      <w:r w:rsidR="00F37BDA"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  <w:t xml:space="preserve"> </w:t>
      </w:r>
      <w:proofErr w:type="spellStart"/>
      <w:r w:rsidR="00F37BDA">
        <w:rPr>
          <w:rFonts w:asciiTheme="majorHAnsi" w:eastAsia="Times New Roman" w:hAnsiTheme="majorHAnsi" w:cstheme="majorHAnsi"/>
          <w:b/>
          <w:sz w:val="28"/>
          <w:szCs w:val="28"/>
          <w:lang w:val="en-US" w:eastAsia="vi-VN"/>
        </w:rPr>
        <w:t>Dũng</w:t>
      </w:r>
      <w:proofErr w:type="spellEnd"/>
      <w:r w:rsidR="00F37BDA" w:rsidRPr="006E624A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, </w:t>
      </w:r>
      <w:r w:rsidR="00F37BDA" w:rsidRPr="00522CE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công tác tại </w:t>
      </w:r>
      <w:proofErr w:type="spellStart"/>
      <w:r w:rsidR="00F37BDA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Bảo</w:t>
      </w:r>
      <w:proofErr w:type="spellEnd"/>
      <w:r w:rsidR="00F37BDA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F37BDA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tàng</w:t>
      </w:r>
      <w:proofErr w:type="spellEnd"/>
      <w:r w:rsidR="00F37BDA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F37BDA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tỉnh</w:t>
      </w:r>
      <w:proofErr w:type="spellEnd"/>
      <w:r w:rsidR="00F37BDA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F37BDA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Thanh</w:t>
      </w:r>
      <w:proofErr w:type="spellEnd"/>
      <w:r w:rsidR="00F37BDA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 w:rsidR="00F37BDA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Hóa</w:t>
      </w:r>
      <w:proofErr w:type="spellEnd"/>
      <w:r w:rsidR="00F37BDA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</w:t>
      </w:r>
    </w:p>
    <w:p w:rsidR="00F37BDA" w:rsidRPr="0044733A" w:rsidRDefault="00F37BDA" w:rsidP="00F37BDA">
      <w:pPr>
        <w:tabs>
          <w:tab w:val="left" w:pos="709"/>
          <w:tab w:val="left" w:pos="9638"/>
        </w:tabs>
        <w:spacing w:before="60" w:after="60" w:line="336" w:lineRule="auto"/>
        <w:ind w:right="45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Pr="007F7E21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Tên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đề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tài</w:t>
      </w:r>
      <w:proofErr w:type="spellEnd"/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 xml:space="preserve"> </w:t>
      </w:r>
      <w:r w:rsidRPr="007F7E21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luận án: </w:t>
      </w:r>
      <w:r w:rsidRPr="00200F4A">
        <w:rPr>
          <w:rFonts w:asciiTheme="majorHAnsi" w:hAnsiTheme="majorHAnsi" w:cstheme="majorHAnsi"/>
          <w:b/>
          <w:spacing w:val="-6"/>
          <w:sz w:val="28"/>
          <w:szCs w:val="26"/>
        </w:rPr>
        <w:t>Làng cổ</w:t>
      </w:r>
      <w:r>
        <w:rPr>
          <w:rFonts w:asciiTheme="majorHAnsi" w:hAnsiTheme="majorHAnsi" w:cstheme="majorHAnsi"/>
          <w:b/>
          <w:spacing w:val="-6"/>
          <w:sz w:val="28"/>
          <w:szCs w:val="26"/>
        </w:rPr>
        <w:t xml:space="preserve"> Bôn (Đông Thanh,</w:t>
      </w:r>
      <w:r>
        <w:rPr>
          <w:rFonts w:asciiTheme="majorHAnsi" w:hAnsiTheme="majorHAnsi" w:cstheme="majorHAnsi"/>
          <w:b/>
          <w:spacing w:val="-6"/>
          <w:sz w:val="28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spacing w:val="-6"/>
          <w:sz w:val="28"/>
          <w:szCs w:val="26"/>
        </w:rPr>
        <w:t>Đông Sơn,</w:t>
      </w:r>
      <w:r>
        <w:rPr>
          <w:rFonts w:asciiTheme="majorHAnsi" w:hAnsiTheme="majorHAnsi" w:cstheme="majorHAnsi"/>
          <w:b/>
          <w:spacing w:val="-6"/>
          <w:sz w:val="28"/>
          <w:szCs w:val="26"/>
          <w:lang w:val="en-US"/>
        </w:rPr>
        <w:t xml:space="preserve"> </w:t>
      </w:r>
      <w:r w:rsidRPr="00200F4A">
        <w:rPr>
          <w:rFonts w:asciiTheme="majorHAnsi" w:hAnsiTheme="majorHAnsi" w:cstheme="majorHAnsi"/>
          <w:b/>
          <w:spacing w:val="-6"/>
          <w:sz w:val="28"/>
          <w:szCs w:val="26"/>
        </w:rPr>
        <w:t>Thanh Hóa) từ thành lập đến giữa thế kỷ XIX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F37BDA" w:rsidRPr="001228CF" w:rsidRDefault="00F37BDA" w:rsidP="00F37BDA">
      <w:pPr>
        <w:spacing w:after="225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Pr="00E3048F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Chuyên ngành: </w:t>
      </w:r>
      <w:proofErr w:type="spellStart"/>
      <w:r>
        <w:rPr>
          <w:rFonts w:asciiTheme="majorHAnsi" w:hAnsiTheme="majorHAnsi" w:cstheme="majorHAnsi"/>
          <w:spacing w:val="-4"/>
          <w:sz w:val="28"/>
          <w:szCs w:val="26"/>
          <w:lang w:val="en-US"/>
        </w:rPr>
        <w:t>Lịch</w:t>
      </w:r>
      <w:proofErr w:type="spellEnd"/>
      <w:r>
        <w:rPr>
          <w:rFonts w:asciiTheme="majorHAnsi" w:hAnsiTheme="majorHAnsi" w:cstheme="majorHAnsi"/>
          <w:spacing w:val="-4"/>
          <w:sz w:val="28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pacing w:val="-4"/>
          <w:sz w:val="28"/>
          <w:szCs w:val="26"/>
          <w:lang w:val="en-US"/>
        </w:rPr>
        <w:t>sử</w:t>
      </w:r>
      <w:proofErr w:type="spellEnd"/>
      <w:r>
        <w:rPr>
          <w:rFonts w:asciiTheme="majorHAnsi" w:hAnsiTheme="majorHAnsi" w:cstheme="majorHAnsi"/>
          <w:spacing w:val="-4"/>
          <w:sz w:val="28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pacing w:val="-4"/>
          <w:sz w:val="28"/>
          <w:szCs w:val="26"/>
          <w:lang w:val="en-US"/>
        </w:rPr>
        <w:t>Việt</w:t>
      </w:r>
      <w:proofErr w:type="spellEnd"/>
      <w:r>
        <w:rPr>
          <w:rFonts w:asciiTheme="majorHAnsi" w:hAnsiTheme="majorHAnsi" w:cstheme="majorHAnsi"/>
          <w:spacing w:val="-4"/>
          <w:sz w:val="28"/>
          <w:szCs w:val="26"/>
          <w:lang w:val="en-US"/>
        </w:rPr>
        <w:t xml:space="preserve"> Nam</w:t>
      </w:r>
      <w:r w:rsidRPr="001228C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</w:t>
      </w:r>
    </w:p>
    <w:p w:rsidR="00F37BDA" w:rsidRPr="0044733A" w:rsidRDefault="00F37BDA" w:rsidP="00F37BDA">
      <w:pPr>
        <w:spacing w:after="225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Mã số: </w:t>
      </w:r>
      <w:r w:rsidRPr="00200F4A">
        <w:rPr>
          <w:rFonts w:asciiTheme="majorHAnsi" w:eastAsia="Times New Roman" w:hAnsiTheme="majorHAnsi" w:cstheme="majorHAnsi"/>
          <w:sz w:val="28"/>
          <w:szCs w:val="28"/>
          <w:lang w:eastAsia="vi-VN"/>
        </w:rPr>
        <w:t>9229013</w:t>
      </w:r>
      <w:r w:rsidRPr="001228C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</w:t>
      </w:r>
    </w:p>
    <w:p w:rsidR="0065106C" w:rsidRPr="00743D41" w:rsidRDefault="00F37BDA" w:rsidP="0065106C">
      <w:pPr>
        <w:spacing w:after="0" w:line="312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="0065106C" w:rsidRPr="00EA0C0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Lịch bảo vệ cũ: </w:t>
      </w:r>
      <w:r w:rsidR="0065106C" w:rsidRPr="008F09C7">
        <w:rPr>
          <w:rFonts w:asciiTheme="majorHAnsi" w:eastAsia="Times New Roman" w:hAnsiTheme="majorHAnsi" w:cstheme="majorHAnsi"/>
          <w:sz w:val="28"/>
          <w:szCs w:val="28"/>
          <w:lang w:eastAsia="vi-VN"/>
        </w:rPr>
        <w:t>08 giờ 00 phút, ngày 0</w:t>
      </w:r>
      <w:r w:rsidR="0065106C" w:rsidRPr="008F09C7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4</w:t>
      </w:r>
      <w:r w:rsidR="0065106C" w:rsidRPr="008F09C7">
        <w:rPr>
          <w:rFonts w:asciiTheme="majorHAnsi" w:eastAsia="Times New Roman" w:hAnsiTheme="majorHAnsi" w:cstheme="majorHAnsi"/>
          <w:sz w:val="28"/>
          <w:szCs w:val="28"/>
          <w:lang w:eastAsia="vi-VN"/>
        </w:rPr>
        <w:t>/</w:t>
      </w:r>
      <w:r w:rsidR="0065106C" w:rsidRPr="008F09C7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12</w:t>
      </w:r>
      <w:r w:rsidR="0065106C" w:rsidRPr="008F09C7">
        <w:rPr>
          <w:rFonts w:asciiTheme="majorHAnsi" w:eastAsia="Times New Roman" w:hAnsiTheme="majorHAnsi" w:cstheme="majorHAnsi"/>
          <w:sz w:val="28"/>
          <w:szCs w:val="28"/>
          <w:lang w:eastAsia="vi-VN"/>
        </w:rPr>
        <w:t>/ 202</w:t>
      </w:r>
      <w:r w:rsidR="0065106C" w:rsidRPr="008F09C7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4</w:t>
      </w:r>
    </w:p>
    <w:p w:rsidR="0065106C" w:rsidRPr="00743D41" w:rsidRDefault="0065106C" w:rsidP="0065106C">
      <w:pPr>
        <w:spacing w:after="0" w:line="312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Pr="00EA0C0E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Lịch bảo vệ mới: </w:t>
      </w:r>
      <w:r w:rsidRPr="008F09C7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08 giờ 00 phút, ngày </w:t>
      </w:r>
      <w:r w:rsidRPr="008F09C7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13</w:t>
      </w:r>
      <w:r w:rsidRPr="008F09C7">
        <w:rPr>
          <w:rFonts w:asciiTheme="majorHAnsi" w:eastAsia="Times New Roman" w:hAnsiTheme="majorHAnsi" w:cstheme="majorHAnsi"/>
          <w:sz w:val="28"/>
          <w:szCs w:val="28"/>
          <w:lang w:eastAsia="vi-VN"/>
        </w:rPr>
        <w:t>/</w:t>
      </w:r>
      <w:r w:rsidRPr="008F09C7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12</w:t>
      </w:r>
      <w:r w:rsidRPr="008F09C7">
        <w:rPr>
          <w:rFonts w:asciiTheme="majorHAnsi" w:eastAsia="Times New Roman" w:hAnsiTheme="majorHAnsi" w:cstheme="majorHAnsi"/>
          <w:sz w:val="28"/>
          <w:szCs w:val="28"/>
          <w:lang w:eastAsia="vi-VN"/>
        </w:rPr>
        <w:t>/202</w:t>
      </w:r>
      <w:r w:rsidRPr="008F09C7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4</w:t>
      </w:r>
    </w:p>
    <w:p w:rsidR="00F37BDA" w:rsidRDefault="00F37BDA" w:rsidP="00F37BDA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Địa điểm: </w:t>
      </w:r>
      <w:r w:rsidRPr="00F37BDA">
        <w:rPr>
          <w:rFonts w:asciiTheme="majorHAnsi" w:eastAsia="Times New Roman" w:hAnsiTheme="majorHAnsi" w:cstheme="majorHAnsi"/>
          <w:spacing w:val="-6"/>
          <w:sz w:val="28"/>
          <w:szCs w:val="28"/>
          <w:lang w:eastAsia="vi-VN"/>
        </w:rPr>
        <w:t xml:space="preserve">Tầng 5, Trung tâm Thông tin Thư viện, Trường Đại học Hồng Đức, </w:t>
      </w:r>
    </w:p>
    <w:p w:rsidR="00F37BDA" w:rsidRPr="001228CF" w:rsidRDefault="00F37BDA" w:rsidP="00F37BDA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 w:rsidRPr="001228CF">
        <w:rPr>
          <w:rFonts w:asciiTheme="majorHAnsi" w:eastAsia="Times New Roman" w:hAnsiTheme="majorHAnsi" w:cstheme="majorHAnsi"/>
          <w:sz w:val="28"/>
          <w:szCs w:val="28"/>
          <w:lang w:eastAsia="vi-VN"/>
        </w:rPr>
        <w:t>số 565 Quang Trung, phường Đông Vệ, thành phố Thanh Hóa, tỉnh Thanh Hóa</w:t>
      </w:r>
      <w:r w:rsidRPr="001228CF"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</w:t>
      </w:r>
    </w:p>
    <w:p w:rsidR="00F37BDA" w:rsidRPr="004226DA" w:rsidRDefault="00F37BDA" w:rsidP="00F37BDA">
      <w:pPr>
        <w:spacing w:before="225" w:after="225" w:line="240" w:lineRule="auto"/>
        <w:jc w:val="both"/>
        <w:textAlignment w:val="baseline"/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ab/>
      </w:r>
      <w:r w:rsidRPr="00EC0DD5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Trường Đại học Hồng Đức trân trọng thông báo và kính </w:t>
      </w:r>
      <w:r w:rsidRPr="00E3048F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mời </w:t>
      </w:r>
      <w:r w:rsidRPr="00C0593B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các </w:t>
      </w:r>
      <w:r w:rsidRPr="00E3048F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quý vị </w:t>
      </w:r>
      <w:r w:rsidRPr="00EC0DD5">
        <w:rPr>
          <w:rFonts w:asciiTheme="majorHAnsi" w:eastAsia="Times New Roman" w:hAnsiTheme="majorHAnsi" w:cstheme="majorHAnsi"/>
          <w:sz w:val="28"/>
          <w:szCs w:val="28"/>
          <w:lang w:eastAsia="vi-VN"/>
        </w:rPr>
        <w:t xml:space="preserve">có </w:t>
      </w:r>
      <w:r w:rsidRPr="00E3048F">
        <w:rPr>
          <w:rFonts w:asciiTheme="majorHAnsi" w:eastAsia="Times New Roman" w:hAnsiTheme="majorHAnsi" w:cstheme="majorHAnsi"/>
          <w:sz w:val="28"/>
          <w:szCs w:val="28"/>
          <w:lang w:eastAsia="vi-VN"/>
        </w:rPr>
        <w:t>quan tâm tới dự</w:t>
      </w:r>
      <w:r>
        <w:rPr>
          <w:rFonts w:asciiTheme="majorHAnsi" w:eastAsia="Times New Roman" w:hAnsiTheme="majorHAnsi" w:cstheme="majorHAnsi"/>
          <w:sz w:val="28"/>
          <w:szCs w:val="28"/>
          <w:lang w:val="en-US" w:eastAsia="vi-VN"/>
        </w:rPr>
        <w:t>./.</w:t>
      </w:r>
    </w:p>
    <w:sectPr w:rsidR="00F37BDA" w:rsidRPr="004226DA" w:rsidSect="00E3048F">
      <w:pgSz w:w="11906" w:h="16838"/>
      <w:pgMar w:top="1134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8F"/>
    <w:rsid w:val="00020F50"/>
    <w:rsid w:val="00065721"/>
    <w:rsid w:val="000769E5"/>
    <w:rsid w:val="000B3BCD"/>
    <w:rsid w:val="000C0D26"/>
    <w:rsid w:val="000C21F1"/>
    <w:rsid w:val="001228CF"/>
    <w:rsid w:val="00136592"/>
    <w:rsid w:val="00166687"/>
    <w:rsid w:val="00184F64"/>
    <w:rsid w:val="002006A6"/>
    <w:rsid w:val="00223164"/>
    <w:rsid w:val="00231071"/>
    <w:rsid w:val="0030328E"/>
    <w:rsid w:val="00324153"/>
    <w:rsid w:val="00353B8A"/>
    <w:rsid w:val="00385B0F"/>
    <w:rsid w:val="003955F5"/>
    <w:rsid w:val="003C4BAD"/>
    <w:rsid w:val="00405D81"/>
    <w:rsid w:val="004226DA"/>
    <w:rsid w:val="00430997"/>
    <w:rsid w:val="0044733A"/>
    <w:rsid w:val="00492508"/>
    <w:rsid w:val="0049340C"/>
    <w:rsid w:val="004C6730"/>
    <w:rsid w:val="00522CEE"/>
    <w:rsid w:val="00533A2E"/>
    <w:rsid w:val="0056132F"/>
    <w:rsid w:val="00593739"/>
    <w:rsid w:val="00596962"/>
    <w:rsid w:val="005E310E"/>
    <w:rsid w:val="006345DB"/>
    <w:rsid w:val="006417ED"/>
    <w:rsid w:val="0065106C"/>
    <w:rsid w:val="00687992"/>
    <w:rsid w:val="006A00DF"/>
    <w:rsid w:val="006B5671"/>
    <w:rsid w:val="006E624A"/>
    <w:rsid w:val="006F74E5"/>
    <w:rsid w:val="007125BF"/>
    <w:rsid w:val="00716E87"/>
    <w:rsid w:val="007261AD"/>
    <w:rsid w:val="007775E8"/>
    <w:rsid w:val="007C24A1"/>
    <w:rsid w:val="007F7E21"/>
    <w:rsid w:val="008302B7"/>
    <w:rsid w:val="008418F1"/>
    <w:rsid w:val="00845A8A"/>
    <w:rsid w:val="00851739"/>
    <w:rsid w:val="008538CD"/>
    <w:rsid w:val="008B1DB6"/>
    <w:rsid w:val="00944CA0"/>
    <w:rsid w:val="009928B2"/>
    <w:rsid w:val="009B2796"/>
    <w:rsid w:val="009B39A8"/>
    <w:rsid w:val="009F49BF"/>
    <w:rsid w:val="00A033B6"/>
    <w:rsid w:val="00A47FF2"/>
    <w:rsid w:val="00A77473"/>
    <w:rsid w:val="00AD2D6C"/>
    <w:rsid w:val="00AF3511"/>
    <w:rsid w:val="00B325AE"/>
    <w:rsid w:val="00B6782C"/>
    <w:rsid w:val="00B74CF7"/>
    <w:rsid w:val="00BB118C"/>
    <w:rsid w:val="00BC71E6"/>
    <w:rsid w:val="00C0593B"/>
    <w:rsid w:val="00C06A8E"/>
    <w:rsid w:val="00C4614A"/>
    <w:rsid w:val="00CA4727"/>
    <w:rsid w:val="00CF7622"/>
    <w:rsid w:val="00D943A0"/>
    <w:rsid w:val="00E14BCF"/>
    <w:rsid w:val="00E3048F"/>
    <w:rsid w:val="00E87977"/>
    <w:rsid w:val="00EC0DD5"/>
    <w:rsid w:val="00ED59A5"/>
    <w:rsid w:val="00EF5BAA"/>
    <w:rsid w:val="00F065B2"/>
    <w:rsid w:val="00F37BDA"/>
    <w:rsid w:val="00F46A43"/>
    <w:rsid w:val="00F74304"/>
    <w:rsid w:val="00F90577"/>
    <w:rsid w:val="00FA542C"/>
    <w:rsid w:val="00F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0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styleId="Heading2">
    <w:name w:val="heading 2"/>
    <w:basedOn w:val="Normal"/>
    <w:link w:val="Heading2Char"/>
    <w:uiPriority w:val="9"/>
    <w:qFormat/>
    <w:rsid w:val="00E30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E30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48F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E3048F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E3048F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customStyle="1" w:styleId="Date1">
    <w:name w:val="Date1"/>
    <w:basedOn w:val="DefaultParagraphFont"/>
    <w:rsid w:val="00E3048F"/>
  </w:style>
  <w:style w:type="character" w:customStyle="1" w:styleId="author">
    <w:name w:val="author"/>
    <w:basedOn w:val="DefaultParagraphFont"/>
    <w:rsid w:val="00E3048F"/>
  </w:style>
  <w:style w:type="character" w:styleId="Hyperlink">
    <w:name w:val="Hyperlink"/>
    <w:basedOn w:val="DefaultParagraphFont"/>
    <w:uiPriority w:val="99"/>
    <w:unhideWhenUsed/>
    <w:rsid w:val="00E3048F"/>
    <w:rPr>
      <w:color w:val="0000FF"/>
      <w:u w:val="single"/>
    </w:rPr>
  </w:style>
  <w:style w:type="character" w:customStyle="1" w:styleId="category">
    <w:name w:val="category"/>
    <w:basedOn w:val="DefaultParagraphFont"/>
    <w:rsid w:val="00E3048F"/>
  </w:style>
  <w:style w:type="paragraph" w:styleId="NormalWeb">
    <w:name w:val="Normal (Web)"/>
    <w:basedOn w:val="Normal"/>
    <w:uiPriority w:val="99"/>
    <w:semiHidden/>
    <w:unhideWhenUsed/>
    <w:rsid w:val="00E3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E3048F"/>
    <w:rPr>
      <w:b/>
      <w:bCs/>
    </w:rPr>
  </w:style>
  <w:style w:type="character" w:styleId="Emphasis">
    <w:name w:val="Emphasis"/>
    <w:basedOn w:val="DefaultParagraphFont"/>
    <w:uiPriority w:val="20"/>
    <w:qFormat/>
    <w:rsid w:val="00E3048F"/>
    <w:rPr>
      <w:i/>
      <w:iCs/>
    </w:rPr>
  </w:style>
  <w:style w:type="table" w:styleId="TableGrid">
    <w:name w:val="Table Grid"/>
    <w:basedOn w:val="TableNormal"/>
    <w:uiPriority w:val="39"/>
    <w:rsid w:val="00E3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0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6E8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0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styleId="Heading2">
    <w:name w:val="heading 2"/>
    <w:basedOn w:val="Normal"/>
    <w:link w:val="Heading2Char"/>
    <w:uiPriority w:val="9"/>
    <w:qFormat/>
    <w:rsid w:val="00E30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paragraph" w:styleId="Heading3">
    <w:name w:val="heading 3"/>
    <w:basedOn w:val="Normal"/>
    <w:link w:val="Heading3Char"/>
    <w:uiPriority w:val="9"/>
    <w:qFormat/>
    <w:rsid w:val="00E30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48F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E3048F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E3048F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customStyle="1" w:styleId="Date1">
    <w:name w:val="Date1"/>
    <w:basedOn w:val="DefaultParagraphFont"/>
    <w:rsid w:val="00E3048F"/>
  </w:style>
  <w:style w:type="character" w:customStyle="1" w:styleId="author">
    <w:name w:val="author"/>
    <w:basedOn w:val="DefaultParagraphFont"/>
    <w:rsid w:val="00E3048F"/>
  </w:style>
  <w:style w:type="character" w:styleId="Hyperlink">
    <w:name w:val="Hyperlink"/>
    <w:basedOn w:val="DefaultParagraphFont"/>
    <w:uiPriority w:val="99"/>
    <w:unhideWhenUsed/>
    <w:rsid w:val="00E3048F"/>
    <w:rPr>
      <w:color w:val="0000FF"/>
      <w:u w:val="single"/>
    </w:rPr>
  </w:style>
  <w:style w:type="character" w:customStyle="1" w:styleId="category">
    <w:name w:val="category"/>
    <w:basedOn w:val="DefaultParagraphFont"/>
    <w:rsid w:val="00E3048F"/>
  </w:style>
  <w:style w:type="paragraph" w:styleId="NormalWeb">
    <w:name w:val="Normal (Web)"/>
    <w:basedOn w:val="Normal"/>
    <w:uiPriority w:val="99"/>
    <w:semiHidden/>
    <w:unhideWhenUsed/>
    <w:rsid w:val="00E3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E3048F"/>
    <w:rPr>
      <w:b/>
      <w:bCs/>
    </w:rPr>
  </w:style>
  <w:style w:type="character" w:styleId="Emphasis">
    <w:name w:val="Emphasis"/>
    <w:basedOn w:val="DefaultParagraphFont"/>
    <w:uiPriority w:val="20"/>
    <w:qFormat/>
    <w:rsid w:val="00E3048F"/>
    <w:rPr>
      <w:i/>
      <w:iCs/>
    </w:rPr>
  </w:style>
  <w:style w:type="table" w:styleId="TableGrid">
    <w:name w:val="Table Grid"/>
    <w:basedOn w:val="TableNormal"/>
    <w:uiPriority w:val="39"/>
    <w:rsid w:val="00E3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0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6E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User</cp:lastModifiedBy>
  <cp:revision>4</cp:revision>
  <cp:lastPrinted>2023-11-30T02:31:00Z</cp:lastPrinted>
  <dcterms:created xsi:type="dcterms:W3CDTF">2024-12-03T07:00:00Z</dcterms:created>
  <dcterms:modified xsi:type="dcterms:W3CDTF">2024-12-03T07:07:00Z</dcterms:modified>
</cp:coreProperties>
</file>